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926AA" w14:textId="77777777" w:rsidR="002703B2" w:rsidRPr="00587F71" w:rsidRDefault="002703B2">
      <w:pPr>
        <w:rPr>
          <w:rFonts w:asciiTheme="majorHAnsi" w:hAnsiTheme="majorHAnsi"/>
          <w:sz w:val="28"/>
          <w:szCs w:val="28"/>
        </w:rPr>
      </w:pPr>
    </w:p>
    <w:p w14:paraId="347D1948" w14:textId="031D01A7" w:rsidR="00C059D6" w:rsidRPr="00587F71" w:rsidRDefault="005F7227" w:rsidP="00587F71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ČETRTEK, 19</w:t>
      </w:r>
      <w:r w:rsidR="001768A5" w:rsidRPr="00587F71">
        <w:rPr>
          <w:rFonts w:asciiTheme="majorHAnsi" w:hAnsiTheme="majorHAnsi"/>
          <w:sz w:val="36"/>
          <w:szCs w:val="36"/>
        </w:rPr>
        <w:t>.3.2020</w:t>
      </w:r>
    </w:p>
    <w:p w14:paraId="6A21E25F" w14:textId="77777777" w:rsidR="001768A5" w:rsidRPr="00587F71" w:rsidRDefault="001768A5" w:rsidP="00587F71">
      <w:pPr>
        <w:jc w:val="center"/>
        <w:rPr>
          <w:rFonts w:asciiTheme="majorHAnsi" w:hAnsiTheme="majorHAnsi"/>
          <w:sz w:val="36"/>
          <w:szCs w:val="36"/>
        </w:rPr>
      </w:pPr>
    </w:p>
    <w:p w14:paraId="750200CE" w14:textId="54D59DF3" w:rsidR="001768A5" w:rsidRPr="00587F71" w:rsidRDefault="001768A5" w:rsidP="00587F71">
      <w:pPr>
        <w:jc w:val="center"/>
        <w:rPr>
          <w:rFonts w:asciiTheme="majorHAnsi" w:hAnsiTheme="majorHAnsi"/>
          <w:sz w:val="36"/>
          <w:szCs w:val="36"/>
        </w:rPr>
      </w:pPr>
      <w:r w:rsidRPr="00587F71">
        <w:rPr>
          <w:rFonts w:asciiTheme="majorHAnsi" w:hAnsiTheme="majorHAnsi"/>
          <w:sz w:val="36"/>
          <w:szCs w:val="36"/>
        </w:rPr>
        <w:t>UČNA SNOV ZA 4. K</w:t>
      </w:r>
    </w:p>
    <w:p w14:paraId="68E5D97E" w14:textId="77777777" w:rsidR="001768A5" w:rsidRPr="00587F71" w:rsidRDefault="001768A5">
      <w:pPr>
        <w:rPr>
          <w:rFonts w:asciiTheme="majorHAnsi" w:hAnsiTheme="majorHAnsi"/>
          <w:sz w:val="28"/>
          <w:szCs w:val="28"/>
        </w:rPr>
      </w:pPr>
    </w:p>
    <w:p w14:paraId="221951B0" w14:textId="77777777" w:rsidR="001768A5" w:rsidRPr="00867530" w:rsidRDefault="001768A5">
      <w:pPr>
        <w:rPr>
          <w:rFonts w:asciiTheme="majorHAnsi" w:hAnsiTheme="majorHAnsi"/>
          <w:sz w:val="28"/>
          <w:szCs w:val="28"/>
        </w:rPr>
      </w:pPr>
    </w:p>
    <w:p w14:paraId="50FA2468" w14:textId="77777777" w:rsidR="00C667BF" w:rsidRPr="00867530" w:rsidRDefault="00C667BF">
      <w:pPr>
        <w:rPr>
          <w:rFonts w:asciiTheme="majorHAnsi" w:hAnsiTheme="majorHAnsi"/>
          <w:sz w:val="28"/>
          <w:szCs w:val="28"/>
        </w:rPr>
      </w:pPr>
    </w:p>
    <w:p w14:paraId="27538199" w14:textId="4C9E84BB" w:rsidR="00C667BF" w:rsidRPr="00867530" w:rsidRDefault="00C667BF" w:rsidP="00C667BF">
      <w:pPr>
        <w:pStyle w:val="ListParagraph"/>
        <w:numPr>
          <w:ilvl w:val="0"/>
          <w:numId w:val="6"/>
        </w:numP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867530">
        <w:rPr>
          <w:rFonts w:asciiTheme="majorHAnsi" w:hAnsiTheme="majorHAnsi"/>
          <w:b/>
          <w:sz w:val="28"/>
          <w:szCs w:val="28"/>
        </w:rPr>
        <w:t xml:space="preserve">NIT: </w:t>
      </w:r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Hrana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</w:p>
    <w:p w14:paraId="3D50222E" w14:textId="77777777" w:rsidR="00C667BF" w:rsidRPr="00867530" w:rsidRDefault="00C667BF" w:rsidP="00C667BF">
      <w:pPr>
        <w:rPr>
          <w:rFonts w:asciiTheme="majorHAnsi" w:hAnsiTheme="majorHAnsi"/>
          <w:sz w:val="28"/>
          <w:szCs w:val="28"/>
        </w:rPr>
      </w:pPr>
    </w:p>
    <w:p w14:paraId="463C1A46" w14:textId="7EA92D5F" w:rsidR="00C667BF" w:rsidRPr="00867530" w:rsidRDefault="00D7030C" w:rsidP="00C667BF">
      <w:pPr>
        <w:rPr>
          <w:rFonts w:asciiTheme="majorHAnsi" w:hAnsiTheme="majorHAnsi"/>
          <w:sz w:val="28"/>
          <w:szCs w:val="28"/>
        </w:rPr>
      </w:pPr>
      <w:proofErr w:type="spellStart"/>
      <w:r w:rsidRPr="00867530">
        <w:rPr>
          <w:rFonts w:asciiTheme="majorHAnsi" w:hAnsiTheme="majorHAnsi"/>
          <w:sz w:val="28"/>
          <w:szCs w:val="28"/>
        </w:rPr>
        <w:t>Zapis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sz w:val="28"/>
          <w:szCs w:val="28"/>
        </w:rPr>
        <w:t>zvezke</w:t>
      </w:r>
      <w:proofErr w:type="spellEnd"/>
      <w:r w:rsidRPr="00867530">
        <w:rPr>
          <w:rFonts w:asciiTheme="majorHAnsi" w:hAnsiTheme="majorHAnsi"/>
          <w:sz w:val="28"/>
          <w:szCs w:val="28"/>
        </w:rPr>
        <w:t>:</w:t>
      </w:r>
    </w:p>
    <w:p w14:paraId="04702319" w14:textId="77777777" w:rsidR="003E6C9F" w:rsidRPr="00867530" w:rsidRDefault="003E6C9F" w:rsidP="00C667BF">
      <w:pPr>
        <w:rPr>
          <w:rFonts w:asciiTheme="majorHAnsi" w:hAnsiTheme="majorHAnsi"/>
          <w:sz w:val="28"/>
          <w:szCs w:val="28"/>
        </w:rPr>
      </w:pPr>
    </w:p>
    <w:p w14:paraId="5CFF1FE4" w14:textId="77106541" w:rsidR="003E6C9F" w:rsidRPr="00867530" w:rsidRDefault="003E6C9F" w:rsidP="00C667BF">
      <w:pPr>
        <w:rPr>
          <w:rFonts w:asciiTheme="majorHAnsi" w:hAnsiTheme="majorHAnsi"/>
          <w:i/>
          <w:color w:val="FF0000"/>
          <w:sz w:val="28"/>
          <w:szCs w:val="28"/>
        </w:rPr>
      </w:pPr>
      <w:proofErr w:type="spellStart"/>
      <w:r w:rsidRPr="00867530">
        <w:rPr>
          <w:rFonts w:asciiTheme="majorHAnsi" w:hAnsiTheme="majorHAnsi"/>
          <w:i/>
          <w:color w:val="FF0000"/>
          <w:sz w:val="28"/>
          <w:szCs w:val="28"/>
        </w:rPr>
        <w:t>Prebavila</w:t>
      </w:r>
      <w:proofErr w:type="spellEnd"/>
    </w:p>
    <w:p w14:paraId="4277554E" w14:textId="77777777" w:rsidR="003E6C9F" w:rsidRPr="00867530" w:rsidRDefault="003E6C9F" w:rsidP="00C667BF">
      <w:pPr>
        <w:rPr>
          <w:rFonts w:asciiTheme="majorHAnsi" w:hAnsiTheme="majorHAnsi"/>
          <w:i/>
          <w:sz w:val="28"/>
          <w:szCs w:val="28"/>
        </w:rPr>
      </w:pPr>
    </w:p>
    <w:p w14:paraId="4B09593C" w14:textId="069EDD2E" w:rsidR="003E6C9F" w:rsidRPr="00867530" w:rsidRDefault="003E6C9F" w:rsidP="00C667BF">
      <w:pPr>
        <w:rPr>
          <w:rFonts w:asciiTheme="majorHAnsi" w:hAnsiTheme="majorHAnsi"/>
          <w:i/>
          <w:sz w:val="28"/>
          <w:szCs w:val="28"/>
        </w:rPr>
      </w:pPr>
      <w:proofErr w:type="spellStart"/>
      <w:r w:rsidRPr="00867530">
        <w:rPr>
          <w:rFonts w:asciiTheme="majorHAnsi" w:hAnsiTheme="majorHAnsi"/>
          <w:i/>
          <w:sz w:val="28"/>
          <w:szCs w:val="28"/>
        </w:rPr>
        <w:t>Hrano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sprejemamo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z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usti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Z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zobmi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jo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zgrizemo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zmeljemo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V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ustih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se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hrana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pomeša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s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slino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ki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pomaga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pri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razgradnji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hrane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</w:t>
      </w:r>
    </w:p>
    <w:p w14:paraId="6AC79B54" w14:textId="0010F635" w:rsidR="003E6C9F" w:rsidRPr="00867530" w:rsidRDefault="003E6C9F" w:rsidP="00C667BF">
      <w:pPr>
        <w:rPr>
          <w:rFonts w:asciiTheme="majorHAnsi" w:hAnsiTheme="majorHAnsi"/>
          <w:i/>
          <w:sz w:val="28"/>
          <w:szCs w:val="28"/>
        </w:rPr>
      </w:pPr>
      <w:proofErr w:type="spellStart"/>
      <w:r w:rsidRPr="00867530">
        <w:rPr>
          <w:rFonts w:asciiTheme="majorHAnsi" w:hAnsiTheme="majorHAnsi"/>
          <w:i/>
          <w:sz w:val="28"/>
          <w:szCs w:val="28"/>
        </w:rPr>
        <w:t>Iz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ust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potuje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hrana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požiralniku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do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želodca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kjer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se mesa s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prebavnimi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sokovi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razgrajuje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Nato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gre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tanko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črevo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kjer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se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dokončno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razgradi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-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hranilne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snovi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preidejo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kri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krvi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do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vsake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celice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telesu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</w:t>
      </w:r>
    </w:p>
    <w:p w14:paraId="678F5085" w14:textId="327386F6" w:rsidR="003E6C9F" w:rsidRPr="00867530" w:rsidRDefault="003E6C9F" w:rsidP="00C667BF">
      <w:pPr>
        <w:rPr>
          <w:rFonts w:asciiTheme="majorHAnsi" w:hAnsiTheme="majorHAnsi"/>
          <w:i/>
          <w:sz w:val="28"/>
          <w:szCs w:val="28"/>
        </w:rPr>
      </w:pPr>
      <w:proofErr w:type="spellStart"/>
      <w:r w:rsidRPr="00867530">
        <w:rPr>
          <w:rFonts w:asciiTheme="majorHAnsi" w:hAnsiTheme="majorHAnsi"/>
          <w:i/>
          <w:sz w:val="28"/>
          <w:szCs w:val="28"/>
        </w:rPr>
        <w:t>Tista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hrana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ki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se ne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razgradi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gre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debelo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črevo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-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nastane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blato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ki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ga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izločimo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skozi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zadnjično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odprtino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</w:t>
      </w:r>
    </w:p>
    <w:p w14:paraId="5CA7A4AF" w14:textId="77777777" w:rsidR="003E6C9F" w:rsidRPr="00867530" w:rsidRDefault="003E6C9F" w:rsidP="00C667BF">
      <w:pPr>
        <w:rPr>
          <w:rFonts w:asciiTheme="majorHAnsi" w:hAnsiTheme="majorHAnsi"/>
          <w:sz w:val="28"/>
          <w:szCs w:val="28"/>
        </w:rPr>
      </w:pPr>
    </w:p>
    <w:p w14:paraId="5EDD1B1C" w14:textId="2D2EE573" w:rsidR="003E6C9F" w:rsidRPr="00867530" w:rsidRDefault="003E6C9F" w:rsidP="00C667BF">
      <w:pPr>
        <w:rPr>
          <w:rFonts w:asciiTheme="majorHAnsi" w:hAnsiTheme="majorHAnsi"/>
          <w:sz w:val="28"/>
          <w:szCs w:val="28"/>
        </w:rPr>
      </w:pPr>
      <w:r w:rsidRPr="00867530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Pr="00867530">
        <w:rPr>
          <w:rFonts w:asciiTheme="majorHAnsi" w:hAnsiTheme="majorHAnsi"/>
          <w:sz w:val="28"/>
          <w:szCs w:val="28"/>
        </w:rPr>
        <w:t>Preriši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spodnjo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sliko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867530">
        <w:rPr>
          <w:rFonts w:asciiTheme="majorHAnsi" w:hAnsiTheme="majorHAnsi"/>
          <w:sz w:val="28"/>
          <w:szCs w:val="28"/>
        </w:rPr>
        <w:t>če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imaš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možnost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jo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lahko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tudi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natisneš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izrežeš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sz w:val="28"/>
          <w:szCs w:val="28"/>
        </w:rPr>
        <w:t>nalepiš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). </w:t>
      </w:r>
    </w:p>
    <w:p w14:paraId="6069EF20" w14:textId="2CED622F" w:rsidR="00ED750B" w:rsidRPr="00867530" w:rsidRDefault="003E6C9F" w:rsidP="00C667BF">
      <w:pPr>
        <w:rPr>
          <w:rFonts w:asciiTheme="majorHAnsi" w:hAnsiTheme="majorHAnsi"/>
          <w:sz w:val="28"/>
          <w:szCs w:val="28"/>
        </w:rPr>
      </w:pPr>
      <w:r w:rsidRPr="00867530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0028D65E" wp14:editId="6C7DB09D">
            <wp:extent cx="2628900" cy="35052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058" cy="350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78BB8" w14:textId="4B87FDAA" w:rsidR="00ED750B" w:rsidRPr="00867530" w:rsidRDefault="00ED750B" w:rsidP="00C667BF">
      <w:pPr>
        <w:rPr>
          <w:rFonts w:asciiTheme="majorHAnsi" w:hAnsiTheme="majorHAnsi"/>
          <w:sz w:val="28"/>
          <w:szCs w:val="28"/>
        </w:rPr>
      </w:pPr>
      <w:r w:rsidRPr="00867530">
        <w:rPr>
          <w:rFonts w:asciiTheme="majorHAnsi" w:hAnsiTheme="majorHAnsi"/>
          <w:sz w:val="28"/>
          <w:szCs w:val="28"/>
        </w:rPr>
        <w:lastRenderedPageBreak/>
        <w:t xml:space="preserve">- </w:t>
      </w:r>
      <w:proofErr w:type="spellStart"/>
      <w:r w:rsidRPr="00867530">
        <w:rPr>
          <w:rFonts w:asciiTheme="majorHAnsi" w:hAnsiTheme="majorHAnsi"/>
          <w:sz w:val="28"/>
          <w:szCs w:val="28"/>
        </w:rPr>
        <w:t>Zapis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sz w:val="28"/>
          <w:szCs w:val="28"/>
        </w:rPr>
        <w:t>zvezke</w:t>
      </w:r>
      <w:proofErr w:type="spellEnd"/>
    </w:p>
    <w:p w14:paraId="150D46B7" w14:textId="7360CDB0" w:rsidR="003E6C9F" w:rsidRPr="00867530" w:rsidRDefault="00ED750B" w:rsidP="00C667BF">
      <w:pPr>
        <w:rPr>
          <w:rFonts w:asciiTheme="majorHAnsi" w:hAnsiTheme="majorHAnsi"/>
          <w:i/>
          <w:sz w:val="28"/>
          <w:szCs w:val="28"/>
        </w:rPr>
      </w:pPr>
      <w:proofErr w:type="spellStart"/>
      <w:r w:rsidRPr="00867530">
        <w:rPr>
          <w:rFonts w:asciiTheme="majorHAnsi" w:hAnsiTheme="majorHAnsi"/>
          <w:i/>
          <w:sz w:val="28"/>
          <w:szCs w:val="28"/>
        </w:rPr>
        <w:t>Ljudje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moramo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jesti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raznovrstno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hrano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Če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jemo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vedno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enako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hrano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ne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dobimo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določenih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hranilnih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snovi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Največ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moramo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pojesti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sadja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zelenjave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polnovrednih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žitaric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najmanj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pa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sladkorja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Bolj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zdravo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je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jesti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surovo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sadje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zelenjavo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. </w:t>
      </w:r>
    </w:p>
    <w:p w14:paraId="05D7DC83" w14:textId="77777777" w:rsidR="00ED750B" w:rsidRPr="00867530" w:rsidRDefault="00ED750B" w:rsidP="00C667BF">
      <w:pPr>
        <w:rPr>
          <w:rFonts w:asciiTheme="majorHAnsi" w:hAnsiTheme="majorHAnsi"/>
          <w:sz w:val="28"/>
          <w:szCs w:val="28"/>
        </w:rPr>
      </w:pPr>
    </w:p>
    <w:p w14:paraId="3B1B4B35" w14:textId="25258417" w:rsidR="00ED750B" w:rsidRPr="00867530" w:rsidRDefault="00481B16" w:rsidP="00481B16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proofErr w:type="spellStart"/>
      <w:r w:rsidRPr="00867530">
        <w:rPr>
          <w:rFonts w:asciiTheme="majorHAnsi" w:hAnsiTheme="majorHAnsi"/>
          <w:sz w:val="28"/>
          <w:szCs w:val="28"/>
        </w:rPr>
        <w:t>Klikni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povezavo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novo </w:t>
      </w:r>
      <w:proofErr w:type="spellStart"/>
      <w:r w:rsidRPr="00867530">
        <w:rPr>
          <w:rFonts w:asciiTheme="majorHAnsi" w:hAnsiTheme="majorHAnsi"/>
          <w:sz w:val="28"/>
          <w:szCs w:val="28"/>
        </w:rPr>
        <w:t>prehransko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piramido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sz w:val="28"/>
          <w:szCs w:val="28"/>
        </w:rPr>
        <w:t>Tisto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kar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je v </w:t>
      </w:r>
      <w:proofErr w:type="spellStart"/>
      <w:r w:rsidRPr="00867530">
        <w:rPr>
          <w:rFonts w:asciiTheme="majorHAnsi" w:hAnsiTheme="majorHAnsi"/>
          <w:sz w:val="28"/>
          <w:szCs w:val="28"/>
        </w:rPr>
        <w:t>piramidi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narisano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najbolj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spodaj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sz w:val="28"/>
          <w:szCs w:val="28"/>
        </w:rPr>
        <w:t>zavzema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največ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prostora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sz w:val="28"/>
          <w:szCs w:val="28"/>
        </w:rPr>
        <w:t>piramidi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je </w:t>
      </w:r>
      <w:proofErr w:type="spellStart"/>
      <w:r w:rsidRPr="00867530">
        <w:rPr>
          <w:rFonts w:asciiTheme="majorHAnsi" w:hAnsiTheme="majorHAnsi"/>
          <w:sz w:val="28"/>
          <w:szCs w:val="28"/>
        </w:rPr>
        <w:t>bolj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pomembno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in se </w:t>
      </w:r>
      <w:proofErr w:type="spellStart"/>
      <w:r w:rsidRPr="00867530">
        <w:rPr>
          <w:rFonts w:asciiTheme="majorHAnsi" w:hAnsiTheme="majorHAnsi"/>
          <w:sz w:val="28"/>
          <w:szCs w:val="28"/>
        </w:rPr>
        <w:t>moramo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tega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bolj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posluževati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oziroma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take </w:t>
      </w:r>
      <w:proofErr w:type="spellStart"/>
      <w:r w:rsidRPr="00867530">
        <w:rPr>
          <w:rFonts w:asciiTheme="majorHAnsi" w:hAnsiTheme="majorHAnsi"/>
          <w:sz w:val="28"/>
          <w:szCs w:val="28"/>
        </w:rPr>
        <w:t>hrane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jesti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več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kot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tiste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ki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Pr="00867530">
        <w:rPr>
          <w:rFonts w:asciiTheme="majorHAnsi" w:hAnsiTheme="majorHAnsi"/>
          <w:sz w:val="28"/>
          <w:szCs w:val="28"/>
        </w:rPr>
        <w:t>narisana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bolj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zgoraj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sz w:val="28"/>
          <w:szCs w:val="28"/>
        </w:rPr>
        <w:t>piramidi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</w:p>
    <w:p w14:paraId="155014F7" w14:textId="77777777" w:rsidR="00481B16" w:rsidRPr="00867530" w:rsidRDefault="00481B16" w:rsidP="00481B16">
      <w:pPr>
        <w:pStyle w:val="ListParagraph"/>
        <w:rPr>
          <w:rFonts w:asciiTheme="majorHAnsi" w:hAnsiTheme="majorHAnsi"/>
          <w:sz w:val="28"/>
          <w:szCs w:val="28"/>
        </w:rPr>
      </w:pPr>
    </w:p>
    <w:p w14:paraId="2DC9B9C5" w14:textId="500383DA" w:rsidR="00ED750B" w:rsidRPr="00867530" w:rsidRDefault="00ED750B" w:rsidP="00C667BF">
      <w:pPr>
        <w:rPr>
          <w:rFonts w:asciiTheme="majorHAnsi" w:hAnsiTheme="majorHAnsi"/>
          <w:sz w:val="28"/>
          <w:szCs w:val="28"/>
        </w:rPr>
      </w:pPr>
      <w:hyperlink r:id="rId7" w:history="1">
        <w:r w:rsidRPr="00867530">
          <w:rPr>
            <w:rStyle w:val="Hyperlink"/>
            <w:rFonts w:asciiTheme="majorHAnsi" w:hAnsiTheme="majorHAnsi"/>
            <w:sz w:val="28"/>
            <w:szCs w:val="28"/>
          </w:rPr>
          <w:t>https://www.zdravstvena.info/preventiva/o-vitaminih-in-mineralih-vitamin-in-minerali-kaj-so-vitamini-kaj-so-minerali.html/nova-prehranska-piramida</w:t>
        </w:r>
      </w:hyperlink>
      <w:r w:rsidRPr="00867530">
        <w:rPr>
          <w:rFonts w:asciiTheme="majorHAnsi" w:hAnsiTheme="majorHAnsi"/>
          <w:sz w:val="28"/>
          <w:szCs w:val="28"/>
        </w:rPr>
        <w:t xml:space="preserve"> </w:t>
      </w:r>
    </w:p>
    <w:p w14:paraId="31E61A89" w14:textId="77777777" w:rsidR="00ED750B" w:rsidRPr="00867530" w:rsidRDefault="00ED750B" w:rsidP="00C667BF">
      <w:pPr>
        <w:rPr>
          <w:rFonts w:asciiTheme="majorHAnsi" w:hAnsiTheme="majorHAnsi"/>
          <w:sz w:val="28"/>
          <w:szCs w:val="28"/>
        </w:rPr>
      </w:pPr>
    </w:p>
    <w:p w14:paraId="6394D987" w14:textId="77777777" w:rsidR="00ED750B" w:rsidRPr="00867530" w:rsidRDefault="00ED750B" w:rsidP="00C667BF">
      <w:pPr>
        <w:rPr>
          <w:rFonts w:asciiTheme="majorHAnsi" w:hAnsiTheme="majorHAnsi"/>
          <w:sz w:val="28"/>
          <w:szCs w:val="28"/>
        </w:rPr>
      </w:pPr>
    </w:p>
    <w:p w14:paraId="395E8890" w14:textId="1660B0B1" w:rsidR="003E6C9F" w:rsidRPr="00867530" w:rsidRDefault="00481B16" w:rsidP="00481B16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867530">
        <w:rPr>
          <w:rFonts w:asciiTheme="majorHAnsi" w:hAnsiTheme="majorHAnsi"/>
          <w:sz w:val="28"/>
          <w:szCs w:val="28"/>
        </w:rPr>
        <w:t xml:space="preserve">V </w:t>
      </w:r>
      <w:proofErr w:type="spellStart"/>
      <w:r w:rsidRPr="00867530">
        <w:rPr>
          <w:rFonts w:asciiTheme="majorHAnsi" w:hAnsiTheme="majorHAnsi"/>
          <w:sz w:val="28"/>
          <w:szCs w:val="28"/>
        </w:rPr>
        <w:t>zvezek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nariši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spodaj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narisano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piramido</w:t>
      </w:r>
      <w:proofErr w:type="spellEnd"/>
      <w:r w:rsidRPr="00867530">
        <w:rPr>
          <w:rFonts w:asciiTheme="majorHAnsi" w:hAnsiTheme="majorHAnsi"/>
          <w:sz w:val="28"/>
          <w:szCs w:val="28"/>
        </w:rPr>
        <w:t>:</w:t>
      </w:r>
    </w:p>
    <w:p w14:paraId="7052D5F4" w14:textId="77777777" w:rsidR="00481B16" w:rsidRPr="00867530" w:rsidRDefault="00481B16" w:rsidP="00481B16">
      <w:pPr>
        <w:rPr>
          <w:rFonts w:asciiTheme="majorHAnsi" w:hAnsiTheme="majorHAnsi"/>
          <w:sz w:val="28"/>
          <w:szCs w:val="28"/>
        </w:rPr>
      </w:pPr>
    </w:p>
    <w:p w14:paraId="043358D9" w14:textId="6F03D08B" w:rsidR="00DA166A" w:rsidRPr="00867530" w:rsidRDefault="00DA166A" w:rsidP="00481B16">
      <w:pPr>
        <w:rPr>
          <w:rFonts w:asciiTheme="majorHAnsi" w:hAnsiTheme="majorHAnsi"/>
          <w:sz w:val="28"/>
          <w:szCs w:val="28"/>
        </w:rPr>
      </w:pPr>
      <w:r w:rsidRPr="00867530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584277C0" wp14:editId="1D080299">
            <wp:extent cx="3771900" cy="34839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045" cy="348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76C3E" w14:textId="77777777" w:rsidR="00481B16" w:rsidRPr="00867530" w:rsidRDefault="00481B16" w:rsidP="00481B16">
      <w:pPr>
        <w:rPr>
          <w:rFonts w:asciiTheme="majorHAnsi" w:hAnsiTheme="majorHAnsi"/>
          <w:sz w:val="28"/>
          <w:szCs w:val="28"/>
        </w:rPr>
      </w:pPr>
    </w:p>
    <w:p w14:paraId="0E7410A3" w14:textId="763C6281" w:rsidR="00DA166A" w:rsidRPr="00867530" w:rsidRDefault="00DA166A" w:rsidP="00DA166A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proofErr w:type="spellStart"/>
      <w:r w:rsidRPr="00867530">
        <w:rPr>
          <w:rFonts w:asciiTheme="majorHAnsi" w:hAnsiTheme="majorHAnsi"/>
          <w:sz w:val="28"/>
          <w:szCs w:val="28"/>
        </w:rPr>
        <w:t>Sestavi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zdrav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jedilnik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za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en </w:t>
      </w:r>
      <w:proofErr w:type="spellStart"/>
      <w:r w:rsidRPr="00867530">
        <w:rPr>
          <w:rFonts w:asciiTheme="majorHAnsi" w:hAnsiTheme="majorHAnsi"/>
          <w:sz w:val="28"/>
          <w:szCs w:val="28"/>
        </w:rPr>
        <w:t>dan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867530">
        <w:rPr>
          <w:rFonts w:asciiTheme="majorHAnsi" w:hAnsiTheme="majorHAnsi"/>
          <w:sz w:val="28"/>
          <w:szCs w:val="28"/>
        </w:rPr>
        <w:t>zajtrk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malica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kosilo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malica</w:t>
      </w:r>
      <w:proofErr w:type="spellEnd"/>
      <w:r w:rsid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867530">
        <w:rPr>
          <w:rFonts w:asciiTheme="majorHAnsi" w:hAnsiTheme="majorHAnsi"/>
          <w:sz w:val="28"/>
          <w:szCs w:val="28"/>
        </w:rPr>
        <w:t>večerja</w:t>
      </w:r>
      <w:proofErr w:type="spellEnd"/>
      <w:r w:rsidR="00867530">
        <w:rPr>
          <w:rFonts w:asciiTheme="majorHAnsi" w:hAnsiTheme="majorHAnsi"/>
          <w:sz w:val="28"/>
          <w:szCs w:val="28"/>
        </w:rPr>
        <w:t xml:space="preserve">, in </w:t>
      </w:r>
      <w:proofErr w:type="spellStart"/>
      <w:r w:rsidR="00867530">
        <w:rPr>
          <w:rFonts w:asciiTheme="majorHAnsi" w:hAnsiTheme="majorHAnsi"/>
          <w:sz w:val="28"/>
          <w:szCs w:val="28"/>
        </w:rPr>
        <w:t>ga</w:t>
      </w:r>
      <w:proofErr w:type="spellEnd"/>
      <w:r w:rsid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67530">
        <w:rPr>
          <w:rFonts w:asciiTheme="majorHAnsi" w:hAnsiTheme="majorHAnsi"/>
          <w:sz w:val="28"/>
          <w:szCs w:val="28"/>
        </w:rPr>
        <w:t>zapiši</w:t>
      </w:r>
      <w:proofErr w:type="spellEnd"/>
      <w:r w:rsid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="00867530">
        <w:rPr>
          <w:rFonts w:asciiTheme="majorHAnsi" w:hAnsiTheme="majorHAnsi"/>
          <w:sz w:val="28"/>
          <w:szCs w:val="28"/>
        </w:rPr>
        <w:t>zvezek</w:t>
      </w:r>
      <w:proofErr w:type="spellEnd"/>
      <w:r w:rsidR="00867530">
        <w:rPr>
          <w:rFonts w:asciiTheme="majorHAnsi" w:hAnsiTheme="majorHAnsi"/>
          <w:sz w:val="28"/>
          <w:szCs w:val="28"/>
        </w:rPr>
        <w:t xml:space="preserve">. </w:t>
      </w:r>
    </w:p>
    <w:p w14:paraId="6F2280E7" w14:textId="059BD79E" w:rsidR="00DA166A" w:rsidRPr="00867530" w:rsidRDefault="00DA166A" w:rsidP="00867530">
      <w:pPr>
        <w:pStyle w:val="ListParagraph"/>
        <w:rPr>
          <w:rFonts w:asciiTheme="majorHAnsi" w:hAnsiTheme="majorHAnsi"/>
          <w:sz w:val="28"/>
          <w:szCs w:val="28"/>
        </w:rPr>
      </w:pPr>
      <w:proofErr w:type="spellStart"/>
      <w:r w:rsidRPr="00867530">
        <w:rPr>
          <w:rFonts w:asciiTheme="majorHAnsi" w:hAnsiTheme="majorHAnsi"/>
          <w:sz w:val="28"/>
          <w:szCs w:val="28"/>
        </w:rPr>
        <w:t>Bodi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pozoren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to, da </w:t>
      </w:r>
      <w:proofErr w:type="spellStart"/>
      <w:r w:rsidRPr="00867530">
        <w:rPr>
          <w:rFonts w:asciiTheme="majorHAnsi" w:hAnsiTheme="majorHAnsi"/>
          <w:sz w:val="28"/>
          <w:szCs w:val="28"/>
        </w:rPr>
        <w:t>bo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jedilniku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veliko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zelenjave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sadja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dodaj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še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pijačo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867530">
        <w:rPr>
          <w:rFonts w:asciiTheme="majorHAnsi" w:hAnsiTheme="majorHAnsi"/>
          <w:sz w:val="28"/>
          <w:szCs w:val="28"/>
        </w:rPr>
        <w:t>najbolje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da je </w:t>
      </w:r>
      <w:proofErr w:type="spellStart"/>
      <w:r w:rsidRPr="00867530">
        <w:rPr>
          <w:rFonts w:asciiTheme="majorHAnsi" w:hAnsiTheme="majorHAnsi"/>
          <w:sz w:val="28"/>
          <w:szCs w:val="28"/>
        </w:rPr>
        <w:t>voda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ali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nesladkan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čaj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). </w:t>
      </w:r>
    </w:p>
    <w:p w14:paraId="5FB33647" w14:textId="35323611" w:rsidR="00C667BF" w:rsidRPr="00867530" w:rsidRDefault="00C667BF" w:rsidP="00C667BF">
      <w:pPr>
        <w:pStyle w:val="ListParagraph"/>
        <w:numPr>
          <w:ilvl w:val="0"/>
          <w:numId w:val="6"/>
        </w:numP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867530">
        <w:rPr>
          <w:rFonts w:asciiTheme="majorHAnsi" w:hAnsiTheme="majorHAnsi"/>
          <w:b/>
          <w:sz w:val="28"/>
          <w:szCs w:val="28"/>
        </w:rPr>
        <w:t xml:space="preserve">SLJ: </w:t>
      </w:r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Kako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predstavimo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svoje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poklicne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načrte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?"</w:t>
      </w:r>
    </w:p>
    <w:p w14:paraId="1B43B277" w14:textId="77777777" w:rsidR="00C667BF" w:rsidRPr="00867530" w:rsidRDefault="00C667BF" w:rsidP="00C667BF">
      <w:pPr>
        <w:rPr>
          <w:rFonts w:asciiTheme="majorHAnsi" w:hAnsiTheme="majorHAnsi"/>
          <w:sz w:val="28"/>
          <w:szCs w:val="28"/>
        </w:rPr>
      </w:pPr>
    </w:p>
    <w:p w14:paraId="3037BB69" w14:textId="77777777" w:rsidR="00863F43" w:rsidRPr="00867530" w:rsidRDefault="00863F43" w:rsidP="00863F43">
      <w:pPr>
        <w:numPr>
          <w:ilvl w:val="0"/>
          <w:numId w:val="9"/>
        </w:numPr>
        <w:ind w:left="284" w:hanging="284"/>
        <w:rPr>
          <w:rFonts w:asciiTheme="majorHAnsi" w:hAnsiTheme="majorHAnsi"/>
          <w:b/>
          <w:sz w:val="28"/>
          <w:szCs w:val="28"/>
        </w:rPr>
      </w:pPr>
      <w:r w:rsidRPr="00867530">
        <w:rPr>
          <w:rFonts w:asciiTheme="majorHAnsi" w:hAnsiTheme="majorHAnsi"/>
          <w:b/>
          <w:sz w:val="28"/>
          <w:szCs w:val="28"/>
        </w:rPr>
        <w:t>SDZ 2, str. 62</w:t>
      </w:r>
    </w:p>
    <w:p w14:paraId="54C9A5E3" w14:textId="77777777" w:rsidR="00863F43" w:rsidRPr="00867530" w:rsidRDefault="00863F43" w:rsidP="00863F43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  <w:u w:val="single"/>
        </w:rPr>
      </w:pPr>
      <w:r w:rsidRPr="00867530">
        <w:rPr>
          <w:rFonts w:asciiTheme="majorHAnsi" w:hAnsiTheme="majorHAnsi"/>
          <w:sz w:val="28"/>
          <w:szCs w:val="28"/>
          <w:u w:val="single"/>
        </w:rPr>
        <w:t xml:space="preserve">2. </w:t>
      </w:r>
      <w:proofErr w:type="spellStart"/>
      <w:r w:rsidRPr="00867530">
        <w:rPr>
          <w:rFonts w:asciiTheme="majorHAnsi" w:hAnsiTheme="majorHAnsi"/>
          <w:sz w:val="28"/>
          <w:szCs w:val="28"/>
          <w:u w:val="single"/>
        </w:rPr>
        <w:t>naloga</w:t>
      </w:r>
      <w:proofErr w:type="spellEnd"/>
    </w:p>
    <w:p w14:paraId="56EDC590" w14:textId="77777777" w:rsidR="00863F43" w:rsidRPr="00867530" w:rsidRDefault="00863F43" w:rsidP="00863F43">
      <w:pPr>
        <w:pStyle w:val="ListParagraph"/>
        <w:rPr>
          <w:rFonts w:asciiTheme="majorHAnsi" w:hAnsiTheme="majorHAnsi"/>
          <w:i/>
          <w:sz w:val="28"/>
          <w:szCs w:val="28"/>
        </w:rPr>
      </w:pPr>
      <w:proofErr w:type="spellStart"/>
      <w:r w:rsidRPr="00867530">
        <w:rPr>
          <w:rFonts w:asciiTheme="majorHAnsi" w:hAnsiTheme="majorHAnsi"/>
          <w:i/>
          <w:sz w:val="28"/>
          <w:szCs w:val="28"/>
        </w:rPr>
        <w:t>Branje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besedila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</w:p>
    <w:p w14:paraId="7AC105D1" w14:textId="76DADF70" w:rsidR="00863F43" w:rsidRPr="00867530" w:rsidRDefault="00863F43" w:rsidP="00863F43">
      <w:pPr>
        <w:rPr>
          <w:rFonts w:asciiTheme="majorHAnsi" w:hAnsiTheme="majorHAnsi"/>
          <w:sz w:val="28"/>
          <w:szCs w:val="28"/>
        </w:rPr>
      </w:pPr>
    </w:p>
    <w:p w14:paraId="5AD87DD5" w14:textId="77777777" w:rsidR="00863F43" w:rsidRPr="00867530" w:rsidRDefault="00863F43" w:rsidP="00863F43">
      <w:pPr>
        <w:numPr>
          <w:ilvl w:val="0"/>
          <w:numId w:val="9"/>
        </w:numPr>
        <w:ind w:left="284" w:hanging="284"/>
        <w:rPr>
          <w:rFonts w:asciiTheme="majorHAnsi" w:hAnsiTheme="majorHAnsi"/>
          <w:sz w:val="28"/>
          <w:szCs w:val="28"/>
        </w:rPr>
      </w:pPr>
      <w:r w:rsidRPr="00867530">
        <w:rPr>
          <w:rFonts w:asciiTheme="majorHAnsi" w:hAnsiTheme="majorHAnsi"/>
          <w:b/>
          <w:sz w:val="28"/>
          <w:szCs w:val="28"/>
        </w:rPr>
        <w:t>SDZ 2, str. 63</w:t>
      </w:r>
    </w:p>
    <w:p w14:paraId="7C0FE385" w14:textId="77777777" w:rsidR="00863F43" w:rsidRPr="00867530" w:rsidRDefault="00863F43" w:rsidP="00863F43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  <w:u w:val="single"/>
        </w:rPr>
      </w:pPr>
      <w:r w:rsidRPr="00867530">
        <w:rPr>
          <w:rFonts w:asciiTheme="majorHAnsi" w:hAnsiTheme="majorHAnsi"/>
          <w:sz w:val="28"/>
          <w:szCs w:val="28"/>
          <w:u w:val="single"/>
        </w:rPr>
        <w:t xml:space="preserve">3. </w:t>
      </w:r>
      <w:proofErr w:type="spellStart"/>
      <w:r w:rsidRPr="00867530">
        <w:rPr>
          <w:rFonts w:asciiTheme="majorHAnsi" w:hAnsiTheme="majorHAnsi"/>
          <w:sz w:val="28"/>
          <w:szCs w:val="28"/>
          <w:u w:val="single"/>
        </w:rPr>
        <w:t>naloga</w:t>
      </w:r>
      <w:proofErr w:type="spellEnd"/>
    </w:p>
    <w:p w14:paraId="598F903B" w14:textId="3F40515C" w:rsidR="00863F43" w:rsidRPr="00867530" w:rsidRDefault="00863F43" w:rsidP="00863F43">
      <w:pPr>
        <w:pStyle w:val="ListParagraph"/>
        <w:rPr>
          <w:rFonts w:asciiTheme="majorHAnsi" w:hAnsiTheme="majorHAnsi"/>
          <w:i/>
          <w:sz w:val="28"/>
          <w:szCs w:val="28"/>
        </w:rPr>
      </w:pPr>
      <w:r w:rsidRPr="00867530">
        <w:rPr>
          <w:rFonts w:asciiTheme="majorHAnsi" w:hAnsiTheme="majorHAnsi"/>
          <w:i/>
          <w:sz w:val="28"/>
          <w:szCs w:val="28"/>
        </w:rPr>
        <w:t xml:space="preserve">Po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branju</w:t>
      </w:r>
      <w:proofErr w:type="spellEnd"/>
      <w:r w:rsidRPr="00867530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i/>
          <w:sz w:val="28"/>
          <w:szCs w:val="28"/>
        </w:rPr>
        <w:t>besedila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867530">
        <w:rPr>
          <w:rFonts w:asciiTheme="majorHAnsi" w:hAnsiTheme="majorHAnsi"/>
          <w:sz w:val="28"/>
          <w:szCs w:val="28"/>
        </w:rPr>
        <w:t>na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kratko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odgovori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vprašanja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867530">
        <w:rPr>
          <w:rFonts w:asciiTheme="majorHAnsi" w:hAnsiTheme="majorHAnsi"/>
          <w:sz w:val="28"/>
          <w:szCs w:val="28"/>
        </w:rPr>
        <w:t>besedilu</w:t>
      </w:r>
      <w:proofErr w:type="spellEnd"/>
      <w:r w:rsidRPr="00867530">
        <w:rPr>
          <w:rFonts w:asciiTheme="majorHAnsi" w:hAnsiTheme="majorHAnsi"/>
          <w:sz w:val="28"/>
          <w:szCs w:val="28"/>
        </w:rPr>
        <w:t>.</w:t>
      </w:r>
    </w:p>
    <w:p w14:paraId="24AE98C4" w14:textId="4C2988DB" w:rsidR="00863F43" w:rsidRPr="00867530" w:rsidRDefault="00863F43" w:rsidP="00863F43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867530">
        <w:rPr>
          <w:rFonts w:asciiTheme="majorHAnsi" w:hAnsiTheme="majorHAnsi"/>
          <w:sz w:val="28"/>
          <w:szCs w:val="28"/>
          <w:u w:val="single"/>
        </w:rPr>
        <w:t>Dopolni</w:t>
      </w:r>
      <w:proofErr w:type="spellEnd"/>
      <w:r w:rsidRPr="00867530">
        <w:rPr>
          <w:rFonts w:asciiTheme="majorHAnsi" w:hAnsiTheme="majorHAnsi"/>
          <w:sz w:val="28"/>
          <w:szCs w:val="28"/>
          <w:u w:val="single"/>
        </w:rPr>
        <w:t xml:space="preserve"> in </w:t>
      </w:r>
      <w:proofErr w:type="spellStart"/>
      <w:r w:rsidRPr="00867530">
        <w:rPr>
          <w:rFonts w:asciiTheme="majorHAnsi" w:hAnsiTheme="majorHAnsi"/>
          <w:sz w:val="28"/>
          <w:szCs w:val="28"/>
          <w:u w:val="single"/>
        </w:rPr>
        <w:t>pomni</w:t>
      </w:r>
      <w:proofErr w:type="spellEnd"/>
      <w:r w:rsidRPr="00867530">
        <w:rPr>
          <w:rFonts w:asciiTheme="majorHAnsi" w:hAnsiTheme="majorHAnsi"/>
          <w:sz w:val="28"/>
          <w:szCs w:val="28"/>
          <w:u w:val="single"/>
        </w:rPr>
        <w:t xml:space="preserve">: </w:t>
      </w:r>
      <w:proofErr w:type="spellStart"/>
      <w:r w:rsidRPr="00867530">
        <w:rPr>
          <w:rFonts w:asciiTheme="majorHAnsi" w:hAnsiTheme="majorHAnsi"/>
          <w:sz w:val="28"/>
          <w:szCs w:val="28"/>
        </w:rPr>
        <w:t>Preberi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besedilo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sz w:val="28"/>
          <w:szCs w:val="28"/>
        </w:rPr>
        <w:t>vstavi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manjkajoči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podatek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</w:p>
    <w:p w14:paraId="7470947F" w14:textId="4AF7629A" w:rsidR="00863F43" w:rsidRPr="00867530" w:rsidRDefault="00863F43" w:rsidP="00C667BF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  <w:u w:val="single"/>
        </w:rPr>
      </w:pPr>
      <w:r w:rsidRPr="00867530">
        <w:rPr>
          <w:rFonts w:asciiTheme="majorHAnsi" w:hAnsiTheme="majorHAnsi"/>
          <w:sz w:val="28"/>
          <w:szCs w:val="28"/>
          <w:u w:val="single"/>
        </w:rPr>
        <w:t xml:space="preserve">4. </w:t>
      </w:r>
      <w:proofErr w:type="spellStart"/>
      <w:r w:rsidRPr="00867530">
        <w:rPr>
          <w:rFonts w:asciiTheme="majorHAnsi" w:hAnsiTheme="majorHAnsi"/>
          <w:sz w:val="28"/>
          <w:szCs w:val="28"/>
          <w:u w:val="single"/>
        </w:rPr>
        <w:t>Naloga</w:t>
      </w:r>
      <w:proofErr w:type="spellEnd"/>
    </w:p>
    <w:p w14:paraId="74237EA9" w14:textId="6CE19A53" w:rsidR="00DA166A" w:rsidRPr="00867530" w:rsidRDefault="00863F43" w:rsidP="00863F43">
      <w:pPr>
        <w:pStyle w:val="ListParagraph"/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867530">
        <w:rPr>
          <w:rFonts w:asciiTheme="majorHAnsi" w:hAnsiTheme="majorHAnsi"/>
          <w:sz w:val="28"/>
          <w:szCs w:val="28"/>
        </w:rPr>
        <w:t>Napiši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besedilo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sz w:val="28"/>
          <w:szCs w:val="28"/>
        </w:rPr>
        <w:t>Če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ga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boš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napisal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na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računalnik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mi </w:t>
      </w:r>
      <w:proofErr w:type="spellStart"/>
      <w:r w:rsidRPr="00867530">
        <w:rPr>
          <w:rFonts w:asciiTheme="majorHAnsi" w:hAnsiTheme="majorHAnsi"/>
          <w:sz w:val="28"/>
          <w:szCs w:val="28"/>
        </w:rPr>
        <w:t>ga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lahko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pošlješ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sz w:val="28"/>
          <w:szCs w:val="28"/>
        </w:rPr>
        <w:t>Če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ga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želiš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deliti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z </w:t>
      </w:r>
      <w:proofErr w:type="spellStart"/>
      <w:r w:rsidRPr="00867530">
        <w:rPr>
          <w:rFonts w:asciiTheme="majorHAnsi" w:hAnsiTheme="majorHAnsi"/>
          <w:sz w:val="28"/>
          <w:szCs w:val="28"/>
        </w:rPr>
        <w:t>drugimi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sz w:val="28"/>
          <w:szCs w:val="28"/>
        </w:rPr>
        <w:t>razredu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mi </w:t>
      </w:r>
      <w:proofErr w:type="spellStart"/>
      <w:r w:rsidRPr="00867530">
        <w:rPr>
          <w:rFonts w:asciiTheme="majorHAnsi" w:hAnsiTheme="majorHAnsi"/>
          <w:sz w:val="28"/>
          <w:szCs w:val="28"/>
        </w:rPr>
        <w:t>napiši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sz w:val="28"/>
          <w:szCs w:val="28"/>
        </w:rPr>
        <w:t>ga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bom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pripela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sz w:val="28"/>
          <w:szCs w:val="28"/>
        </w:rPr>
        <w:t>spletno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učilnico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da </w:t>
      </w:r>
      <w:proofErr w:type="spellStart"/>
      <w:r w:rsidRPr="00867530">
        <w:rPr>
          <w:rFonts w:asciiTheme="majorHAnsi" w:hAnsiTheme="majorHAnsi"/>
          <w:sz w:val="28"/>
          <w:szCs w:val="28"/>
        </w:rPr>
        <w:t>si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ga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bodo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lahko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prebrali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</w:p>
    <w:p w14:paraId="10BEFCFA" w14:textId="77777777" w:rsidR="00DA166A" w:rsidRPr="00867530" w:rsidRDefault="00DA166A" w:rsidP="00C667BF">
      <w:pPr>
        <w:rPr>
          <w:rFonts w:asciiTheme="majorHAnsi" w:hAnsiTheme="majorHAnsi"/>
          <w:sz w:val="28"/>
          <w:szCs w:val="28"/>
        </w:rPr>
      </w:pPr>
    </w:p>
    <w:p w14:paraId="09FBC5BC" w14:textId="77777777" w:rsidR="00DA166A" w:rsidRPr="00867530" w:rsidRDefault="00DA166A" w:rsidP="00C667BF">
      <w:pPr>
        <w:rPr>
          <w:rFonts w:asciiTheme="majorHAnsi" w:hAnsiTheme="majorHAnsi"/>
          <w:sz w:val="28"/>
          <w:szCs w:val="28"/>
        </w:rPr>
      </w:pPr>
    </w:p>
    <w:p w14:paraId="0E783913" w14:textId="0833AE72" w:rsidR="00C667BF" w:rsidRPr="003F6062" w:rsidRDefault="00C667BF" w:rsidP="00C667BF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8"/>
          <w:szCs w:val="28"/>
        </w:rPr>
      </w:pPr>
      <w:r w:rsidRPr="003F6062">
        <w:rPr>
          <w:rFonts w:asciiTheme="majorHAnsi" w:hAnsiTheme="majorHAnsi"/>
          <w:b/>
          <w:sz w:val="28"/>
          <w:szCs w:val="28"/>
        </w:rPr>
        <w:t xml:space="preserve">DRU: </w:t>
      </w:r>
      <w:r w:rsidRPr="003F606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  <w:proofErr w:type="spellStart"/>
      <w:r w:rsidRPr="003F606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Naravne</w:t>
      </w:r>
      <w:proofErr w:type="spellEnd"/>
      <w:r w:rsidRPr="003F606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3F606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sestavine</w:t>
      </w:r>
      <w:proofErr w:type="spellEnd"/>
      <w:r w:rsidRPr="003F606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3F606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pokrajine</w:t>
      </w:r>
      <w:proofErr w:type="spellEnd"/>
      <w:r w:rsidRPr="003F606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</w:p>
    <w:p w14:paraId="481C80A2" w14:textId="77777777" w:rsidR="00C667BF" w:rsidRPr="00867530" w:rsidRDefault="00C667BF" w:rsidP="00C667BF">
      <w:pPr>
        <w:rPr>
          <w:rFonts w:asciiTheme="majorHAnsi" w:hAnsiTheme="majorHAnsi"/>
          <w:sz w:val="28"/>
          <w:szCs w:val="28"/>
        </w:rPr>
      </w:pPr>
    </w:p>
    <w:p w14:paraId="28FB1DD7" w14:textId="6304AA1E" w:rsidR="009E100E" w:rsidRPr="00867530" w:rsidRDefault="003F3A2F" w:rsidP="00C667BF">
      <w:pPr>
        <w:rPr>
          <w:rFonts w:asciiTheme="majorHAnsi" w:hAnsiTheme="majorHAnsi"/>
          <w:sz w:val="28"/>
          <w:szCs w:val="28"/>
        </w:rPr>
      </w:pPr>
      <w:proofErr w:type="spellStart"/>
      <w:r w:rsidRPr="00867530">
        <w:rPr>
          <w:rFonts w:asciiTheme="majorHAnsi" w:hAnsiTheme="majorHAnsi"/>
          <w:sz w:val="28"/>
          <w:szCs w:val="28"/>
        </w:rPr>
        <w:t>Oglej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si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dokument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NARAVNE SESTAVINE POKRAJINE, </w:t>
      </w:r>
      <w:proofErr w:type="spellStart"/>
      <w:r w:rsidRPr="00867530">
        <w:rPr>
          <w:rFonts w:asciiTheme="majorHAnsi" w:hAnsiTheme="majorHAnsi"/>
          <w:sz w:val="28"/>
          <w:szCs w:val="28"/>
        </w:rPr>
        <w:t>ki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Pr="00867530">
        <w:rPr>
          <w:rFonts w:asciiTheme="majorHAnsi" w:hAnsiTheme="majorHAnsi"/>
          <w:sz w:val="28"/>
          <w:szCs w:val="28"/>
        </w:rPr>
        <w:t>pripet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sz w:val="28"/>
          <w:szCs w:val="28"/>
        </w:rPr>
        <w:t>spletni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učilnici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sz w:val="28"/>
          <w:szCs w:val="28"/>
        </w:rPr>
        <w:t>Preberi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besedilo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oglej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si</w:t>
      </w:r>
      <w:proofErr w:type="spellEnd"/>
      <w:r w:rsidR="0052011A"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2011A" w:rsidRPr="00867530">
        <w:rPr>
          <w:rFonts w:asciiTheme="majorHAnsi" w:hAnsiTheme="majorHAnsi"/>
          <w:sz w:val="28"/>
          <w:szCs w:val="28"/>
        </w:rPr>
        <w:t>slike</w:t>
      </w:r>
      <w:proofErr w:type="spellEnd"/>
      <w:r w:rsidR="0052011A"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2011A" w:rsidRPr="00867530">
        <w:rPr>
          <w:rFonts w:asciiTheme="majorHAnsi" w:hAnsiTheme="majorHAnsi"/>
          <w:sz w:val="28"/>
          <w:szCs w:val="28"/>
        </w:rPr>
        <w:t>ter</w:t>
      </w:r>
      <w:proofErr w:type="spellEnd"/>
      <w:r w:rsidR="0052011A"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2011A" w:rsidRPr="00867530">
        <w:rPr>
          <w:rFonts w:asciiTheme="majorHAnsi" w:hAnsiTheme="majorHAnsi"/>
          <w:sz w:val="28"/>
          <w:szCs w:val="28"/>
        </w:rPr>
        <w:t>zapiši</w:t>
      </w:r>
      <w:proofErr w:type="spellEnd"/>
      <w:r w:rsidR="0052011A"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="0052011A" w:rsidRPr="00867530">
        <w:rPr>
          <w:rFonts w:asciiTheme="majorHAnsi" w:hAnsiTheme="majorHAnsi"/>
          <w:sz w:val="28"/>
          <w:szCs w:val="28"/>
        </w:rPr>
        <w:t>zvezek</w:t>
      </w:r>
      <w:proofErr w:type="spellEnd"/>
      <w:r w:rsidR="0052011A"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2011A" w:rsidRPr="00867530">
        <w:rPr>
          <w:rFonts w:asciiTheme="majorHAnsi" w:hAnsiTheme="majorHAnsi"/>
          <w:sz w:val="28"/>
          <w:szCs w:val="28"/>
        </w:rPr>
        <w:t>po</w:t>
      </w:r>
      <w:proofErr w:type="spellEnd"/>
      <w:r w:rsidR="0052011A"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2011A" w:rsidRPr="00867530">
        <w:rPr>
          <w:rFonts w:asciiTheme="majorHAnsi" w:hAnsiTheme="majorHAnsi"/>
          <w:sz w:val="28"/>
          <w:szCs w:val="28"/>
        </w:rPr>
        <w:t>navodilih</w:t>
      </w:r>
      <w:proofErr w:type="spellEnd"/>
      <w:r w:rsidR="0052011A"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="0052011A" w:rsidRPr="00867530">
        <w:rPr>
          <w:rFonts w:asciiTheme="majorHAnsi" w:hAnsiTheme="majorHAnsi"/>
          <w:sz w:val="28"/>
          <w:szCs w:val="28"/>
        </w:rPr>
        <w:t>dokumentu</w:t>
      </w:r>
      <w:proofErr w:type="spellEnd"/>
      <w:r w:rsidR="0052011A" w:rsidRPr="00867530">
        <w:rPr>
          <w:rFonts w:asciiTheme="majorHAnsi" w:hAnsiTheme="majorHAnsi"/>
          <w:sz w:val="28"/>
          <w:szCs w:val="28"/>
        </w:rPr>
        <w:t xml:space="preserve">. </w:t>
      </w:r>
    </w:p>
    <w:p w14:paraId="44B492ED" w14:textId="77777777" w:rsidR="009E100E" w:rsidRPr="00867530" w:rsidRDefault="009E100E" w:rsidP="00C667BF">
      <w:pPr>
        <w:rPr>
          <w:rFonts w:asciiTheme="majorHAnsi" w:hAnsiTheme="majorHAnsi"/>
          <w:sz w:val="28"/>
          <w:szCs w:val="28"/>
        </w:rPr>
      </w:pPr>
    </w:p>
    <w:p w14:paraId="5E75756C" w14:textId="77777777" w:rsidR="009E100E" w:rsidRPr="00867530" w:rsidRDefault="009E100E" w:rsidP="00C667BF">
      <w:pPr>
        <w:rPr>
          <w:rFonts w:asciiTheme="majorHAnsi" w:hAnsiTheme="majorHAnsi"/>
          <w:sz w:val="28"/>
          <w:szCs w:val="28"/>
        </w:rPr>
      </w:pPr>
    </w:p>
    <w:p w14:paraId="5B269C94" w14:textId="77777777" w:rsidR="009E100E" w:rsidRPr="00867530" w:rsidRDefault="009E100E" w:rsidP="00C667BF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270BEB6D" w14:textId="77777777" w:rsidR="00C667BF" w:rsidRPr="00867530" w:rsidRDefault="00C667BF" w:rsidP="00C667BF">
      <w:pPr>
        <w:pStyle w:val="ListParagraph"/>
        <w:numPr>
          <w:ilvl w:val="0"/>
          <w:numId w:val="6"/>
        </w:numP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867530">
        <w:rPr>
          <w:rFonts w:asciiTheme="majorHAnsi" w:hAnsiTheme="majorHAnsi"/>
          <w:b/>
          <w:sz w:val="28"/>
          <w:szCs w:val="28"/>
        </w:rPr>
        <w:t xml:space="preserve">MAT: </w:t>
      </w:r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Pisno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deljenje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do 1000 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brez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prehoda</w:t>
      </w:r>
      <w:proofErr w:type="spellEnd"/>
      <w:r w:rsidRPr="00867530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"</w:t>
      </w:r>
    </w:p>
    <w:p w14:paraId="12C2F96A" w14:textId="77777777" w:rsidR="00C667BF" w:rsidRPr="00867530" w:rsidRDefault="00C667BF" w:rsidP="00C667BF">
      <w:pPr>
        <w:pStyle w:val="ListParagraph"/>
        <w:rPr>
          <w:rFonts w:asciiTheme="majorHAnsi" w:hAnsiTheme="majorHAnsi"/>
          <w:sz w:val="28"/>
          <w:szCs w:val="28"/>
        </w:rPr>
      </w:pPr>
    </w:p>
    <w:p w14:paraId="29CDC408" w14:textId="791E814B" w:rsidR="00EC1D9C" w:rsidRPr="00867530" w:rsidRDefault="00EC1D9C" w:rsidP="00C667BF">
      <w:pPr>
        <w:pStyle w:val="ListParagraph"/>
        <w:rPr>
          <w:rFonts w:asciiTheme="majorHAnsi" w:hAnsiTheme="majorHAnsi"/>
          <w:sz w:val="28"/>
          <w:szCs w:val="28"/>
        </w:rPr>
      </w:pPr>
      <w:proofErr w:type="spellStart"/>
      <w:r w:rsidRPr="00867530">
        <w:rPr>
          <w:rFonts w:asciiTheme="majorHAnsi" w:hAnsiTheme="majorHAnsi"/>
          <w:sz w:val="28"/>
          <w:szCs w:val="28"/>
        </w:rPr>
        <w:t>Oglej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si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posnetek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867530">
        <w:rPr>
          <w:rFonts w:asciiTheme="majorHAnsi" w:hAnsiTheme="majorHAnsi"/>
          <w:sz w:val="28"/>
          <w:szCs w:val="28"/>
        </w:rPr>
        <w:t>si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sproti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zapisuj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Pr="00867530">
        <w:rPr>
          <w:rFonts w:asciiTheme="majorHAnsi" w:hAnsiTheme="majorHAnsi"/>
          <w:sz w:val="28"/>
          <w:szCs w:val="28"/>
        </w:rPr>
        <w:t>zvezek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867530">
        <w:rPr>
          <w:rFonts w:asciiTheme="majorHAnsi" w:hAnsiTheme="majorHAnsi"/>
          <w:sz w:val="28"/>
          <w:szCs w:val="28"/>
        </w:rPr>
        <w:t>Če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ne </w:t>
      </w:r>
      <w:proofErr w:type="spellStart"/>
      <w:r w:rsidRPr="00867530">
        <w:rPr>
          <w:rFonts w:asciiTheme="majorHAnsi" w:hAnsiTheme="majorHAnsi"/>
          <w:sz w:val="28"/>
          <w:szCs w:val="28"/>
        </w:rPr>
        <w:t>razumeš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67530">
        <w:rPr>
          <w:rFonts w:asciiTheme="majorHAnsi" w:hAnsiTheme="majorHAnsi"/>
          <w:sz w:val="28"/>
          <w:szCs w:val="28"/>
        </w:rPr>
        <w:t>si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posnetek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oglej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67530">
        <w:rPr>
          <w:rFonts w:asciiTheme="majorHAnsi" w:hAnsiTheme="majorHAnsi"/>
          <w:sz w:val="28"/>
          <w:szCs w:val="28"/>
        </w:rPr>
        <w:t>večrat</w:t>
      </w:r>
      <w:proofErr w:type="spellEnd"/>
      <w:r w:rsidRPr="00867530">
        <w:rPr>
          <w:rFonts w:asciiTheme="majorHAnsi" w:hAnsiTheme="majorHAnsi"/>
          <w:sz w:val="28"/>
          <w:szCs w:val="28"/>
        </w:rPr>
        <w:t xml:space="preserve">. </w:t>
      </w:r>
    </w:p>
    <w:p w14:paraId="55E624CC" w14:textId="77777777" w:rsidR="00EC1D9C" w:rsidRPr="00867530" w:rsidRDefault="00EC1D9C" w:rsidP="00C667BF">
      <w:pPr>
        <w:pStyle w:val="ListParagraph"/>
        <w:rPr>
          <w:rFonts w:asciiTheme="majorHAnsi" w:hAnsiTheme="majorHAnsi"/>
          <w:sz w:val="28"/>
          <w:szCs w:val="28"/>
        </w:rPr>
      </w:pPr>
    </w:p>
    <w:p w14:paraId="4AEE917C" w14:textId="77777777" w:rsidR="00C667BF" w:rsidRPr="00867530" w:rsidRDefault="00C667BF" w:rsidP="00C667BF">
      <w:pPr>
        <w:pStyle w:val="ListParagraph"/>
        <w:rPr>
          <w:rFonts w:asciiTheme="majorHAnsi" w:hAnsiTheme="majorHAnsi"/>
          <w:sz w:val="28"/>
          <w:szCs w:val="28"/>
        </w:rPr>
      </w:pPr>
      <w:hyperlink r:id="rId9" w:history="1">
        <w:r w:rsidRPr="00867530">
          <w:rPr>
            <w:rStyle w:val="Hyperlink"/>
            <w:rFonts w:asciiTheme="majorHAnsi" w:hAnsiTheme="majorHAnsi"/>
            <w:sz w:val="28"/>
            <w:szCs w:val="28"/>
          </w:rPr>
          <w:t>https://youtu.be/hVp0VGgwrEw</w:t>
        </w:r>
      </w:hyperlink>
      <w:r w:rsidRPr="00867530">
        <w:rPr>
          <w:rFonts w:asciiTheme="majorHAnsi" w:hAnsiTheme="majorHAnsi"/>
          <w:sz w:val="28"/>
          <w:szCs w:val="28"/>
        </w:rPr>
        <w:t xml:space="preserve"> </w:t>
      </w:r>
    </w:p>
    <w:p w14:paraId="41B7ED6F" w14:textId="77777777" w:rsidR="00C667BF" w:rsidRPr="00867530" w:rsidRDefault="00C667BF" w:rsidP="00C667BF">
      <w:pPr>
        <w:pStyle w:val="ListParagraph"/>
        <w:rPr>
          <w:rFonts w:asciiTheme="majorHAnsi" w:hAnsiTheme="majorHAnsi"/>
          <w:sz w:val="28"/>
          <w:szCs w:val="28"/>
        </w:rPr>
      </w:pPr>
    </w:p>
    <w:p w14:paraId="59E3620E" w14:textId="77777777" w:rsidR="00C667BF" w:rsidRPr="00867530" w:rsidRDefault="00C667BF">
      <w:pPr>
        <w:rPr>
          <w:rFonts w:asciiTheme="majorHAnsi" w:hAnsiTheme="majorHAnsi"/>
          <w:sz w:val="28"/>
          <w:szCs w:val="28"/>
        </w:rPr>
      </w:pPr>
    </w:p>
    <w:p w14:paraId="1C623700" w14:textId="7EE4ADB9" w:rsidR="00EC1D9C" w:rsidRPr="00867530" w:rsidRDefault="00EC1D9C" w:rsidP="00EC1D9C">
      <w:pPr>
        <w:pStyle w:val="ListParagraph"/>
        <w:numPr>
          <w:ilvl w:val="0"/>
          <w:numId w:val="4"/>
        </w:numPr>
        <w:tabs>
          <w:tab w:val="num" w:pos="286"/>
        </w:tabs>
        <w:ind w:hanging="718"/>
        <w:rPr>
          <w:rFonts w:asciiTheme="majorHAnsi" w:hAnsiTheme="majorHAnsi"/>
          <w:b/>
          <w:sz w:val="28"/>
          <w:szCs w:val="28"/>
        </w:rPr>
      </w:pPr>
      <w:r w:rsidRPr="00867530">
        <w:rPr>
          <w:rFonts w:asciiTheme="majorHAnsi" w:hAnsiTheme="majorHAnsi"/>
          <w:b/>
          <w:sz w:val="28"/>
          <w:szCs w:val="28"/>
        </w:rPr>
        <w:t>SDZ 3, str. 74</w:t>
      </w:r>
      <w:r w:rsidRPr="00867530">
        <w:rPr>
          <w:rFonts w:asciiTheme="majorHAnsi" w:hAnsiTheme="majorHAnsi"/>
          <w:b/>
          <w:sz w:val="28"/>
          <w:szCs w:val="28"/>
        </w:rPr>
        <w:t>, 75</w:t>
      </w:r>
    </w:p>
    <w:p w14:paraId="476E3B76" w14:textId="77777777" w:rsidR="00E716CE" w:rsidRPr="00867530" w:rsidRDefault="00E716CE">
      <w:pPr>
        <w:rPr>
          <w:rFonts w:asciiTheme="majorHAnsi" w:hAnsiTheme="majorHAnsi"/>
          <w:sz w:val="28"/>
          <w:szCs w:val="28"/>
        </w:rPr>
      </w:pPr>
    </w:p>
    <w:sectPr w:rsidR="00E716CE" w:rsidRPr="00867530" w:rsidSect="000E66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4E42"/>
    <w:multiLevelType w:val="hybridMultilevel"/>
    <w:tmpl w:val="A892806A"/>
    <w:lvl w:ilvl="0" w:tplc="2F542E96">
      <w:start w:val="3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42779C"/>
    <w:multiLevelType w:val="hybridMultilevel"/>
    <w:tmpl w:val="409031B8"/>
    <w:lvl w:ilvl="0" w:tplc="BE2E7F2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83147"/>
    <w:multiLevelType w:val="hybridMultilevel"/>
    <w:tmpl w:val="2C3C57CA"/>
    <w:lvl w:ilvl="0" w:tplc="14F69FA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02C34"/>
    <w:multiLevelType w:val="hybridMultilevel"/>
    <w:tmpl w:val="27F439F8"/>
    <w:lvl w:ilvl="0" w:tplc="5FD626F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51812"/>
    <w:multiLevelType w:val="hybridMultilevel"/>
    <w:tmpl w:val="F806AFD0"/>
    <w:lvl w:ilvl="0" w:tplc="E98668CC">
      <w:start w:val="4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2B5B7B"/>
    <w:multiLevelType w:val="hybridMultilevel"/>
    <w:tmpl w:val="74D8E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C7CB9"/>
    <w:multiLevelType w:val="hybridMultilevel"/>
    <w:tmpl w:val="D8385D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74237"/>
    <w:multiLevelType w:val="hybridMultilevel"/>
    <w:tmpl w:val="37A2B2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53540"/>
    <w:multiLevelType w:val="hybridMultilevel"/>
    <w:tmpl w:val="409031B8"/>
    <w:lvl w:ilvl="0" w:tplc="BE2E7F2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D3"/>
    <w:rsid w:val="000E661B"/>
    <w:rsid w:val="001768A5"/>
    <w:rsid w:val="002703B2"/>
    <w:rsid w:val="002F1004"/>
    <w:rsid w:val="003E6C9F"/>
    <w:rsid w:val="003F3A2F"/>
    <w:rsid w:val="003F6062"/>
    <w:rsid w:val="004069FF"/>
    <w:rsid w:val="00427428"/>
    <w:rsid w:val="00481B16"/>
    <w:rsid w:val="0052011A"/>
    <w:rsid w:val="00587F71"/>
    <w:rsid w:val="005F7227"/>
    <w:rsid w:val="00662571"/>
    <w:rsid w:val="006A4A88"/>
    <w:rsid w:val="006E53AD"/>
    <w:rsid w:val="007C581F"/>
    <w:rsid w:val="00810D26"/>
    <w:rsid w:val="00863F43"/>
    <w:rsid w:val="00867530"/>
    <w:rsid w:val="009071D3"/>
    <w:rsid w:val="00986880"/>
    <w:rsid w:val="009E100E"/>
    <w:rsid w:val="00A91C26"/>
    <w:rsid w:val="00B73E85"/>
    <w:rsid w:val="00BA591F"/>
    <w:rsid w:val="00BE78B7"/>
    <w:rsid w:val="00C059D6"/>
    <w:rsid w:val="00C667BF"/>
    <w:rsid w:val="00D05538"/>
    <w:rsid w:val="00D545DC"/>
    <w:rsid w:val="00D7030C"/>
    <w:rsid w:val="00DA166A"/>
    <w:rsid w:val="00E63E59"/>
    <w:rsid w:val="00E716CE"/>
    <w:rsid w:val="00EC1D9C"/>
    <w:rsid w:val="00ED750B"/>
    <w:rsid w:val="00F44B90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56C3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6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C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6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C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zdravstvena.info/preventiva/o-vitaminih-in-mineralih-vitamin-in-minerali-kaj-so-vitamini-kaj-so-minerali.html/nova-prehranska-piramida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youtu.be/hVp0VGgwrEw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389</Words>
  <Characters>2221</Characters>
  <Application>Microsoft Macintosh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Kokalj Vernig</dc:creator>
  <cp:keywords/>
  <dc:description/>
  <cp:lastModifiedBy>Manca Kokalj Vernig</cp:lastModifiedBy>
  <cp:revision>9</cp:revision>
  <dcterms:created xsi:type="dcterms:W3CDTF">2020-03-17T20:25:00Z</dcterms:created>
  <dcterms:modified xsi:type="dcterms:W3CDTF">2020-03-18T10:53:00Z</dcterms:modified>
</cp:coreProperties>
</file>