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FB" w:rsidRDefault="006833AD" w:rsidP="006833AD">
      <w:pPr>
        <w:jc w:val="center"/>
        <w:rPr>
          <w:b/>
          <w:sz w:val="32"/>
          <w:szCs w:val="32"/>
        </w:rPr>
      </w:pPr>
      <w:r w:rsidRPr="006833AD">
        <w:rPr>
          <w:b/>
          <w:sz w:val="32"/>
          <w:szCs w:val="32"/>
        </w:rPr>
        <w:t>Četrtek, 19. 3. 2020</w:t>
      </w:r>
    </w:p>
    <w:p w:rsidR="001112C7" w:rsidRDefault="001112C7" w:rsidP="001112C7">
      <w:pPr>
        <w:rPr>
          <w:b/>
          <w:sz w:val="32"/>
          <w:szCs w:val="32"/>
        </w:rPr>
      </w:pPr>
      <w:r>
        <w:rPr>
          <w:b/>
          <w:sz w:val="32"/>
          <w:szCs w:val="32"/>
        </w:rPr>
        <w:t>Kar veliko težav imamo – imate z vstopom na splet, da si ogledate navodila za delo. Poskušam z novo Google učilnico, povabila sem vas k sodelovanju. Upam, da mi bo uspelo.</w:t>
      </w:r>
    </w:p>
    <w:p w:rsidR="001112C7" w:rsidRDefault="001112C7" w:rsidP="001112C7">
      <w:pPr>
        <w:rPr>
          <w:b/>
          <w:sz w:val="32"/>
          <w:szCs w:val="32"/>
        </w:rPr>
      </w:pPr>
    </w:p>
    <w:p w:rsidR="00A81032" w:rsidRDefault="00A81032" w:rsidP="00A81032">
      <w:pPr>
        <w:rPr>
          <w:b/>
          <w:sz w:val="32"/>
          <w:szCs w:val="32"/>
        </w:rPr>
      </w:pPr>
      <w:r>
        <w:rPr>
          <w:b/>
          <w:sz w:val="32"/>
          <w:szCs w:val="32"/>
        </w:rPr>
        <w:t>Dobro jutro ali dober dan, če delaš popoldne. Upam, da si rešil-a včerajšnje naloge. Danes so pred teboj nove. Uspešno delo.</w:t>
      </w:r>
    </w:p>
    <w:p w:rsidR="00A81032" w:rsidRDefault="00A81032" w:rsidP="00A81032">
      <w:pPr>
        <w:rPr>
          <w:b/>
          <w:sz w:val="32"/>
          <w:szCs w:val="32"/>
        </w:rPr>
      </w:pPr>
    </w:p>
    <w:p w:rsidR="00A81032" w:rsidRPr="00A81032" w:rsidRDefault="00A81032" w:rsidP="00A8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A81032">
        <w:rPr>
          <w:b/>
          <w:color w:val="FF0000"/>
          <w:sz w:val="32"/>
          <w:szCs w:val="32"/>
        </w:rPr>
        <w:t>Angleščina</w:t>
      </w:r>
    </w:p>
    <w:p w:rsidR="006833AD" w:rsidRDefault="006833AD" w:rsidP="00A81032">
      <w:pPr>
        <w:rPr>
          <w:b/>
          <w:sz w:val="32"/>
          <w:szCs w:val="32"/>
        </w:rPr>
      </w:pPr>
    </w:p>
    <w:p w:rsidR="00A81032" w:rsidRDefault="00A81032" w:rsidP="00A8103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Angleščina je na </w:t>
      </w:r>
      <w:r w:rsidRPr="00140C58">
        <w:rPr>
          <w:color w:val="0070C0"/>
          <w:sz w:val="32"/>
          <w:szCs w:val="32"/>
        </w:rPr>
        <w:t>:</w:t>
      </w: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 </w:t>
      </w:r>
      <w:r>
        <w:rPr>
          <w:sz w:val="32"/>
          <w:szCs w:val="32"/>
        </w:rPr>
        <w:t xml:space="preserve"> </w:t>
      </w:r>
      <w:hyperlink r:id="rId6" w:tgtFrame="_blank" w:history="1">
        <w:r>
          <w:rPr>
            <w:rStyle w:val="Hyperlink"/>
            <w:rFonts w:ascii="Open Sans" w:hAnsi="Open Sans" w:cs="Open Sans"/>
            <w:color w:val="007BAC"/>
            <w:sz w:val="21"/>
            <w:szCs w:val="21"/>
            <w:bdr w:val="none" w:sz="0" w:space="0" w:color="auto" w:frame="1"/>
            <w:shd w:val="clear" w:color="auto" w:fill="FFFFFF"/>
          </w:rPr>
          <w:t>povezava</w:t>
        </w:r>
      </w:hyperlink>
    </w:p>
    <w:p w:rsidR="00A81032" w:rsidRDefault="00A81032" w:rsidP="00A81032">
      <w:pPr>
        <w:rPr>
          <w:b/>
          <w:sz w:val="32"/>
          <w:szCs w:val="32"/>
        </w:rPr>
      </w:pPr>
    </w:p>
    <w:p w:rsidR="00A81032" w:rsidRPr="00A81032" w:rsidRDefault="00A81032" w:rsidP="00A8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A81032">
        <w:rPr>
          <w:b/>
          <w:color w:val="FF0000"/>
          <w:sz w:val="32"/>
          <w:szCs w:val="32"/>
        </w:rPr>
        <w:t>Slovenščina</w:t>
      </w:r>
    </w:p>
    <w:p w:rsidR="006833AD" w:rsidRDefault="00A81032" w:rsidP="006833AD">
      <w:pPr>
        <w:rPr>
          <w:b/>
          <w:color w:val="0070C0"/>
          <w:sz w:val="32"/>
          <w:szCs w:val="32"/>
        </w:rPr>
      </w:pPr>
      <w:r>
        <w:rPr>
          <w:b/>
          <w:sz w:val="32"/>
          <w:szCs w:val="32"/>
        </w:rPr>
        <w:t xml:space="preserve">Tema: </w:t>
      </w:r>
      <w:r w:rsidRPr="00A81032">
        <w:rPr>
          <w:b/>
          <w:color w:val="0070C0"/>
          <w:sz w:val="32"/>
          <w:szCs w:val="32"/>
          <w:u w:val="single"/>
        </w:rPr>
        <w:t>Preverjanje neumetnostnih besedil</w:t>
      </w:r>
      <w:r w:rsidRPr="00A81032">
        <w:rPr>
          <w:b/>
          <w:color w:val="0070C0"/>
          <w:sz w:val="32"/>
          <w:szCs w:val="32"/>
        </w:rPr>
        <w:t xml:space="preserve"> </w:t>
      </w:r>
    </w:p>
    <w:p w:rsidR="00A81032" w:rsidRDefault="00A81032" w:rsidP="006833AD">
      <w:pPr>
        <w:rPr>
          <w:b/>
          <w:color w:val="0070C0"/>
          <w:sz w:val="32"/>
          <w:szCs w:val="32"/>
        </w:rPr>
      </w:pPr>
      <w:r w:rsidRPr="00A81032">
        <w:rPr>
          <w:sz w:val="32"/>
          <w:szCs w:val="32"/>
        </w:rPr>
        <w:t xml:space="preserve">Če imaš učne liste za preverjanje doma (dala sem jih v petek) jih vzemi, </w:t>
      </w:r>
      <w:r w:rsidRPr="00A81032">
        <w:rPr>
          <w:b/>
          <w:color w:val="0070C0"/>
          <w:sz w:val="32"/>
          <w:szCs w:val="32"/>
        </w:rPr>
        <w:t>se podpiši in napiši datum</w:t>
      </w:r>
      <w:r>
        <w:rPr>
          <w:b/>
          <w:color w:val="0070C0"/>
          <w:sz w:val="32"/>
          <w:szCs w:val="32"/>
        </w:rPr>
        <w:t>.</w:t>
      </w:r>
    </w:p>
    <w:p w:rsidR="00A81032" w:rsidRDefault="00A81032" w:rsidP="006833AD">
      <w:pPr>
        <w:rPr>
          <w:b/>
          <w:sz w:val="32"/>
          <w:szCs w:val="32"/>
        </w:rPr>
      </w:pPr>
      <w:r w:rsidRPr="00A81032">
        <w:rPr>
          <w:b/>
          <w:sz w:val="32"/>
          <w:szCs w:val="32"/>
        </w:rPr>
        <w:t>Če listov nimaš, sem jih dodala v spletno učilnico.</w:t>
      </w:r>
    </w:p>
    <w:p w:rsidR="00A81032" w:rsidRDefault="00A81032" w:rsidP="006833A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Navodila: </w:t>
      </w:r>
    </w:p>
    <w:p w:rsidR="00A81032" w:rsidRPr="00A42225" w:rsidRDefault="00A81032" w:rsidP="00A42225">
      <w:pPr>
        <w:pStyle w:val="ListParagraph"/>
        <w:rPr>
          <w:sz w:val="32"/>
          <w:szCs w:val="32"/>
        </w:rPr>
      </w:pPr>
      <w:r w:rsidRPr="00A81032">
        <w:rPr>
          <w:b/>
          <w:sz w:val="32"/>
          <w:szCs w:val="32"/>
        </w:rPr>
        <w:t xml:space="preserve">Najprej </w:t>
      </w:r>
      <w:r w:rsidRPr="00A81032">
        <w:rPr>
          <w:b/>
          <w:color w:val="0070C0"/>
          <w:sz w:val="32"/>
          <w:szCs w:val="32"/>
        </w:rPr>
        <w:t xml:space="preserve">natančno preberi besedilo </w:t>
      </w:r>
      <w:r w:rsidRPr="00A81032">
        <w:rPr>
          <w:b/>
          <w:sz w:val="32"/>
          <w:szCs w:val="32"/>
        </w:rPr>
        <w:t>enkrat ali večkrat, da razumeš prebrano.</w:t>
      </w:r>
    </w:p>
    <w:p w:rsidR="00A81032" w:rsidRPr="00A81032" w:rsidRDefault="00A81032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81032">
        <w:rPr>
          <w:b/>
          <w:color w:val="0070C0"/>
          <w:sz w:val="32"/>
          <w:szCs w:val="32"/>
        </w:rPr>
        <w:t xml:space="preserve">S pisanimi črkami </w:t>
      </w:r>
      <w:r>
        <w:rPr>
          <w:b/>
          <w:sz w:val="32"/>
          <w:szCs w:val="32"/>
        </w:rPr>
        <w:t>napiši odgovor v celi povedi.</w:t>
      </w:r>
    </w:p>
    <w:p w:rsidR="00A81032" w:rsidRPr="00A42225" w:rsidRDefault="00A81032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Obkroži črko </w:t>
      </w:r>
      <w:r w:rsidRPr="00A42225">
        <w:rPr>
          <w:b/>
          <w:sz w:val="32"/>
          <w:szCs w:val="32"/>
        </w:rPr>
        <w:t>pred pravilnim odgovorom.</w:t>
      </w:r>
    </w:p>
    <w:p w:rsidR="00A42225" w:rsidRDefault="00A42225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Preberi trditve in obkroži DA ali NE – pravilna ali nepravilna.</w:t>
      </w:r>
    </w:p>
    <w:p w:rsidR="00A42225" w:rsidRDefault="00A42225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Iz besedila na začetku prepiši poved, ki ti pove, da je babica vabilo sprejela. Obkroži črko pred pravilnim odgovorom.</w:t>
      </w:r>
    </w:p>
    <w:p w:rsidR="00A42225" w:rsidRDefault="00A42225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Napiši </w:t>
      </w:r>
      <w:r w:rsidRPr="00A42225">
        <w:rPr>
          <w:color w:val="0070C0"/>
          <w:sz w:val="32"/>
          <w:szCs w:val="32"/>
        </w:rPr>
        <w:t xml:space="preserve">vrstni red </w:t>
      </w:r>
      <w:r>
        <w:rPr>
          <w:sz w:val="32"/>
          <w:szCs w:val="32"/>
        </w:rPr>
        <w:t>dogajanj – ne pozabi na piko (1.,2.,)</w:t>
      </w:r>
    </w:p>
    <w:p w:rsidR="00A42225" w:rsidRDefault="00A42225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42225">
        <w:rPr>
          <w:color w:val="0070C0"/>
          <w:sz w:val="32"/>
          <w:szCs w:val="32"/>
        </w:rPr>
        <w:t xml:space="preserve">Popravi napake </w:t>
      </w:r>
      <w:r>
        <w:rPr>
          <w:sz w:val="32"/>
          <w:szCs w:val="32"/>
        </w:rPr>
        <w:t>v povedih.</w:t>
      </w:r>
    </w:p>
    <w:p w:rsidR="00A42225" w:rsidRDefault="00A42225" w:rsidP="00A81032">
      <w:pPr>
        <w:pStyle w:val="ListParagraph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Napiši razglednico : </w:t>
      </w:r>
      <w:r w:rsidRPr="00A42225">
        <w:rPr>
          <w:color w:val="0070C0"/>
          <w:sz w:val="32"/>
          <w:szCs w:val="32"/>
        </w:rPr>
        <w:t>naslov</w:t>
      </w:r>
      <w:r>
        <w:rPr>
          <w:sz w:val="32"/>
          <w:szCs w:val="32"/>
        </w:rPr>
        <w:t xml:space="preserve"> in besedilo (</w:t>
      </w:r>
      <w:r w:rsidRPr="00A42225">
        <w:rPr>
          <w:color w:val="0070C0"/>
          <w:sz w:val="32"/>
          <w:szCs w:val="32"/>
        </w:rPr>
        <w:t>kraj in datum, nagovor, sporočilo, pozdrav, podpis)</w:t>
      </w:r>
    </w:p>
    <w:p w:rsidR="00A42225" w:rsidRDefault="00A42225" w:rsidP="00A8103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Obkroži in odgovori po navodilu na listu.</w:t>
      </w:r>
    </w:p>
    <w:p w:rsidR="00A42225" w:rsidRPr="00A42225" w:rsidRDefault="00A42225" w:rsidP="00A81032">
      <w:pPr>
        <w:pStyle w:val="ListParagraph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Sošolcu napiši </w:t>
      </w:r>
      <w:r w:rsidRPr="00A42225">
        <w:rPr>
          <w:color w:val="0070C0"/>
          <w:sz w:val="32"/>
          <w:szCs w:val="32"/>
        </w:rPr>
        <w:t>čestitko.</w:t>
      </w:r>
    </w:p>
    <w:p w:rsidR="00A42225" w:rsidRDefault="00A42225" w:rsidP="00A42225">
      <w:pPr>
        <w:rPr>
          <w:sz w:val="32"/>
          <w:szCs w:val="32"/>
        </w:rPr>
      </w:pPr>
      <w:r>
        <w:rPr>
          <w:sz w:val="32"/>
          <w:szCs w:val="32"/>
        </w:rPr>
        <w:t>Želim ti uspešno reševanje. Še posebej se potrudi pri pisavi.Ko končaš, še enkrat preglej in popravi napake.</w:t>
      </w:r>
    </w:p>
    <w:p w:rsidR="00A42225" w:rsidRPr="00A42225" w:rsidRDefault="00A42225" w:rsidP="00A42225">
      <w:pPr>
        <w:rPr>
          <w:color w:val="0070C0"/>
          <w:sz w:val="32"/>
          <w:szCs w:val="32"/>
        </w:rPr>
      </w:pPr>
      <w:r w:rsidRPr="00A42225">
        <w:rPr>
          <w:color w:val="0070C0"/>
          <w:sz w:val="32"/>
          <w:szCs w:val="32"/>
        </w:rPr>
        <w:t>Popoldne ali zvečer pošljem rešitve.</w:t>
      </w:r>
    </w:p>
    <w:p w:rsidR="00C06784" w:rsidRDefault="00A42225" w:rsidP="00A42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A42225">
        <w:rPr>
          <w:b/>
          <w:sz w:val="32"/>
          <w:szCs w:val="32"/>
        </w:rPr>
        <w:t>Matematika</w:t>
      </w:r>
    </w:p>
    <w:p w:rsidR="001112C7" w:rsidRDefault="001112C7" w:rsidP="001112C7">
      <w:pPr>
        <w:jc w:val="both"/>
        <w:rPr>
          <w:rFonts w:ascii="Antique Olive CompactPS" w:hAnsi="Antique Olive CompactPS" w:cs="Arial"/>
          <w:b/>
          <w:sz w:val="28"/>
          <w:szCs w:val="28"/>
        </w:rPr>
      </w:pPr>
    </w:p>
    <w:p w:rsidR="001112C7" w:rsidRPr="001112C7" w:rsidRDefault="001112C7" w:rsidP="001112C7">
      <w:pPr>
        <w:jc w:val="both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Tema</w:t>
      </w:r>
      <w:r w:rsidRPr="00C14A12">
        <w:rPr>
          <w:rFonts w:ascii="Arial" w:hAnsi="Arial" w:cs="Arial"/>
          <w:b/>
          <w:color w:val="FF0000"/>
          <w:sz w:val="28"/>
          <w:szCs w:val="28"/>
        </w:rPr>
        <w:t xml:space="preserve">: </w:t>
      </w:r>
      <w:r w:rsidRPr="001112C7">
        <w:rPr>
          <w:rFonts w:ascii="Arial" w:hAnsi="Arial" w:cs="Arial"/>
          <w:b/>
          <w:color w:val="0070C0"/>
          <w:sz w:val="28"/>
          <w:szCs w:val="28"/>
        </w:rPr>
        <w:t>BEREMO, PIŠEMO, PRIMERJAMO IN UREJAMO ŠTEVILA DO 1000</w:t>
      </w:r>
    </w:p>
    <w:p w:rsidR="001112C7" w:rsidRDefault="001112C7" w:rsidP="001112C7">
      <w:pPr>
        <w:jc w:val="both"/>
        <w:rPr>
          <w:rFonts w:ascii="Arial" w:hAnsi="Arial" w:cs="Arial"/>
          <w:sz w:val="28"/>
          <w:szCs w:val="28"/>
        </w:rPr>
      </w:pPr>
    </w:p>
    <w:p w:rsidR="001112C7" w:rsidRDefault="001112C7" w:rsidP="001112C7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</w:rPr>
      </w:pPr>
      <w:r w:rsidRPr="002D2A88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Glasno štej naprej in nazaj po sto v obsegu do tisoč</w:t>
      </w:r>
      <w:r w:rsidRPr="002C775E">
        <w:rPr>
          <w:rFonts w:ascii="Arial" w:hAnsi="Arial" w:cs="Arial"/>
          <w:sz w:val="28"/>
          <w:szCs w:val="28"/>
        </w:rPr>
        <w:t>. Na primer: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1112C7" w:rsidRDefault="001112C7" w:rsidP="001112C7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112C7" w:rsidRPr="00F7374F" w:rsidRDefault="001112C7" w:rsidP="001112C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štej </w:t>
      </w:r>
      <w:r w:rsidRPr="00F7374F">
        <w:rPr>
          <w:rFonts w:ascii="Arial" w:hAnsi="Arial" w:cs="Arial"/>
          <w:color w:val="FF0000"/>
          <w:sz w:val="28"/>
          <w:szCs w:val="28"/>
        </w:rPr>
        <w:t xml:space="preserve">od 100 do 1000 </w:t>
      </w:r>
      <w:r w:rsidRPr="00F7374F">
        <w:rPr>
          <w:rFonts w:ascii="Arial" w:hAnsi="Arial" w:cs="Arial"/>
          <w:sz w:val="28"/>
          <w:szCs w:val="28"/>
        </w:rPr>
        <w:t>(</w:t>
      </w:r>
      <w:r w:rsidRPr="00F7374F">
        <w:rPr>
          <w:rFonts w:ascii="Arial" w:hAnsi="Arial" w:cs="Arial"/>
          <w:sz w:val="28"/>
          <w:szCs w:val="28"/>
          <w:u w:val="single"/>
        </w:rPr>
        <w:t>po sto naprej</w:t>
      </w:r>
      <w:r>
        <w:rPr>
          <w:rFonts w:ascii="Arial" w:hAnsi="Arial" w:cs="Arial"/>
          <w:sz w:val="28"/>
          <w:szCs w:val="28"/>
          <w:u w:val="single"/>
        </w:rPr>
        <w:t>)</w:t>
      </w:r>
    </w:p>
    <w:p w:rsidR="001112C7" w:rsidRPr="00F7374F" w:rsidRDefault="001112C7" w:rsidP="001112C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 w:rsidRPr="00F7374F">
        <w:rPr>
          <w:rFonts w:ascii="Arial" w:hAnsi="Arial" w:cs="Arial"/>
          <w:sz w:val="28"/>
          <w:szCs w:val="28"/>
        </w:rPr>
        <w:t xml:space="preserve">štej </w:t>
      </w:r>
      <w:r w:rsidRPr="00F7374F">
        <w:rPr>
          <w:rFonts w:ascii="Arial" w:hAnsi="Arial" w:cs="Arial"/>
          <w:color w:val="FF0000"/>
          <w:sz w:val="28"/>
          <w:szCs w:val="28"/>
        </w:rPr>
        <w:t xml:space="preserve">od 1000 do 100 </w:t>
      </w:r>
      <w:r>
        <w:rPr>
          <w:rFonts w:ascii="Arial" w:hAnsi="Arial" w:cs="Arial"/>
          <w:sz w:val="28"/>
          <w:szCs w:val="28"/>
          <w:u w:val="single"/>
        </w:rPr>
        <w:t>(po sto nazaj)</w:t>
      </w:r>
    </w:p>
    <w:tbl>
      <w:tblPr>
        <w:tblStyle w:val="TableGrid"/>
        <w:tblpPr w:leftFromText="141" w:rightFromText="141" w:vertAnchor="text" w:horzAnchor="page" w:tblpX="2201" w:tblpY="239"/>
        <w:tblW w:w="5665" w:type="dxa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</w:tblGrid>
      <w:tr w:rsidR="001112C7" w:rsidRPr="002C775E" w:rsidTr="000B1F3E">
        <w:tc>
          <w:tcPr>
            <w:tcW w:w="1133" w:type="dxa"/>
          </w:tcPr>
          <w:p w:rsidR="001112C7" w:rsidRPr="002C775E" w:rsidRDefault="001112C7" w:rsidP="000B1F3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700</w:t>
            </w:r>
          </w:p>
        </w:tc>
        <w:tc>
          <w:tcPr>
            <w:tcW w:w="1133" w:type="dxa"/>
          </w:tcPr>
          <w:p w:rsidR="001112C7" w:rsidRPr="002C775E" w:rsidRDefault="001112C7" w:rsidP="000B1F3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900</w:t>
            </w:r>
          </w:p>
        </w:tc>
        <w:tc>
          <w:tcPr>
            <w:tcW w:w="1133" w:type="dxa"/>
          </w:tcPr>
          <w:p w:rsidR="001112C7" w:rsidRPr="002C775E" w:rsidRDefault="001112C7" w:rsidP="000B1F3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200</w:t>
            </w:r>
          </w:p>
        </w:tc>
        <w:tc>
          <w:tcPr>
            <w:tcW w:w="1133" w:type="dxa"/>
          </w:tcPr>
          <w:p w:rsidR="001112C7" w:rsidRPr="002C775E" w:rsidRDefault="001112C7" w:rsidP="000B1F3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100</w:t>
            </w:r>
          </w:p>
        </w:tc>
        <w:tc>
          <w:tcPr>
            <w:tcW w:w="1133" w:type="dxa"/>
          </w:tcPr>
          <w:p w:rsidR="001112C7" w:rsidRPr="002C775E" w:rsidRDefault="001112C7" w:rsidP="000B1F3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400</w:t>
            </w:r>
          </w:p>
        </w:tc>
      </w:tr>
    </w:tbl>
    <w:p w:rsidR="001112C7" w:rsidRPr="002C775E" w:rsidRDefault="001112C7" w:rsidP="001112C7">
      <w:pPr>
        <w:pStyle w:val="ListParagraph"/>
        <w:ind w:left="0"/>
        <w:jc w:val="center"/>
        <w:rPr>
          <w:rFonts w:ascii="Arial" w:hAnsi="Arial" w:cs="Arial"/>
          <w:i/>
          <w:sz w:val="28"/>
          <w:szCs w:val="28"/>
        </w:rPr>
      </w:pPr>
    </w:p>
    <w:p w:rsidR="001112C7" w:rsidRDefault="001112C7" w:rsidP="001112C7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</w:p>
    <w:p w:rsidR="001112C7" w:rsidRDefault="001112C7" w:rsidP="001112C7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1112C7" w:rsidRDefault="001112C7" w:rsidP="001112C7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 w:rsidRPr="00F65C0E">
        <w:rPr>
          <w:rFonts w:ascii="Arial" w:hAnsi="Arial" w:cs="Arial"/>
          <w:b/>
          <w:sz w:val="28"/>
          <w:szCs w:val="28"/>
        </w:rPr>
        <w:t xml:space="preserve">Razmisli, katero od danih števil </w:t>
      </w:r>
      <w:r>
        <w:rPr>
          <w:rFonts w:ascii="Arial" w:hAnsi="Arial" w:cs="Arial"/>
          <w:b/>
          <w:sz w:val="28"/>
          <w:szCs w:val="28"/>
        </w:rPr>
        <w:t>je največje.</w:t>
      </w:r>
      <w:r>
        <w:rPr>
          <w:rFonts w:ascii="Arial" w:hAnsi="Arial" w:cs="Arial"/>
          <w:sz w:val="28"/>
          <w:szCs w:val="28"/>
        </w:rPr>
        <w:t xml:space="preserve"> Preberi ga na glas.  </w:t>
      </w:r>
    </w:p>
    <w:p w:rsidR="001112C7" w:rsidRDefault="001112C7" w:rsidP="001112C7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 w:rsidRPr="00F65C0E">
        <w:rPr>
          <w:rFonts w:ascii="Arial" w:hAnsi="Arial" w:cs="Arial"/>
          <w:b/>
          <w:sz w:val="28"/>
          <w:szCs w:val="28"/>
        </w:rPr>
        <w:t>Katero pa je najmanjše?</w:t>
      </w:r>
      <w:r>
        <w:rPr>
          <w:rFonts w:ascii="Arial" w:hAnsi="Arial" w:cs="Arial"/>
          <w:sz w:val="28"/>
          <w:szCs w:val="28"/>
        </w:rPr>
        <w:t xml:space="preserve"> Preberi ga na glas. </w:t>
      </w:r>
    </w:p>
    <w:p w:rsidR="001112C7" w:rsidRDefault="001112C7" w:rsidP="001112C7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 w:rsidRPr="00F65C0E">
        <w:rPr>
          <w:rFonts w:ascii="Arial" w:hAnsi="Arial" w:cs="Arial"/>
          <w:b/>
          <w:sz w:val="28"/>
          <w:szCs w:val="28"/>
        </w:rPr>
        <w:t xml:space="preserve">Bi znal-a ta števila urediti po velikosti? </w:t>
      </w:r>
      <w:r>
        <w:rPr>
          <w:rFonts w:ascii="Arial" w:hAnsi="Arial" w:cs="Arial"/>
          <w:sz w:val="28"/>
          <w:szCs w:val="28"/>
        </w:rPr>
        <w:t xml:space="preserve">Preberi jih od najmanjšega </w:t>
      </w:r>
    </w:p>
    <w:p w:rsidR="001112C7" w:rsidRDefault="001112C7" w:rsidP="001112C7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do največjega. Nato jih preberi še od največjega do najmanjšega.</w:t>
      </w:r>
    </w:p>
    <w:p w:rsidR="001112C7" w:rsidRDefault="001112C7" w:rsidP="001112C7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1112C7" w:rsidRDefault="001112C7" w:rsidP="001112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C94123">
        <w:rPr>
          <w:rFonts w:ascii="Arial" w:hAnsi="Arial" w:cs="Arial"/>
          <w:b/>
          <w:sz w:val="28"/>
          <w:szCs w:val="28"/>
        </w:rPr>
        <w:t>Reši celo stran v DZ Naša ulica 2. del, stran 38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112C7" w:rsidRDefault="001112C7" w:rsidP="001112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Upam, da ti je šlo. </w:t>
      </w:r>
    </w:p>
    <w:p w:rsidR="001112C7" w:rsidRDefault="001112C7" w:rsidP="001112C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112C7" w:rsidRPr="00C94123" w:rsidRDefault="001112C7" w:rsidP="001112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C94123">
        <w:rPr>
          <w:rFonts w:ascii="Arial" w:hAnsi="Arial" w:cs="Arial"/>
          <w:b/>
          <w:sz w:val="28"/>
          <w:szCs w:val="28"/>
        </w:rPr>
        <w:t>Vzemi še RJI 2. del</w:t>
      </w:r>
      <w:r>
        <w:rPr>
          <w:rFonts w:ascii="Arial" w:hAnsi="Arial" w:cs="Arial"/>
          <w:sz w:val="28"/>
          <w:szCs w:val="28"/>
        </w:rPr>
        <w:t xml:space="preserve"> in podobne </w:t>
      </w:r>
      <w:r w:rsidRPr="00C94123">
        <w:rPr>
          <w:rFonts w:ascii="Arial" w:hAnsi="Arial" w:cs="Arial"/>
          <w:b/>
          <w:sz w:val="28"/>
          <w:szCs w:val="28"/>
        </w:rPr>
        <w:t>naloge reši na straneh 34 in 35</w:t>
      </w:r>
      <w:r>
        <w:rPr>
          <w:rFonts w:ascii="Arial" w:hAnsi="Arial" w:cs="Arial"/>
          <w:sz w:val="28"/>
          <w:szCs w:val="28"/>
        </w:rPr>
        <w:t xml:space="preserve">. </w:t>
      </w:r>
    </w:p>
    <w:p w:rsidR="00C06784" w:rsidRPr="00C06784" w:rsidRDefault="00C06784" w:rsidP="00C06784">
      <w:pPr>
        <w:rPr>
          <w:sz w:val="32"/>
          <w:szCs w:val="32"/>
        </w:rPr>
      </w:pPr>
    </w:p>
    <w:p w:rsidR="00C06784" w:rsidRPr="00C06784" w:rsidRDefault="00C06784" w:rsidP="00C06784">
      <w:pPr>
        <w:rPr>
          <w:sz w:val="32"/>
          <w:szCs w:val="32"/>
        </w:rPr>
      </w:pPr>
    </w:p>
    <w:p w:rsidR="00C06784" w:rsidRDefault="00C06784" w:rsidP="00C06784">
      <w:pPr>
        <w:rPr>
          <w:sz w:val="32"/>
          <w:szCs w:val="32"/>
        </w:rPr>
      </w:pPr>
    </w:p>
    <w:p w:rsidR="005F0043" w:rsidRDefault="00C06784" w:rsidP="00C06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C06784">
        <w:rPr>
          <w:b/>
          <w:color w:val="FF0000"/>
          <w:sz w:val="32"/>
          <w:szCs w:val="32"/>
        </w:rPr>
        <w:t>Likovna umetnost</w:t>
      </w:r>
    </w:p>
    <w:p w:rsidR="005F0043" w:rsidRPr="001112C7" w:rsidRDefault="001112C7" w:rsidP="005F0043">
      <w:pPr>
        <w:shd w:val="clear" w:color="auto" w:fill="FFFFFF"/>
        <w:spacing w:after="0" w:line="480" w:lineRule="atLeast"/>
        <w:textAlignment w:val="baseline"/>
        <w:rPr>
          <w:rFonts w:ascii="Open Sans" w:eastAsia="Times New Roman" w:hAnsi="Open Sans" w:cs="Open Sans"/>
          <w:color w:val="666666"/>
          <w:sz w:val="28"/>
          <w:szCs w:val="28"/>
          <w:lang w:eastAsia="sl-SI"/>
        </w:rPr>
      </w:pPr>
      <w:r w:rsidRPr="001112C7">
        <w:rPr>
          <w:rFonts w:ascii="Open Sans" w:eastAsia="Times New Roman" w:hAnsi="Open Sans" w:cs="Open Sans"/>
          <w:b/>
          <w:bCs/>
          <w:color w:val="008000"/>
          <w:sz w:val="28"/>
          <w:szCs w:val="28"/>
          <w:bdr w:val="none" w:sz="0" w:space="0" w:color="auto" w:frame="1"/>
          <w:lang w:eastAsia="sl-SI"/>
        </w:rPr>
        <w:t>Tema:</w:t>
      </w:r>
      <w:r w:rsidR="005F0043" w:rsidRPr="001112C7">
        <w:rPr>
          <w:rFonts w:ascii="Open Sans" w:eastAsia="Times New Roman" w:hAnsi="Open Sans" w:cs="Open Sans"/>
          <w:b/>
          <w:bCs/>
          <w:color w:val="008000"/>
          <w:sz w:val="28"/>
          <w:szCs w:val="28"/>
          <w:bdr w:val="none" w:sz="0" w:space="0" w:color="auto" w:frame="1"/>
          <w:lang w:eastAsia="sl-SI"/>
        </w:rPr>
        <w:t xml:space="preserve"> – Origami: tulipan</w:t>
      </w:r>
    </w:p>
    <w:p w:rsidR="005F0043" w:rsidRPr="001112C7" w:rsidRDefault="005F0043" w:rsidP="005F0043">
      <w:pPr>
        <w:shd w:val="clear" w:color="auto" w:fill="FFFFFF"/>
        <w:spacing w:after="0" w:line="480" w:lineRule="atLeast"/>
        <w:textAlignment w:val="baseline"/>
        <w:rPr>
          <w:rFonts w:eastAsia="Times New Roman" w:cstheme="minorHAnsi"/>
          <w:color w:val="666666"/>
          <w:sz w:val="28"/>
          <w:szCs w:val="28"/>
          <w:lang w:eastAsia="sl-SI"/>
        </w:rPr>
      </w:pPr>
      <w:r w:rsidRPr="001112C7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sl-SI"/>
        </w:rPr>
        <w:t xml:space="preserve">Danes se boš preizkusil v </w:t>
      </w:r>
      <w:r w:rsidRPr="001112C7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lang w:eastAsia="sl-SI"/>
        </w:rPr>
        <w:t>zgibanju papirja</w:t>
      </w:r>
      <w:r w:rsidRPr="001112C7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sl-SI"/>
        </w:rPr>
        <w:t>. Lahko uporabiš kateri koli papir. Tulipanov lahko narediš cel šopek, če želiš. </w:t>
      </w:r>
    </w:p>
    <w:p w:rsidR="005F0043" w:rsidRDefault="001112C7" w:rsidP="005F0043">
      <w:pPr>
        <w:shd w:val="clear" w:color="auto" w:fill="FFFFFF"/>
        <w:spacing w:after="0" w:line="480" w:lineRule="atLeast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bdr w:val="none" w:sz="0" w:space="0" w:color="auto" w:frame="1"/>
          <w:lang w:eastAsia="sl-SI"/>
        </w:rPr>
      </w:pPr>
      <w:hyperlink r:id="rId7" w:history="1">
        <w:r w:rsidR="005F0043" w:rsidRPr="005F0043">
          <w:rPr>
            <w:rFonts w:ascii="Open Sans" w:eastAsia="Times New Roman" w:hAnsi="Open Sans" w:cs="Open Sans"/>
            <w:color w:val="007BAC"/>
            <w:sz w:val="21"/>
            <w:szCs w:val="21"/>
            <w:bdr w:val="none" w:sz="0" w:space="0" w:color="auto" w:frame="1"/>
            <w:lang w:eastAsia="sl-SI"/>
          </w:rPr>
          <w:t>Natančno si oglej postopek izdelave in sledi navodilom.</w:t>
        </w:r>
      </w:hyperlink>
      <w:r w:rsidR="005F0043" w:rsidRPr="005F0043">
        <w:rPr>
          <w:rFonts w:ascii="Open Sans" w:eastAsia="Times New Roman" w:hAnsi="Open Sans" w:cs="Open Sans"/>
          <w:color w:val="000000"/>
          <w:sz w:val="21"/>
          <w:szCs w:val="21"/>
          <w:bdr w:val="none" w:sz="0" w:space="0" w:color="auto" w:frame="1"/>
          <w:lang w:eastAsia="sl-SI"/>
        </w:rPr>
        <w:t> </w:t>
      </w:r>
    </w:p>
    <w:p w:rsidR="005F0043" w:rsidRPr="005F0043" w:rsidRDefault="005F0043" w:rsidP="005F0043">
      <w:pPr>
        <w:shd w:val="clear" w:color="auto" w:fill="FFFFFF"/>
        <w:spacing w:after="0" w:line="480" w:lineRule="atLeast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</w:p>
    <w:p w:rsidR="00A42225" w:rsidRPr="005F0043" w:rsidRDefault="001112C7" w:rsidP="005F0043">
      <w:pPr>
        <w:ind w:firstLine="708"/>
        <w:rPr>
          <w:sz w:val="32"/>
          <w:szCs w:val="32"/>
        </w:rPr>
      </w:pPr>
      <w:hyperlink r:id="rId8" w:history="1">
        <w:r w:rsidR="005F0043" w:rsidRPr="005F0043">
          <w:rPr>
            <w:color w:val="0000FF"/>
            <w:u w:val="single"/>
          </w:rPr>
          <w:t>https://www.youtube.com/watch?v=LrclnMXrMtA</w:t>
        </w:r>
      </w:hyperlink>
      <w:bookmarkStart w:id="0" w:name="_GoBack"/>
      <w:bookmarkEnd w:id="0"/>
    </w:p>
    <w:sectPr w:rsidR="00A42225" w:rsidRPr="005F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ntique Olive CompactPS">
    <w:altName w:val="Tahom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A65"/>
    <w:multiLevelType w:val="hybridMultilevel"/>
    <w:tmpl w:val="F3B4FFB0"/>
    <w:lvl w:ilvl="0" w:tplc="891A1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B4C01"/>
    <w:multiLevelType w:val="hybridMultilevel"/>
    <w:tmpl w:val="A05685B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36596"/>
    <w:multiLevelType w:val="hybridMultilevel"/>
    <w:tmpl w:val="F58A61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AD"/>
    <w:rsid w:val="001112C7"/>
    <w:rsid w:val="005F0043"/>
    <w:rsid w:val="006833AD"/>
    <w:rsid w:val="006E0EFB"/>
    <w:rsid w:val="00A42225"/>
    <w:rsid w:val="00A81032"/>
    <w:rsid w:val="00C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0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032"/>
    <w:pPr>
      <w:ind w:left="720"/>
      <w:contextualSpacing/>
    </w:pPr>
  </w:style>
  <w:style w:type="table" w:styleId="TableGrid">
    <w:name w:val="Table Grid"/>
    <w:basedOn w:val="TableNormal"/>
    <w:uiPriority w:val="39"/>
    <w:rsid w:val="0011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0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032"/>
    <w:pPr>
      <w:ind w:left="720"/>
      <w:contextualSpacing/>
    </w:pPr>
  </w:style>
  <w:style w:type="table" w:styleId="TableGrid">
    <w:name w:val="Table Grid"/>
    <w:basedOn w:val="TableNormal"/>
    <w:uiPriority w:val="39"/>
    <w:rsid w:val="0011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clnMXrM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rclnMXrM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jab.splet.arnes.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dcterms:created xsi:type="dcterms:W3CDTF">2020-03-18T07:23:00Z</dcterms:created>
  <dcterms:modified xsi:type="dcterms:W3CDTF">2020-03-18T13:50:00Z</dcterms:modified>
</cp:coreProperties>
</file>