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2390"/>
        <w:gridCol w:w="1582"/>
        <w:gridCol w:w="5100"/>
      </w:tblGrid>
      <w:tr w:rsidR="00E155EA" w:rsidTr="008B6138">
        <w:trPr>
          <w:trHeight w:val="930"/>
        </w:trPr>
        <w:tc>
          <w:tcPr>
            <w:tcW w:w="2393" w:type="dxa"/>
            <w:vMerge w:val="restart"/>
            <w:shd w:val="clear" w:color="auto" w:fill="auto"/>
          </w:tcPr>
          <w:p w:rsidR="00E155EA" w:rsidRDefault="00E155EA" w:rsidP="008B6138">
            <w:pPr>
              <w:pStyle w:val="Logotip"/>
            </w:pPr>
            <w:r>
              <w:rPr>
                <w:noProof/>
              </w:rPr>
              <w:drawing>
                <wp:inline distT="0" distB="0" distL="0" distR="0">
                  <wp:extent cx="1343025" cy="838200"/>
                  <wp:effectExtent l="0" t="0" r="9525" b="0"/>
                  <wp:docPr id="1" name="Slika 1" descr="Barvni2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vni2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shd w:val="clear" w:color="auto" w:fill="auto"/>
          </w:tcPr>
          <w:p w:rsidR="00E155EA" w:rsidRDefault="00E155EA" w:rsidP="008B6138">
            <w:pPr>
              <w:jc w:val="both"/>
            </w:pPr>
          </w:p>
        </w:tc>
        <w:tc>
          <w:tcPr>
            <w:tcW w:w="5391" w:type="dxa"/>
            <w:shd w:val="clear" w:color="auto" w:fill="auto"/>
            <w:vAlign w:val="bottom"/>
          </w:tcPr>
          <w:p w:rsidR="00E155EA" w:rsidRDefault="00E155EA" w:rsidP="008B6138">
            <w:pPr>
              <w:pStyle w:val="Logotip1"/>
            </w:pPr>
            <w:r>
              <w:t>Osnovna šola Lenart</w:t>
            </w:r>
          </w:p>
          <w:p w:rsidR="00E155EA" w:rsidRDefault="00E155EA" w:rsidP="008B6138">
            <w:pPr>
              <w:pStyle w:val="Logotip1"/>
            </w:pPr>
            <w:r>
              <w:t>Ptujska cesta 25</w:t>
            </w:r>
          </w:p>
          <w:p w:rsidR="00E155EA" w:rsidRPr="00787130" w:rsidRDefault="00E155EA" w:rsidP="008B6138">
            <w:pPr>
              <w:pStyle w:val="Logotip1"/>
            </w:pPr>
            <w:r>
              <w:t>2230 Lenart</w:t>
            </w:r>
          </w:p>
        </w:tc>
      </w:tr>
      <w:tr w:rsidR="00E155EA" w:rsidTr="008B6138">
        <w:trPr>
          <w:trHeight w:val="59"/>
        </w:trPr>
        <w:tc>
          <w:tcPr>
            <w:tcW w:w="2393" w:type="dxa"/>
            <w:vMerge/>
            <w:shd w:val="clear" w:color="auto" w:fill="auto"/>
          </w:tcPr>
          <w:p w:rsidR="00E155EA" w:rsidRDefault="00E155EA" w:rsidP="008B6138">
            <w:pPr>
              <w:pStyle w:val="Logotip"/>
            </w:pPr>
          </w:p>
        </w:tc>
        <w:tc>
          <w:tcPr>
            <w:tcW w:w="7075" w:type="dxa"/>
            <w:gridSpan w:val="2"/>
            <w:tcBorders>
              <w:bottom w:val="single" w:sz="18" w:space="0" w:color="666699"/>
            </w:tcBorders>
            <w:shd w:val="clear" w:color="auto" w:fill="auto"/>
          </w:tcPr>
          <w:p w:rsidR="00E155EA" w:rsidRPr="002F69C7" w:rsidRDefault="00E155EA" w:rsidP="008B6138">
            <w:pPr>
              <w:pStyle w:val="Logotip"/>
            </w:pPr>
          </w:p>
        </w:tc>
      </w:tr>
      <w:tr w:rsidR="00E155EA" w:rsidTr="008B6138">
        <w:trPr>
          <w:trHeight w:val="352"/>
        </w:trPr>
        <w:tc>
          <w:tcPr>
            <w:tcW w:w="2393" w:type="dxa"/>
            <w:vMerge/>
            <w:tcBorders>
              <w:bottom w:val="single" w:sz="18" w:space="0" w:color="666699"/>
              <w:right w:val="single" w:sz="18" w:space="0" w:color="666699"/>
            </w:tcBorders>
            <w:shd w:val="clear" w:color="auto" w:fill="auto"/>
          </w:tcPr>
          <w:p w:rsidR="00E155EA" w:rsidRDefault="00E155EA" w:rsidP="008B6138">
            <w:pPr>
              <w:pStyle w:val="Logotip"/>
            </w:pPr>
          </w:p>
        </w:tc>
        <w:tc>
          <w:tcPr>
            <w:tcW w:w="7075" w:type="dxa"/>
            <w:gridSpan w:val="2"/>
            <w:tcBorders>
              <w:top w:val="single" w:sz="18" w:space="0" w:color="666699"/>
              <w:left w:val="single" w:sz="18" w:space="0" w:color="666699"/>
            </w:tcBorders>
            <w:shd w:val="clear" w:color="auto" w:fill="auto"/>
            <w:vAlign w:val="bottom"/>
          </w:tcPr>
          <w:p w:rsidR="00E155EA" w:rsidRPr="009A5C0D" w:rsidRDefault="00E155EA" w:rsidP="008B6138">
            <w:pPr>
              <w:pStyle w:val="Logotip2"/>
            </w:pPr>
            <w:r w:rsidRPr="009A5C0D">
              <w:t xml:space="preserve">Tel.: (02) 729 1230, </w:t>
            </w:r>
            <w:r>
              <w:t xml:space="preserve">    </w:t>
            </w:r>
            <w:proofErr w:type="spellStart"/>
            <w:r w:rsidRPr="009A5C0D">
              <w:t>Fax</w:t>
            </w:r>
            <w:proofErr w:type="spellEnd"/>
            <w:r w:rsidRPr="009A5C0D">
              <w:t xml:space="preserve">.: (02) 729 1231, </w:t>
            </w:r>
            <w:r>
              <w:t xml:space="preserve">    </w:t>
            </w:r>
            <w:hyperlink r:id="rId5" w:tgtFrame="_blank" w:history="1">
              <w:r w:rsidRPr="003D44FB">
                <w:rPr>
                  <w:u w:val="single"/>
                </w:rPr>
                <w:t>group1.mb-oslenart@guest.arnes.si</w:t>
              </w:r>
            </w:hyperlink>
            <w:r w:rsidRPr="009A5C0D">
              <w:t xml:space="preserve">, </w:t>
            </w:r>
            <w:r>
              <w:t xml:space="preserve">      </w:t>
            </w:r>
            <w:r w:rsidRPr="009A5C0D">
              <w:t>http://www.o-lenart.mb.edus.si/</w:t>
            </w:r>
          </w:p>
          <w:p w:rsidR="00E155EA" w:rsidRPr="00BB19CB" w:rsidRDefault="00E155EA" w:rsidP="008B6138">
            <w:pPr>
              <w:pStyle w:val="Logotip2"/>
            </w:pPr>
            <w:r w:rsidRPr="00BB19CB">
              <w:t>Transakcijski račun:</w:t>
            </w:r>
            <w:r>
              <w:t xml:space="preserve">  </w:t>
            </w:r>
            <w:r w:rsidRPr="00BB19CB">
              <w:t xml:space="preserve"> 01258-6030659995</w:t>
            </w:r>
            <w:r>
              <w:t xml:space="preserve">   </w:t>
            </w:r>
            <w:r w:rsidRPr="00BB19CB">
              <w:t xml:space="preserve"> Davčna številka:  SI27905918</w:t>
            </w:r>
          </w:p>
        </w:tc>
      </w:tr>
    </w:tbl>
    <w:p w:rsidR="00956929" w:rsidRDefault="00956929" w:rsidP="00956929"/>
    <w:p w:rsidR="00956929" w:rsidRPr="0026340B" w:rsidRDefault="00956929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>Dragi učenci in učenke, pozdravljeni!</w:t>
      </w:r>
    </w:p>
    <w:p w:rsidR="00EE5D2F" w:rsidRPr="0026340B" w:rsidRDefault="00956929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 xml:space="preserve">Od 16. 3. 2020 sodelujemo na nekoliko drugačen način. Žal nam okoliščine ne dopuščajo drugače, kot da sodelujemo preko elektronskih medijev. Verjamem, da pazite nase in se zadržujete doma. </w:t>
      </w:r>
    </w:p>
    <w:p w:rsidR="00956929" w:rsidRPr="0026340B" w:rsidRDefault="00956929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 xml:space="preserve">Tudi pri </w:t>
      </w:r>
      <w:r w:rsidR="004052A1">
        <w:rPr>
          <w:rFonts w:ascii="Century Schoolbook" w:hAnsi="Century Schoolbook"/>
          <w:sz w:val="24"/>
          <w:szCs w:val="24"/>
        </w:rPr>
        <w:t>izbirnem predmetu likovno snovanje</w:t>
      </w:r>
      <w:r w:rsidRPr="0026340B">
        <w:rPr>
          <w:rFonts w:ascii="Century Schoolbook" w:hAnsi="Century Schoolbook"/>
          <w:sz w:val="24"/>
          <w:szCs w:val="24"/>
        </w:rPr>
        <w:t xml:space="preserve"> bo potekalo delo na daljavo. Prosim vas, kakor tudi vaše starše, da redno spremljate spletno učilnico pod mojim imenom. Za v</w:t>
      </w:r>
      <w:r w:rsidR="004B0895" w:rsidRPr="0026340B">
        <w:rPr>
          <w:rFonts w:ascii="Century Schoolbook" w:hAnsi="Century Schoolbook"/>
          <w:sz w:val="24"/>
          <w:szCs w:val="24"/>
        </w:rPr>
        <w:t>as</w:t>
      </w:r>
      <w:r w:rsidRPr="0026340B">
        <w:rPr>
          <w:rFonts w:ascii="Century Schoolbook" w:hAnsi="Century Schoolbook"/>
          <w:sz w:val="24"/>
          <w:szCs w:val="24"/>
        </w:rPr>
        <w:t xml:space="preserve"> bom vsak dan oz. po urniku pripravljala učne naloge. Naloge bodo večinoma v Wordovem dokumentu. </w:t>
      </w:r>
    </w:p>
    <w:p w:rsidR="004B0895" w:rsidRPr="0026340B" w:rsidRDefault="004B0895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 xml:space="preserve">Vaša naloga je, da zadane naloge odgovorno in vestno opravite, saj tako pomagate sebi. </w:t>
      </w:r>
    </w:p>
    <w:p w:rsidR="004052A1" w:rsidRDefault="004052A1" w:rsidP="0026340B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Verjamem, da se boste prijetno zabavali ob zadanih likovnih nalogah. </w:t>
      </w:r>
    </w:p>
    <w:p w:rsidR="004052A1" w:rsidRDefault="004052A1" w:rsidP="0026340B">
      <w:pPr>
        <w:jc w:val="both"/>
        <w:rPr>
          <w:rFonts w:ascii="Century Schoolbook" w:hAnsi="Century Schoolbook"/>
          <w:sz w:val="24"/>
          <w:szCs w:val="24"/>
        </w:rPr>
      </w:pPr>
    </w:p>
    <w:p w:rsidR="00EE5D2F" w:rsidRPr="0026340B" w:rsidRDefault="00EE5D2F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>Vse dobro vam želim.</w:t>
      </w:r>
    </w:p>
    <w:p w:rsidR="00EE5D2F" w:rsidRPr="0026340B" w:rsidRDefault="00EE5D2F" w:rsidP="0026340B">
      <w:pPr>
        <w:jc w:val="both"/>
        <w:rPr>
          <w:rFonts w:ascii="Century Schoolbook" w:hAnsi="Century Schoolbook"/>
          <w:sz w:val="24"/>
          <w:szCs w:val="24"/>
        </w:rPr>
      </w:pPr>
      <w:r w:rsidRPr="0026340B">
        <w:rPr>
          <w:rFonts w:ascii="Century Schoolbook" w:hAnsi="Century Schoolbook"/>
          <w:sz w:val="24"/>
          <w:szCs w:val="24"/>
        </w:rPr>
        <w:t>Učiteljica</w:t>
      </w:r>
      <w:bookmarkStart w:id="0" w:name="_GoBack"/>
      <w:bookmarkEnd w:id="0"/>
      <w:r w:rsidRPr="0026340B">
        <w:rPr>
          <w:rFonts w:ascii="Century Schoolbook" w:hAnsi="Century Schoolbook"/>
          <w:sz w:val="24"/>
          <w:szCs w:val="24"/>
        </w:rPr>
        <w:t xml:space="preserve">, Nadja Ferk </w:t>
      </w:r>
      <w:proofErr w:type="spellStart"/>
      <w:r w:rsidRPr="0026340B">
        <w:rPr>
          <w:rFonts w:ascii="Century Schoolbook" w:hAnsi="Century Schoolbook"/>
          <w:sz w:val="24"/>
          <w:szCs w:val="24"/>
        </w:rPr>
        <w:t>Rodeš</w:t>
      </w:r>
      <w:proofErr w:type="spellEnd"/>
    </w:p>
    <w:p w:rsidR="00E72039" w:rsidRPr="0026340B" w:rsidRDefault="00E72039" w:rsidP="0026340B">
      <w:pPr>
        <w:jc w:val="both"/>
        <w:rPr>
          <w:rFonts w:ascii="Century Schoolbook" w:hAnsi="Century Schoolbook"/>
          <w:sz w:val="24"/>
          <w:szCs w:val="24"/>
        </w:rPr>
      </w:pPr>
    </w:p>
    <w:sectPr w:rsidR="00E72039" w:rsidRPr="00263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29"/>
    <w:rsid w:val="001C5BF9"/>
    <w:rsid w:val="0026340B"/>
    <w:rsid w:val="004052A1"/>
    <w:rsid w:val="004B0895"/>
    <w:rsid w:val="005211E8"/>
    <w:rsid w:val="007E52BE"/>
    <w:rsid w:val="00956929"/>
    <w:rsid w:val="00990729"/>
    <w:rsid w:val="00E155EA"/>
    <w:rsid w:val="00E72039"/>
    <w:rsid w:val="00E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82EB"/>
  <w15:chartTrackingRefBased/>
  <w15:docId w15:val="{DA5A1D09-9F29-422F-A65F-D4421ED0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9072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0729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E7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ogotip1">
    <w:name w:val="Logotip1"/>
    <w:rsid w:val="00E155EA"/>
    <w:pPr>
      <w:spacing w:after="0" w:line="240" w:lineRule="auto"/>
      <w:jc w:val="right"/>
    </w:pPr>
    <w:rPr>
      <w:rFonts w:ascii="Arial" w:eastAsia="Times New Roman" w:hAnsi="Arial" w:cs="Arial"/>
      <w:b/>
      <w:color w:val="333366"/>
      <w:sz w:val="24"/>
      <w:szCs w:val="24"/>
      <w:lang w:eastAsia="sl-SI"/>
    </w:rPr>
  </w:style>
  <w:style w:type="paragraph" w:customStyle="1" w:styleId="Logotip2">
    <w:name w:val="Logotip2"/>
    <w:rsid w:val="00E155EA"/>
    <w:pPr>
      <w:spacing w:after="0" w:line="240" w:lineRule="auto"/>
      <w:jc w:val="right"/>
    </w:pPr>
    <w:rPr>
      <w:rFonts w:ascii="Arial" w:eastAsia="Times New Roman" w:hAnsi="Arial" w:cs="Arial"/>
      <w:b/>
      <w:color w:val="333366"/>
      <w:sz w:val="12"/>
      <w:szCs w:val="12"/>
      <w:lang w:eastAsia="sl-SI"/>
    </w:rPr>
  </w:style>
  <w:style w:type="paragraph" w:customStyle="1" w:styleId="Logotip">
    <w:name w:val="Logotip"/>
    <w:autoRedefine/>
    <w:rsid w:val="00E155EA"/>
    <w:pPr>
      <w:spacing w:after="0" w:line="240" w:lineRule="auto"/>
      <w:jc w:val="both"/>
    </w:pPr>
    <w:rPr>
      <w:rFonts w:ascii="Times New Roman" w:eastAsia="Times New Roman" w:hAnsi="Times New Roman" w:cs="Times New Roman"/>
      <w:sz w:val="6"/>
      <w:szCs w:val="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2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oup1.mb-oslenart@guest.arnes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2020-03-20T15:26:00Z</dcterms:created>
  <dcterms:modified xsi:type="dcterms:W3CDTF">2020-03-20T15:28:00Z</dcterms:modified>
</cp:coreProperties>
</file>