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C97" w:rsidRDefault="001F3C97"/>
    <w:p w:rsidR="000A366F" w:rsidRDefault="000A366F"/>
    <w:p w:rsidR="000A366F" w:rsidRPr="00380DD5" w:rsidRDefault="000A366F">
      <w:pPr>
        <w:rPr>
          <w:sz w:val="24"/>
        </w:rPr>
      </w:pPr>
      <w:r w:rsidRPr="00380DD5">
        <w:rPr>
          <w:sz w:val="24"/>
        </w:rPr>
        <w:t>Dragi devetošolci in devetošolke!</w:t>
      </w:r>
    </w:p>
    <w:p w:rsidR="000A366F" w:rsidRPr="00380DD5" w:rsidRDefault="000A366F">
      <w:pPr>
        <w:rPr>
          <w:sz w:val="24"/>
        </w:rPr>
      </w:pPr>
      <w:r w:rsidRPr="00380DD5">
        <w:rPr>
          <w:sz w:val="24"/>
        </w:rPr>
        <w:t xml:space="preserve">Učiteljice SLJ smo vesele, da se je pouk ponovno začel, tudi če malo drugače. </w:t>
      </w:r>
    </w:p>
    <w:p w:rsidR="000A366F" w:rsidRPr="00380DD5" w:rsidRDefault="000A366F">
      <w:pPr>
        <w:rPr>
          <w:sz w:val="24"/>
        </w:rPr>
      </w:pPr>
      <w:r w:rsidRPr="00380DD5">
        <w:rPr>
          <w:sz w:val="24"/>
        </w:rPr>
        <w:t xml:space="preserve">Za začetek boste malo </w:t>
      </w:r>
      <w:r w:rsidRPr="00380DD5">
        <w:rPr>
          <w:sz w:val="24"/>
          <w:u w:val="single"/>
        </w:rPr>
        <w:t>ponovili</w:t>
      </w:r>
      <w:r w:rsidRPr="00380DD5">
        <w:rPr>
          <w:sz w:val="24"/>
        </w:rPr>
        <w:t xml:space="preserve"> in rešili v SDZ: str. 66, </w:t>
      </w:r>
      <w:proofErr w:type="spellStart"/>
      <w:r w:rsidRPr="00380DD5">
        <w:rPr>
          <w:sz w:val="24"/>
        </w:rPr>
        <w:t>nal</w:t>
      </w:r>
      <w:proofErr w:type="spellEnd"/>
      <w:r w:rsidRPr="00380DD5">
        <w:rPr>
          <w:sz w:val="24"/>
        </w:rPr>
        <w:t xml:space="preserve">. 11 in 12, in str. 76, </w:t>
      </w:r>
      <w:proofErr w:type="spellStart"/>
      <w:r w:rsidRPr="00380DD5">
        <w:rPr>
          <w:sz w:val="24"/>
        </w:rPr>
        <w:t>nal</w:t>
      </w:r>
      <w:proofErr w:type="spellEnd"/>
      <w:r w:rsidRPr="00380DD5">
        <w:rPr>
          <w:sz w:val="24"/>
        </w:rPr>
        <w:t>. 4.</w:t>
      </w:r>
    </w:p>
    <w:p w:rsidR="000A366F" w:rsidRPr="00380DD5" w:rsidRDefault="000A366F">
      <w:pPr>
        <w:rPr>
          <w:sz w:val="24"/>
        </w:rPr>
      </w:pPr>
      <w:r w:rsidRPr="00380DD5">
        <w:rPr>
          <w:sz w:val="24"/>
        </w:rPr>
        <w:t xml:space="preserve">Novo poglavje na str. 76 – </w:t>
      </w:r>
      <w:r w:rsidRPr="00380DD5">
        <w:rPr>
          <w:b/>
          <w:sz w:val="24"/>
        </w:rPr>
        <w:t>Računi terjajo plačilo</w:t>
      </w:r>
      <w:r w:rsidRPr="00380DD5">
        <w:rPr>
          <w:sz w:val="24"/>
        </w:rPr>
        <w:t xml:space="preserve">; Si že kdaj opazoval starše, ko so plačevali položnice? </w:t>
      </w:r>
    </w:p>
    <w:p w:rsidR="00380DD5" w:rsidRPr="00380DD5" w:rsidRDefault="00380DD5">
      <w:pPr>
        <w:rPr>
          <w:sz w:val="24"/>
        </w:rPr>
      </w:pPr>
      <w:r w:rsidRPr="00380DD5">
        <w:rPr>
          <w:sz w:val="24"/>
        </w:rPr>
        <w:t>Razlaga (preberi, ni treba prepisovati)</w:t>
      </w:r>
    </w:p>
    <w:p w:rsidR="00380DD5" w:rsidRPr="00380DD5" w:rsidRDefault="00380DD5" w:rsidP="00380DD5">
      <w:pPr>
        <w:rPr>
          <w:i/>
          <w:sz w:val="24"/>
        </w:rPr>
      </w:pPr>
      <w:r w:rsidRPr="00380DD5">
        <w:rPr>
          <w:i/>
          <w:sz w:val="24"/>
        </w:rPr>
        <w:t xml:space="preserve">Položnica je bančni obrazec, in sicer obrazec za plačilo, ki ga namesto nas oz. za nas opravi bančna ustanova. To je list s predpisano obliko in vsebino – ta je izražena z imeni rubrik (npr. Ime plačnika, Namen/rok plačila, Znesek, IBAN prejemnika in BIC banke prejemnika, Referenca prejemnika, Ime prejemnika …) in vanje mora plačnik računa vpisati ustrezne podatke. Po plačilu bančni uslužbenec izroči plačniku levi odrezek položnice, da ima plačnik potrdilo, da je res plačal dano blago/storitev. Če ima banka </w:t>
      </w:r>
      <w:proofErr w:type="spellStart"/>
      <w:r w:rsidRPr="00380DD5">
        <w:rPr>
          <w:i/>
          <w:sz w:val="24"/>
        </w:rPr>
        <w:t>skenirano</w:t>
      </w:r>
      <w:proofErr w:type="spellEnd"/>
      <w:r w:rsidRPr="00380DD5">
        <w:rPr>
          <w:i/>
          <w:sz w:val="24"/>
        </w:rPr>
        <w:t xml:space="preserve"> položnico v računalniku, pa bančni uslužbenec vrne plačniku kar celo potrjeno položnico.</w:t>
      </w:r>
    </w:p>
    <w:p w:rsidR="00380DD5" w:rsidRPr="00380DD5" w:rsidRDefault="00380DD5" w:rsidP="00380DD5">
      <w:pPr>
        <w:rPr>
          <w:i/>
          <w:sz w:val="24"/>
        </w:rPr>
      </w:pPr>
      <w:r w:rsidRPr="00380DD5">
        <w:rPr>
          <w:i/>
          <w:sz w:val="24"/>
        </w:rPr>
        <w:t xml:space="preserve">Pri izpolnjevanju obrazcev moramo upoštevati navodila dane ustanove, podatke moramo vpisati čitljivo, naslove napisati pravilno, na obrazcu ne smemo ničesar popravljati. </w:t>
      </w:r>
    </w:p>
    <w:p w:rsidR="000A366F" w:rsidRPr="00380DD5" w:rsidRDefault="000A366F">
      <w:pPr>
        <w:rPr>
          <w:sz w:val="24"/>
        </w:rPr>
      </w:pPr>
      <w:r w:rsidRPr="00380DD5">
        <w:rPr>
          <w:sz w:val="24"/>
        </w:rPr>
        <w:t xml:space="preserve">Začni </w:t>
      </w:r>
      <w:r w:rsidR="00C0023B">
        <w:rPr>
          <w:sz w:val="24"/>
        </w:rPr>
        <w:t>reševati naloge na str. 78 in 79.</w:t>
      </w:r>
      <w:bookmarkStart w:id="0" w:name="_GoBack"/>
      <w:bookmarkEnd w:id="0"/>
    </w:p>
    <w:p w:rsidR="00E11B3E" w:rsidRPr="00380DD5" w:rsidRDefault="00E11B3E">
      <w:pPr>
        <w:rPr>
          <w:sz w:val="24"/>
        </w:rPr>
      </w:pPr>
      <w:r w:rsidRPr="00380DD5">
        <w:rPr>
          <w:sz w:val="24"/>
        </w:rPr>
        <w:t xml:space="preserve">Ni treba odgovoriti: </w:t>
      </w:r>
      <w:r w:rsidR="00C0023B">
        <w:rPr>
          <w:sz w:val="24"/>
        </w:rPr>
        <w:t xml:space="preserve">2. </w:t>
      </w:r>
      <w:proofErr w:type="spellStart"/>
      <w:r w:rsidR="00C0023B">
        <w:rPr>
          <w:sz w:val="24"/>
        </w:rPr>
        <w:t>nal</w:t>
      </w:r>
      <w:proofErr w:type="spellEnd"/>
      <w:r w:rsidR="00C0023B">
        <w:rPr>
          <w:sz w:val="24"/>
        </w:rPr>
        <w:t xml:space="preserve">, </w:t>
      </w:r>
      <w:r w:rsidRPr="00380DD5">
        <w:rPr>
          <w:sz w:val="24"/>
        </w:rPr>
        <w:t xml:space="preserve">4. </w:t>
      </w:r>
      <w:proofErr w:type="spellStart"/>
      <w:r w:rsidRPr="00380DD5">
        <w:rPr>
          <w:sz w:val="24"/>
        </w:rPr>
        <w:t>vpr</w:t>
      </w:r>
      <w:proofErr w:type="spellEnd"/>
      <w:r w:rsidRPr="00380DD5">
        <w:rPr>
          <w:sz w:val="24"/>
        </w:rPr>
        <w:t>.</w:t>
      </w:r>
    </w:p>
    <w:p w:rsidR="00E11B3E" w:rsidRPr="00380DD5" w:rsidRDefault="00E11B3E">
      <w:pPr>
        <w:rPr>
          <w:sz w:val="24"/>
        </w:rPr>
      </w:pPr>
    </w:p>
    <w:p w:rsidR="00380DD5" w:rsidRDefault="00380DD5" w:rsidP="00380DD5">
      <w:pPr>
        <w:rPr>
          <w:sz w:val="24"/>
        </w:rPr>
      </w:pPr>
      <w:r w:rsidRPr="00380DD5">
        <w:rPr>
          <w:sz w:val="24"/>
        </w:rPr>
        <w:t>Razmisli o prednostih</w:t>
      </w:r>
      <w:r>
        <w:rPr>
          <w:sz w:val="24"/>
        </w:rPr>
        <w:t xml:space="preserve"> in slabostih</w:t>
      </w:r>
      <w:r w:rsidRPr="00380DD5">
        <w:rPr>
          <w:sz w:val="24"/>
        </w:rPr>
        <w:t xml:space="preserve"> plačevanja v spletni banki</w:t>
      </w:r>
      <w:r>
        <w:rPr>
          <w:sz w:val="24"/>
        </w:rPr>
        <w:t xml:space="preserve">, vprašaj starše. </w:t>
      </w:r>
    </w:p>
    <w:p w:rsidR="00380DD5" w:rsidRDefault="00380DD5" w:rsidP="00380DD5">
      <w:pPr>
        <w:rPr>
          <w:sz w:val="24"/>
        </w:rPr>
      </w:pPr>
      <w:r>
        <w:rPr>
          <w:sz w:val="24"/>
        </w:rPr>
        <w:t xml:space="preserve">Še bolje pa je, če ti starši pokažejo, kako plačujejo položnice. </w:t>
      </w:r>
    </w:p>
    <w:p w:rsidR="00380DD5" w:rsidRPr="00380DD5" w:rsidRDefault="00380DD5" w:rsidP="00380DD5">
      <w:pPr>
        <w:rPr>
          <w:sz w:val="24"/>
        </w:rPr>
      </w:pPr>
      <w:r>
        <w:rPr>
          <w:sz w:val="24"/>
        </w:rPr>
        <w:t>Kako pa je s plačilom prek trajnika?</w:t>
      </w:r>
    </w:p>
    <w:p w:rsidR="00E11B3E" w:rsidRDefault="00E11B3E">
      <w:pPr>
        <w:rPr>
          <w:sz w:val="24"/>
        </w:rPr>
      </w:pPr>
    </w:p>
    <w:p w:rsidR="00380DD5" w:rsidRPr="00380DD5" w:rsidRDefault="00380DD5">
      <w:pPr>
        <w:rPr>
          <w:sz w:val="24"/>
        </w:rPr>
      </w:pPr>
      <w:r>
        <w:rPr>
          <w:sz w:val="24"/>
        </w:rPr>
        <w:t>Rešitve in zapis v zvezek sledijo naslednji dan.</w:t>
      </w:r>
    </w:p>
    <w:sectPr w:rsidR="00380DD5" w:rsidRPr="00380DD5" w:rsidSect="000A366F">
      <w:pgSz w:w="11906" w:h="16838"/>
      <w:pgMar w:top="1418" w:right="851" w:bottom="141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6F"/>
    <w:rsid w:val="000A366F"/>
    <w:rsid w:val="0015761A"/>
    <w:rsid w:val="001F3C97"/>
    <w:rsid w:val="00380DD5"/>
    <w:rsid w:val="00C0023B"/>
    <w:rsid w:val="00E11B3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216</Words>
  <Characters>1232</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4</cp:revision>
  <dcterms:created xsi:type="dcterms:W3CDTF">2020-03-22T18:06:00Z</dcterms:created>
  <dcterms:modified xsi:type="dcterms:W3CDTF">2020-03-22T22:18:00Z</dcterms:modified>
</cp:coreProperties>
</file>