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F106" w14:textId="12FE5985" w:rsidR="00162B92" w:rsidRPr="00162B92" w:rsidRDefault="00DD4108" w:rsidP="00162B92">
      <w:pPr>
        <w:spacing w:after="222"/>
        <w:textAlignment w:val="baseline"/>
        <w:outlineLvl w:val="0"/>
        <w:rPr>
          <w:rFonts w:ascii="inherit" w:eastAsia="Times New Roman" w:hAnsi="inherit" w:cs="Times New Roman"/>
          <w:b/>
          <w:bCs/>
          <w:kern w:val="36"/>
          <w:sz w:val="48"/>
          <w:szCs w:val="48"/>
          <w:lang w:eastAsia="en-GB"/>
        </w:rPr>
      </w:pPr>
      <w:r>
        <w:rPr>
          <w:rFonts w:ascii="inherit" w:eastAsia="Times New Roman" w:hAnsi="inherit" w:cs="Times New Roman"/>
          <w:b/>
          <w:bCs/>
          <w:kern w:val="36"/>
          <w:sz w:val="48"/>
          <w:szCs w:val="48"/>
          <w:lang w:val="sl-SI" w:eastAsia="en-GB"/>
        </w:rPr>
        <w:t xml:space="preserve">5. </w:t>
      </w:r>
      <w:r w:rsidR="00162B92" w:rsidRPr="00162B92">
        <w:rPr>
          <w:rFonts w:ascii="inherit" w:eastAsia="Times New Roman" w:hAnsi="inherit" w:cs="Times New Roman"/>
          <w:b/>
          <w:bCs/>
          <w:kern w:val="36"/>
          <w:sz w:val="48"/>
          <w:szCs w:val="48"/>
          <w:lang w:eastAsia="en-GB"/>
        </w:rPr>
        <w:t>Srce in srčni utrip</w:t>
      </w:r>
    </w:p>
    <w:p w14:paraId="3FC3593B" w14:textId="5E829CE5" w:rsid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fldChar w:fldCharType="begin"/>
      </w:r>
      <w:r w:rsidRPr="00162B92">
        <w:rPr>
          <w:rFonts w:ascii="inherit" w:eastAsia="Times New Roman" w:hAnsi="inherit" w:cs="Times New Roman"/>
          <w:color w:val="333333"/>
          <w:sz w:val="23"/>
          <w:szCs w:val="23"/>
          <w:lang w:eastAsia="en-GB"/>
        </w:rPr>
        <w:instrText xml:space="preserve"> INCLUDEPICTURE "http://sport-rodica.splet.arnes.si/files/2018/01/srce-263x300.jpg" \* MERGEFORMATINET </w:instrText>
      </w:r>
      <w:r w:rsidRPr="00162B92">
        <w:rPr>
          <w:rFonts w:ascii="inherit" w:eastAsia="Times New Roman" w:hAnsi="inherit" w:cs="Times New Roman"/>
          <w:color w:val="333333"/>
          <w:sz w:val="23"/>
          <w:szCs w:val="23"/>
          <w:lang w:eastAsia="en-GB"/>
        </w:rPr>
        <w:fldChar w:fldCharType="separate"/>
      </w:r>
      <w:r w:rsidRPr="00162B92">
        <w:rPr>
          <w:rFonts w:ascii="inherit" w:eastAsia="Times New Roman" w:hAnsi="inherit" w:cs="Times New Roman"/>
          <w:noProof/>
          <w:color w:val="333333"/>
          <w:sz w:val="23"/>
          <w:szCs w:val="23"/>
          <w:lang w:eastAsia="en-GB"/>
        </w:rPr>
        <w:drawing>
          <wp:inline distT="0" distB="0" distL="0" distR="0" wp14:anchorId="30089612" wp14:editId="15129E86">
            <wp:extent cx="3343275" cy="3814445"/>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3275" cy="3814445"/>
                    </a:xfrm>
                    <a:prstGeom prst="rect">
                      <a:avLst/>
                    </a:prstGeom>
                    <a:noFill/>
                    <a:ln>
                      <a:noFill/>
                    </a:ln>
                  </pic:spPr>
                </pic:pic>
              </a:graphicData>
            </a:graphic>
          </wp:inline>
        </w:drawing>
      </w:r>
      <w:r w:rsidRPr="00162B92">
        <w:rPr>
          <w:rFonts w:ascii="inherit" w:eastAsia="Times New Roman" w:hAnsi="inherit" w:cs="Times New Roman"/>
          <w:color w:val="333333"/>
          <w:sz w:val="23"/>
          <w:szCs w:val="23"/>
          <w:lang w:eastAsia="en-GB"/>
        </w:rPr>
        <w:fldChar w:fldCharType="end"/>
      </w:r>
    </w:p>
    <w:p w14:paraId="53C9E7BD"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p>
    <w:p w14:paraId="44431568" w14:textId="03CC22BE" w:rsid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Telo za delovanje potrebuje energijo. Energijo celice dobijo prek krvi, ki jo po telesu poganja srce.  Srce z vsakim utripom požene določeno količino krvi po telesu, ki je od človeka do človeka različna.</w:t>
      </w:r>
    </w:p>
    <w:p w14:paraId="495D87C6"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p>
    <w:p w14:paraId="5C9922FA"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Posledice rednega in načrtovanega ukvarjanja z dalj časa trajajočimi športnimi dejavnosti so znižana srčna frekvenca (utrip) v mirovanju in med vadbo ter povečana vitalna kapaciteta (</w:t>
      </w:r>
      <w:r w:rsidRPr="00162B92">
        <w:rPr>
          <w:rFonts w:ascii="inherit" w:eastAsia="Times New Roman" w:hAnsi="inherit" w:cs="Times New Roman"/>
          <w:b/>
          <w:bCs/>
          <w:color w:val="333333"/>
          <w:sz w:val="23"/>
          <w:szCs w:val="23"/>
          <w:bdr w:val="none" w:sz="0" w:space="0" w:color="auto" w:frame="1"/>
          <w:lang w:eastAsia="en-GB"/>
        </w:rPr>
        <w:t>kapaciteta</w:t>
      </w:r>
      <w:r w:rsidRPr="00162B92">
        <w:rPr>
          <w:rFonts w:ascii="inherit" w:eastAsia="Times New Roman" w:hAnsi="inherit" w:cs="Times New Roman"/>
          <w:color w:val="333333"/>
          <w:sz w:val="23"/>
          <w:szCs w:val="23"/>
          <w:lang w:eastAsia="en-GB"/>
        </w:rPr>
        <w:t> = zmogljivost, vitalna kapaciteta = največja prostornina zraka, ki se jo lahko izdihnemo po maksimalnem vdihu, ne glede na trajanje vdiha).</w:t>
      </w:r>
    </w:p>
    <w:p w14:paraId="79DFB5BF"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Srčni utrip </w:t>
      </w:r>
      <w:r w:rsidRPr="00162B92">
        <w:rPr>
          <w:rFonts w:ascii="inherit" w:eastAsia="Times New Roman" w:hAnsi="inherit" w:cs="Times New Roman"/>
          <w:color w:val="333333"/>
          <w:sz w:val="23"/>
          <w:szCs w:val="23"/>
          <w:lang w:eastAsia="en-GB"/>
        </w:rPr>
        <w:t>(v nadaljevanju SU) je  ritmično krčenje in sproščanje srčne mišice.</w:t>
      </w:r>
    </w:p>
    <w:p w14:paraId="164C53EE" w14:textId="242E8BFA" w:rsid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Frekvenca SU pomeni število udarcev srca v 1 minuti (u/min).</w:t>
      </w:r>
    </w:p>
    <w:p w14:paraId="28BCAF84" w14:textId="69A62F8C" w:rsid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p>
    <w:p w14:paraId="277AEA79" w14:textId="3181EAEA" w:rsid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p>
    <w:p w14:paraId="601DED5F" w14:textId="77283198" w:rsid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p>
    <w:p w14:paraId="5C039D7C"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p>
    <w:p w14:paraId="093C8889" w14:textId="77777777" w:rsidR="00162B92" w:rsidRPr="00162B92" w:rsidRDefault="00162B92" w:rsidP="00162B92">
      <w:pPr>
        <w:shd w:val="clear" w:color="auto" w:fill="FFFFFF"/>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bdr w:val="none" w:sz="0" w:space="0" w:color="auto" w:frame="1"/>
          <w:lang w:eastAsia="en-GB"/>
        </w:rPr>
        <w:lastRenderedPageBreak/>
        <w:t>SU izmerimo:</w:t>
      </w:r>
    </w:p>
    <w:p w14:paraId="724EB6A6" w14:textId="1F70D59A" w:rsidR="00162B92" w:rsidRPr="00162B92" w:rsidRDefault="00162B92" w:rsidP="00162B92">
      <w:pPr>
        <w:numPr>
          <w:ilvl w:val="0"/>
          <w:numId w:val="1"/>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noProof/>
          <w:color w:val="333333"/>
          <w:sz w:val="23"/>
          <w:szCs w:val="23"/>
          <w:bdr w:val="none" w:sz="0" w:space="0" w:color="auto" w:frame="1"/>
          <w:lang w:eastAsia="en-GB"/>
        </w:rPr>
        <w:drawing>
          <wp:inline distT="0" distB="0" distL="0" distR="0" wp14:anchorId="54720DE6" wp14:editId="5226394B">
            <wp:extent cx="2281555" cy="2133600"/>
            <wp:effectExtent l="0" t="0" r="4445" b="0"/>
            <wp:docPr id="3" name="Picture 3" descr="A picture containing drawing&#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555" cy="2133600"/>
                    </a:xfrm>
                    <a:prstGeom prst="rect">
                      <a:avLst/>
                    </a:prstGeom>
                    <a:noFill/>
                    <a:ln>
                      <a:noFill/>
                    </a:ln>
                  </pic:spPr>
                </pic:pic>
              </a:graphicData>
            </a:graphic>
          </wp:inline>
        </w:drawing>
      </w:r>
      <w:r w:rsidRPr="00162B92">
        <w:rPr>
          <w:rFonts w:ascii="inherit" w:eastAsia="Times New Roman" w:hAnsi="inherit" w:cs="Times New Roman"/>
          <w:b/>
          <w:bCs/>
          <w:color w:val="333333"/>
          <w:sz w:val="23"/>
          <w:szCs w:val="23"/>
          <w:u w:val="single"/>
          <w:bdr w:val="none" w:sz="0" w:space="0" w:color="auto" w:frame="1"/>
          <w:lang w:eastAsia="en-GB"/>
        </w:rPr>
        <w:t>ročno</w:t>
      </w:r>
      <w:r w:rsidRPr="00162B92">
        <w:rPr>
          <w:rFonts w:ascii="inherit" w:eastAsia="Times New Roman" w:hAnsi="inherit" w:cs="Times New Roman"/>
          <w:color w:val="333333"/>
          <w:sz w:val="23"/>
          <w:szCs w:val="23"/>
          <w:u w:val="single"/>
          <w:lang w:eastAsia="en-GB"/>
        </w:rPr>
        <w:t>:</w:t>
      </w:r>
      <w:r w:rsidRPr="00162B92">
        <w:rPr>
          <w:rFonts w:ascii="inherit" w:eastAsia="Times New Roman" w:hAnsi="inherit" w:cs="Times New Roman"/>
          <w:color w:val="333333"/>
          <w:sz w:val="23"/>
          <w:szCs w:val="23"/>
          <w:lang w:eastAsia="en-GB"/>
        </w:rPr>
        <w:t> drugi, tretji in četrti prst ene roke položimo nad palčno stran zapestja druge roke. Število utripov v minuti dobimo tako, da ob tipanju utripajoče žile arterije štejemo število udarcev: merimo 10 do 15 sekund in dobljeni rezultat pomnožimo s 6 oz. 4 (pri  večji obremenitvi merimo krajši čas).</w:t>
      </w:r>
    </w:p>
    <w:p w14:paraId="50C1F810" w14:textId="08CE0493" w:rsidR="00162B92" w:rsidRPr="00162B92" w:rsidRDefault="00162B92" w:rsidP="00162B92">
      <w:pPr>
        <w:numPr>
          <w:ilvl w:val="0"/>
          <w:numId w:val="1"/>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noProof/>
          <w:color w:val="333333"/>
          <w:sz w:val="23"/>
          <w:szCs w:val="23"/>
          <w:bdr w:val="none" w:sz="0" w:space="0" w:color="auto" w:frame="1"/>
          <w:lang w:eastAsia="en-GB"/>
        </w:rPr>
        <w:drawing>
          <wp:inline distT="0" distB="0" distL="0" distR="0" wp14:anchorId="368C16D5" wp14:editId="175090C1">
            <wp:extent cx="2124075" cy="2438400"/>
            <wp:effectExtent l="0" t="0" r="0" b="0"/>
            <wp:docPr id="2" name="Picture 2" descr="A close up of a devic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2438400"/>
                    </a:xfrm>
                    <a:prstGeom prst="rect">
                      <a:avLst/>
                    </a:prstGeom>
                    <a:noFill/>
                    <a:ln>
                      <a:noFill/>
                    </a:ln>
                  </pic:spPr>
                </pic:pic>
              </a:graphicData>
            </a:graphic>
          </wp:inline>
        </w:drawing>
      </w:r>
      <w:r w:rsidRPr="00162B92">
        <w:rPr>
          <w:rFonts w:ascii="inherit" w:eastAsia="Times New Roman" w:hAnsi="inherit" w:cs="Times New Roman"/>
          <w:b/>
          <w:bCs/>
          <w:color w:val="333333"/>
          <w:sz w:val="23"/>
          <w:szCs w:val="23"/>
          <w:u w:val="single"/>
          <w:bdr w:val="none" w:sz="0" w:space="0" w:color="auto" w:frame="1"/>
          <w:lang w:eastAsia="en-GB"/>
        </w:rPr>
        <w:t>z merilcemSU</w:t>
      </w:r>
      <w:r w:rsidRPr="00162B92">
        <w:rPr>
          <w:rFonts w:ascii="inherit" w:eastAsia="Times New Roman" w:hAnsi="inherit" w:cs="Times New Roman"/>
          <w:b/>
          <w:bCs/>
          <w:color w:val="333333"/>
          <w:sz w:val="23"/>
          <w:szCs w:val="23"/>
          <w:bdr w:val="none" w:sz="0" w:space="0" w:color="auto" w:frame="1"/>
          <w:lang w:eastAsia="en-GB"/>
        </w:rPr>
        <w:t>:</w:t>
      </w:r>
    </w:p>
    <w:p w14:paraId="269F5B4D" w14:textId="4EFE2891"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 </w:t>
      </w:r>
    </w:p>
    <w:p w14:paraId="4A7E68C5" w14:textId="77777777" w:rsidR="00162B92" w:rsidRPr="00162B92" w:rsidRDefault="00162B92" w:rsidP="00162B92">
      <w:pPr>
        <w:shd w:val="clear" w:color="auto" w:fill="FFFFFF"/>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bdr w:val="none" w:sz="0" w:space="0" w:color="auto" w:frame="1"/>
          <w:lang w:eastAsia="en-GB"/>
        </w:rPr>
        <w:t>Na SU vpliva:</w:t>
      </w:r>
    </w:p>
    <w:p w14:paraId="6E863890"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redna športna vadba</w:t>
      </w:r>
      <w:r w:rsidRPr="00162B92">
        <w:rPr>
          <w:rFonts w:ascii="inherit" w:eastAsia="Times New Roman" w:hAnsi="inherit" w:cs="Times New Roman"/>
          <w:color w:val="333333"/>
          <w:sz w:val="23"/>
          <w:szCs w:val="23"/>
          <w:lang w:eastAsia="en-GB"/>
        </w:rPr>
        <w:t>: zniža SU v mirovanju</w:t>
      </w:r>
    </w:p>
    <w:p w14:paraId="2E34D4D7"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Starost</w:t>
      </w:r>
      <w:r w:rsidRPr="00162B92">
        <w:rPr>
          <w:rFonts w:ascii="inherit" w:eastAsia="Times New Roman" w:hAnsi="inherit" w:cs="Times New Roman"/>
          <w:color w:val="333333"/>
          <w:sz w:val="23"/>
          <w:szCs w:val="23"/>
          <w:lang w:eastAsia="en-GB"/>
        </w:rPr>
        <w:t>: ob rojstvu je najvišji – 130 udarcev/minuto, z odraščanjem postopno upada</w:t>
      </w:r>
    </w:p>
    <w:p w14:paraId="3BD5FE91"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spol</w:t>
      </w:r>
      <w:r w:rsidRPr="00162B92">
        <w:rPr>
          <w:rFonts w:ascii="inherit" w:eastAsia="Times New Roman" w:hAnsi="inherit" w:cs="Times New Roman"/>
          <w:color w:val="333333"/>
          <w:sz w:val="23"/>
          <w:szCs w:val="23"/>
          <w:lang w:eastAsia="en-GB"/>
        </w:rPr>
        <w:t>: ženske imajo 5 – 10 u/min višji SU kot moški</w:t>
      </w:r>
    </w:p>
    <w:p w14:paraId="1B93DEF0"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količina vključene mišične mase</w:t>
      </w:r>
      <w:r w:rsidRPr="00162B92">
        <w:rPr>
          <w:rFonts w:ascii="inherit" w:eastAsia="Times New Roman" w:hAnsi="inherit" w:cs="Times New Roman"/>
          <w:color w:val="333333"/>
          <w:sz w:val="23"/>
          <w:szCs w:val="23"/>
          <w:lang w:eastAsia="en-GB"/>
        </w:rPr>
        <w:t>: pri športih, kjer je vključeno celo telo ( smučarski tek, veslanje ), je SU večji kot tam, kjer so vključene posamezne mišične skupine (vaje na trenažerjih v fitnesu)</w:t>
      </w:r>
    </w:p>
    <w:p w14:paraId="12DC63FF"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položaj telesa</w:t>
      </w:r>
      <w:r w:rsidRPr="00162B92">
        <w:rPr>
          <w:rFonts w:ascii="inherit" w:eastAsia="Times New Roman" w:hAnsi="inherit" w:cs="Times New Roman"/>
          <w:color w:val="333333"/>
          <w:sz w:val="23"/>
          <w:szCs w:val="23"/>
          <w:lang w:eastAsia="en-GB"/>
        </w:rPr>
        <w:t>: stoje imamo 10 – 12 u/min več kot leže</w:t>
      </w:r>
    </w:p>
    <w:p w14:paraId="2BF4FA11"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temperatura telesa</w:t>
      </w:r>
      <w:r w:rsidRPr="00162B92">
        <w:rPr>
          <w:rFonts w:ascii="inherit" w:eastAsia="Times New Roman" w:hAnsi="inherit" w:cs="Times New Roman"/>
          <w:color w:val="333333"/>
          <w:sz w:val="23"/>
          <w:szCs w:val="23"/>
          <w:lang w:eastAsia="en-GB"/>
        </w:rPr>
        <w:t>: povišana telesna temperatura pospeši SU, znižana telesna temperatura upočasni SU ( npr. podhladitev)</w:t>
      </w:r>
    </w:p>
    <w:p w14:paraId="702A1C24"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čezmerna telesna teža</w:t>
      </w:r>
      <w:r w:rsidRPr="00162B92">
        <w:rPr>
          <w:rFonts w:ascii="inherit" w:eastAsia="Times New Roman" w:hAnsi="inherit" w:cs="Times New Roman"/>
          <w:color w:val="333333"/>
          <w:sz w:val="23"/>
          <w:szCs w:val="23"/>
          <w:lang w:eastAsia="en-GB"/>
        </w:rPr>
        <w:t>:poviša srčni utrip</w:t>
      </w:r>
    </w:p>
    <w:p w14:paraId="1A86733D"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stres, čustveno stanje – emocije</w:t>
      </w:r>
      <w:r w:rsidRPr="00162B92">
        <w:rPr>
          <w:rFonts w:ascii="inherit" w:eastAsia="Times New Roman" w:hAnsi="inherit" w:cs="Times New Roman"/>
          <w:color w:val="333333"/>
          <w:sz w:val="23"/>
          <w:szCs w:val="23"/>
          <w:lang w:eastAsia="en-GB"/>
        </w:rPr>
        <w:t>: povišajo SU</w:t>
      </w:r>
    </w:p>
    <w:p w14:paraId="32FF9CD7"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klimatski pogoji</w:t>
      </w:r>
      <w:r w:rsidRPr="00162B92">
        <w:rPr>
          <w:rFonts w:ascii="inherit" w:eastAsia="Times New Roman" w:hAnsi="inherit" w:cs="Times New Roman"/>
          <w:color w:val="333333"/>
          <w:sz w:val="23"/>
          <w:szCs w:val="23"/>
          <w:lang w:eastAsia="en-GB"/>
        </w:rPr>
        <w:t>: vroče in vlažno vreme in nadmorska višina povišajo SU (višinski trening)</w:t>
      </w:r>
    </w:p>
    <w:p w14:paraId="1330A7FE" w14:textId="77777777" w:rsidR="00162B92" w:rsidRPr="00162B92" w:rsidRDefault="00162B92" w:rsidP="00162B92">
      <w:pPr>
        <w:numPr>
          <w:ilvl w:val="0"/>
          <w:numId w:val="2"/>
        </w:numPr>
        <w:shd w:val="clear" w:color="auto" w:fill="FFFFFF"/>
        <w:ind w:left="0"/>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kajenje, droge</w:t>
      </w:r>
      <w:r w:rsidRPr="00162B92">
        <w:rPr>
          <w:rFonts w:ascii="inherit" w:eastAsia="Times New Roman" w:hAnsi="inherit" w:cs="Times New Roman"/>
          <w:color w:val="333333"/>
          <w:sz w:val="23"/>
          <w:szCs w:val="23"/>
          <w:lang w:eastAsia="en-GB"/>
        </w:rPr>
        <w:t>: povišajo SU</w:t>
      </w:r>
    </w:p>
    <w:p w14:paraId="4CA9847A" w14:textId="07671806" w:rsid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Pri zdravem odraslem človeku znaša SU 60 – 80 utripov /min, pri dobro treniranih vzdržljivostnih športnikih (tekači, veslači, kolesarji…) je lahko še nižji (pod 40 u/min).</w:t>
      </w:r>
    </w:p>
    <w:p w14:paraId="19114D63"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p>
    <w:p w14:paraId="1E4C27EB" w14:textId="77777777" w:rsidR="00162B92" w:rsidRPr="00162B92" w:rsidRDefault="00162B92" w:rsidP="00162B92">
      <w:pPr>
        <w:shd w:val="clear" w:color="auto" w:fill="FFFFFF"/>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bdr w:val="none" w:sz="0" w:space="0" w:color="auto" w:frame="1"/>
          <w:lang w:eastAsia="en-GB"/>
        </w:rPr>
        <w:t>SU v mirovanju</w:t>
      </w:r>
      <w:r w:rsidRPr="00162B92">
        <w:rPr>
          <w:rFonts w:ascii="inherit" w:eastAsia="Times New Roman" w:hAnsi="inherit" w:cs="Times New Roman"/>
          <w:b/>
          <w:bCs/>
          <w:color w:val="333333"/>
          <w:sz w:val="27"/>
          <w:szCs w:val="27"/>
          <w:lang w:eastAsia="en-GB"/>
        </w:rPr>
        <w:t>:</w:t>
      </w:r>
    </w:p>
    <w:p w14:paraId="6AA435EA"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Srčni utrip v mirovanju se uporablja kot kazalec telesne kondicije. V boljši kondiciji kot smo, manjši bo      srčni utrip v mirovanju. Dobro trenirana srčna mišica je namreč večja in močnejša, zato potrebuje manj udarcev     na minuto, da zagotovi ustrezno kroženje krvi po telesu.</w:t>
      </w:r>
    </w:p>
    <w:p w14:paraId="38B54027"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Merimo ga zjutraj v postelji, takoj po bujenju (več dni zapored in izračunamo povprečje).</w:t>
      </w:r>
    </w:p>
    <w:p w14:paraId="1C6AF276" w14:textId="77777777" w:rsidR="00162B92" w:rsidRPr="00162B92" w:rsidRDefault="00162B92" w:rsidP="00162B92">
      <w:pPr>
        <w:shd w:val="clear" w:color="auto" w:fill="FFFFFF"/>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bdr w:val="none" w:sz="0" w:space="0" w:color="auto" w:frame="1"/>
          <w:lang w:eastAsia="en-GB"/>
        </w:rPr>
        <w:t>Maksimalni  SU:</w:t>
      </w:r>
    </w:p>
    <w:p w14:paraId="4DE4479F"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S povečanjem intenzivnosti gibanja energijske potrebe rastejo in zahteva po srčnem delu se povečuje.</w:t>
      </w:r>
    </w:p>
    <w:p w14:paraId="499C85CA"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Frekvenco pri najvišji stopnji napora imenujemo </w:t>
      </w:r>
      <w:r w:rsidRPr="00162B92">
        <w:rPr>
          <w:rFonts w:ascii="inherit" w:eastAsia="Times New Roman" w:hAnsi="inherit" w:cs="Times New Roman"/>
          <w:b/>
          <w:bCs/>
          <w:color w:val="333333"/>
          <w:sz w:val="23"/>
          <w:szCs w:val="23"/>
          <w:bdr w:val="none" w:sz="0" w:space="0" w:color="auto" w:frame="1"/>
          <w:lang w:eastAsia="en-GB"/>
        </w:rPr>
        <w:t>največji srčni utrip (FSU max</w:t>
      </w:r>
      <w:r w:rsidRPr="00162B92">
        <w:rPr>
          <w:rFonts w:ascii="inherit" w:eastAsia="Times New Roman" w:hAnsi="inherit" w:cs="Times New Roman"/>
          <w:color w:val="333333"/>
          <w:sz w:val="23"/>
          <w:szCs w:val="23"/>
          <w:lang w:eastAsia="en-GB"/>
        </w:rPr>
        <w:t>).</w:t>
      </w:r>
    </w:p>
    <w:p w14:paraId="14C566DC"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Izmerimo ga na koncu postopno naraščajoče obremenitve ( predvsem v aerobnem, dolgo trajajočem področju vadbe – trajanje 6 – 8 minut).</w:t>
      </w:r>
    </w:p>
    <w:p w14:paraId="7407BC8B"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Izračunamo ga po enačbi FSU max = 220 –starost (leta), velja predvsem za netrenirane začetnike.</w:t>
      </w:r>
    </w:p>
    <w:p w14:paraId="67D90A4B" w14:textId="77777777" w:rsidR="00162B92" w:rsidRPr="00162B92" w:rsidRDefault="00162B92" w:rsidP="00162B92">
      <w:pPr>
        <w:shd w:val="clear" w:color="auto" w:fill="FFFFFF"/>
        <w:spacing w:before="640" w:after="320"/>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lang w:eastAsia="en-GB"/>
        </w:rPr>
        <w:t>Pomen SU za športno vadbo:</w:t>
      </w:r>
    </w:p>
    <w:p w14:paraId="0C6CCB5F"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Je preprosto in objektivno merilo fiziološkega napora med športno vadbo  ( predvsem v aerobnem območju vadbe).</w:t>
      </w:r>
    </w:p>
    <w:p w14:paraId="44C2B31C" w14:textId="77777777" w:rsidR="00162B92" w:rsidRPr="00162B92" w:rsidRDefault="00162B92" w:rsidP="00162B92">
      <w:pPr>
        <w:shd w:val="clear" w:color="auto" w:fill="FFFFFF"/>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bdr w:val="none" w:sz="0" w:space="0" w:color="auto" w:frame="1"/>
          <w:lang w:eastAsia="en-GB"/>
        </w:rPr>
        <w:t>Aerobno/Anaerobno</w:t>
      </w:r>
    </w:p>
    <w:p w14:paraId="7C5E0A77"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S treningom </w:t>
      </w:r>
      <w:r w:rsidRPr="00162B92">
        <w:rPr>
          <w:rFonts w:ascii="inherit" w:eastAsia="Times New Roman" w:hAnsi="inherit" w:cs="Times New Roman"/>
          <w:b/>
          <w:bCs/>
          <w:color w:val="333333"/>
          <w:sz w:val="23"/>
          <w:szCs w:val="23"/>
          <w:bdr w:val="none" w:sz="0" w:space="0" w:color="auto" w:frame="1"/>
          <w:lang w:eastAsia="en-GB"/>
        </w:rPr>
        <w:t>za boljše počutje</w:t>
      </w:r>
      <w:r w:rsidRPr="00162B92">
        <w:rPr>
          <w:rFonts w:ascii="inherit" w:eastAsia="Times New Roman" w:hAnsi="inherit" w:cs="Times New Roman"/>
          <w:color w:val="333333"/>
          <w:sz w:val="23"/>
          <w:szCs w:val="23"/>
          <w:lang w:eastAsia="en-GB"/>
        </w:rPr>
        <w:t> ali zdravje največkrat mislimo na razvoj funkcionalnih sposobnosti v okviru srčno žilnega in dihalnega sistema na ravni aerobnega treninga. Aerobna vzdržljivost je kazalec zmogljivosti srca, ožilja in dihal. Hkrati pa z aerobnimi dejavnostmi krepimo prav te organe</w:t>
      </w:r>
      <w:r w:rsidRPr="00162B92">
        <w:rPr>
          <w:rFonts w:ascii="inherit" w:eastAsia="Times New Roman" w:hAnsi="inherit" w:cs="Times New Roman"/>
          <w:b/>
          <w:bCs/>
          <w:color w:val="333333"/>
          <w:sz w:val="23"/>
          <w:szCs w:val="23"/>
          <w:bdr w:val="none" w:sz="0" w:space="0" w:color="auto" w:frame="1"/>
          <w:lang w:eastAsia="en-GB"/>
        </w:rPr>
        <w:t>.</w:t>
      </w:r>
    </w:p>
    <w:p w14:paraId="3EC47A81"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b/>
          <w:bCs/>
          <w:color w:val="333333"/>
          <w:sz w:val="23"/>
          <w:szCs w:val="23"/>
          <w:bdr w:val="none" w:sz="0" w:space="0" w:color="auto" w:frame="1"/>
          <w:lang w:eastAsia="en-GB"/>
        </w:rPr>
        <w:t>Aerobni trening</w:t>
      </w:r>
      <w:r w:rsidRPr="00162B92">
        <w:rPr>
          <w:rFonts w:ascii="inherit" w:eastAsia="Times New Roman" w:hAnsi="inherit" w:cs="Times New Roman"/>
          <w:color w:val="333333"/>
          <w:sz w:val="23"/>
          <w:szCs w:val="23"/>
          <w:lang w:eastAsia="en-GB"/>
        </w:rPr>
        <w:t> pomeni, da je intenzivnost na ravni, ko je srčno žilni sistem sposoben sproti dovajati v delujoče mišice dovolj kisika, ki ga potrebujejo za svoje delo. Ob tem poteka obnova energije </w:t>
      </w:r>
      <w:r w:rsidRPr="00162B92">
        <w:rPr>
          <w:rFonts w:ascii="inherit" w:eastAsia="Times New Roman" w:hAnsi="inherit" w:cs="Times New Roman"/>
          <w:b/>
          <w:bCs/>
          <w:color w:val="333333"/>
          <w:sz w:val="23"/>
          <w:szCs w:val="23"/>
          <w:bdr w:val="none" w:sz="0" w:space="0" w:color="auto" w:frame="1"/>
          <w:lang w:eastAsia="en-GB"/>
        </w:rPr>
        <w:t>s prisotnostjo kisika</w:t>
      </w:r>
      <w:r w:rsidRPr="00162B92">
        <w:rPr>
          <w:rFonts w:ascii="inherit" w:eastAsia="Times New Roman" w:hAnsi="inherit" w:cs="Times New Roman"/>
          <w:color w:val="333333"/>
          <w:sz w:val="23"/>
          <w:szCs w:val="23"/>
          <w:lang w:eastAsia="en-GB"/>
        </w:rPr>
        <w:t> – zadovoljena je potreba mišic po kisiku (aerobna športna dejavnost je tista, ki jo lahko opravljamo dalj časa, vendar ni tako naporna, da bi nam zmanjkovalo zraka oz. kisika in bi zato morali gibanje prekiniti</w:t>
      </w:r>
      <w:r w:rsidRPr="00162B92">
        <w:rPr>
          <w:rFonts w:ascii="inherit" w:eastAsia="Times New Roman" w:hAnsi="inherit" w:cs="Times New Roman"/>
          <w:b/>
          <w:bCs/>
          <w:color w:val="333333"/>
          <w:sz w:val="23"/>
          <w:szCs w:val="23"/>
          <w:bdr w:val="none" w:sz="0" w:space="0" w:color="auto" w:frame="1"/>
          <w:lang w:eastAsia="en-GB"/>
        </w:rPr>
        <w:t>).</w:t>
      </w:r>
    </w:p>
    <w:p w14:paraId="129C89B2"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Športi, ki potekajo v </w:t>
      </w:r>
      <w:r w:rsidRPr="00162B92">
        <w:rPr>
          <w:rFonts w:ascii="inherit" w:eastAsia="Times New Roman" w:hAnsi="inherit" w:cs="Times New Roman"/>
          <w:b/>
          <w:bCs/>
          <w:i/>
          <w:iCs/>
          <w:color w:val="333333"/>
          <w:sz w:val="23"/>
          <w:szCs w:val="23"/>
          <w:bdr w:val="none" w:sz="0" w:space="0" w:color="auto" w:frame="1"/>
          <w:lang w:eastAsia="en-GB"/>
        </w:rPr>
        <w:t>aerobnem območju</w:t>
      </w:r>
      <w:r w:rsidRPr="00162B92">
        <w:rPr>
          <w:rFonts w:ascii="inherit" w:eastAsia="Times New Roman" w:hAnsi="inherit" w:cs="Times New Roman"/>
          <w:color w:val="333333"/>
          <w:sz w:val="23"/>
          <w:szCs w:val="23"/>
          <w:lang w:eastAsia="en-GB"/>
        </w:rPr>
        <w:t> so: </w:t>
      </w:r>
      <w:r w:rsidRPr="00162B92">
        <w:rPr>
          <w:rFonts w:ascii="inherit" w:eastAsia="Times New Roman" w:hAnsi="inherit" w:cs="Times New Roman"/>
          <w:b/>
          <w:bCs/>
          <w:color w:val="333333"/>
          <w:sz w:val="23"/>
          <w:szCs w:val="23"/>
          <w:bdr w:val="none" w:sz="0" w:space="0" w:color="auto" w:frame="1"/>
          <w:lang w:eastAsia="en-GB"/>
        </w:rPr>
        <w:t>hoja, daljši tek, kolesarjenje, hoja in tek na smučeh, plavanje, veslanje, planinarjenje, rolanje,…. </w:t>
      </w:r>
    </w:p>
    <w:p w14:paraId="1A5B3B8C"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Pri večji intenzivnosti, ko srce z ožiljem ni več sposobno dovajati dovolj kisika oz. so zahteve mišic prevelike, govorimo o </w:t>
      </w:r>
      <w:r w:rsidRPr="00162B92">
        <w:rPr>
          <w:rFonts w:ascii="inherit" w:eastAsia="Times New Roman" w:hAnsi="inherit" w:cs="Times New Roman"/>
          <w:b/>
          <w:bCs/>
          <w:color w:val="333333"/>
          <w:sz w:val="23"/>
          <w:szCs w:val="23"/>
          <w:bdr w:val="none" w:sz="0" w:space="0" w:color="auto" w:frame="1"/>
          <w:lang w:eastAsia="en-GB"/>
        </w:rPr>
        <w:t>anaerobnem delu</w:t>
      </w:r>
      <w:r w:rsidRPr="00162B92">
        <w:rPr>
          <w:rFonts w:ascii="inherit" w:eastAsia="Times New Roman" w:hAnsi="inherit" w:cs="Times New Roman"/>
          <w:color w:val="333333"/>
          <w:sz w:val="23"/>
          <w:szCs w:val="23"/>
          <w:lang w:eastAsia="en-GB"/>
        </w:rPr>
        <w:t> (</w:t>
      </w:r>
      <w:r w:rsidRPr="00162B92">
        <w:rPr>
          <w:rFonts w:ascii="inherit" w:eastAsia="Times New Roman" w:hAnsi="inherit" w:cs="Times New Roman"/>
          <w:b/>
          <w:bCs/>
          <w:color w:val="333333"/>
          <w:sz w:val="23"/>
          <w:szCs w:val="23"/>
          <w:bdr w:val="none" w:sz="0" w:space="0" w:color="auto" w:frame="1"/>
          <w:lang w:eastAsia="en-GB"/>
        </w:rPr>
        <w:t>vadba z visoko intenzivnostjo, ki traja zelo kratek čas)</w:t>
      </w:r>
      <w:r w:rsidRPr="00162B92">
        <w:rPr>
          <w:rFonts w:ascii="inherit" w:eastAsia="Times New Roman" w:hAnsi="inherit" w:cs="Times New Roman"/>
          <w:color w:val="333333"/>
          <w:sz w:val="23"/>
          <w:szCs w:val="23"/>
          <w:lang w:eastAsia="en-GB"/>
        </w:rPr>
        <w:t>. Ob tem poteka obnova energije </w:t>
      </w:r>
      <w:r w:rsidRPr="00162B92">
        <w:rPr>
          <w:rFonts w:ascii="inherit" w:eastAsia="Times New Roman" w:hAnsi="inherit" w:cs="Times New Roman"/>
          <w:b/>
          <w:bCs/>
          <w:color w:val="333333"/>
          <w:sz w:val="23"/>
          <w:szCs w:val="23"/>
          <w:bdr w:val="none" w:sz="0" w:space="0" w:color="auto" w:frame="1"/>
          <w:lang w:eastAsia="en-GB"/>
        </w:rPr>
        <w:t>brez prisotnosti kisika</w:t>
      </w:r>
      <w:r w:rsidRPr="00162B92">
        <w:rPr>
          <w:rFonts w:ascii="inherit" w:eastAsia="Times New Roman" w:hAnsi="inherit" w:cs="Times New Roman"/>
          <w:color w:val="333333"/>
          <w:sz w:val="23"/>
          <w:szCs w:val="23"/>
          <w:lang w:eastAsia="en-GB"/>
        </w:rPr>
        <w:t>, zato se v mišicah začne nabirati laktat – mlečna kislina, ki zastruplja mišico in  povzroči hitro izčrpanost, zadihanost, pekoč občutek v mišicah.</w:t>
      </w:r>
    </w:p>
    <w:p w14:paraId="39082115"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i/>
          <w:iCs/>
          <w:color w:val="333333"/>
          <w:sz w:val="23"/>
          <w:szCs w:val="23"/>
          <w:bdr w:val="none" w:sz="0" w:space="0" w:color="auto" w:frame="1"/>
          <w:lang w:eastAsia="en-GB"/>
        </w:rPr>
        <w:t>MLEČNA KISLINA, ki se nabira v mišicah med vadbo, je produkt presnove (razgradnje) GLIKOGENA v mišicah.</w:t>
      </w:r>
    </w:p>
    <w:p w14:paraId="07E9F774" w14:textId="77777777"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Športi, ki potekajo v </w:t>
      </w:r>
      <w:r w:rsidRPr="00162B92">
        <w:rPr>
          <w:rFonts w:ascii="inherit" w:eastAsia="Times New Roman" w:hAnsi="inherit" w:cs="Times New Roman"/>
          <w:b/>
          <w:bCs/>
          <w:i/>
          <w:iCs/>
          <w:color w:val="333333"/>
          <w:sz w:val="23"/>
          <w:szCs w:val="23"/>
          <w:bdr w:val="none" w:sz="0" w:space="0" w:color="auto" w:frame="1"/>
          <w:lang w:eastAsia="en-GB"/>
        </w:rPr>
        <w:t>anaerobnem območju</w:t>
      </w:r>
      <w:r w:rsidRPr="00162B92">
        <w:rPr>
          <w:rFonts w:ascii="inherit" w:eastAsia="Times New Roman" w:hAnsi="inherit" w:cs="Times New Roman"/>
          <w:color w:val="333333"/>
          <w:sz w:val="23"/>
          <w:szCs w:val="23"/>
          <w:lang w:eastAsia="en-GB"/>
        </w:rPr>
        <w:t>:</w:t>
      </w:r>
      <w:r w:rsidRPr="00162B92">
        <w:rPr>
          <w:rFonts w:ascii="inherit" w:eastAsia="Times New Roman" w:hAnsi="inherit" w:cs="Times New Roman"/>
          <w:b/>
          <w:bCs/>
          <w:color w:val="333333"/>
          <w:sz w:val="23"/>
          <w:szCs w:val="23"/>
          <w:bdr w:val="none" w:sz="0" w:space="0" w:color="auto" w:frame="1"/>
          <w:lang w:eastAsia="en-GB"/>
        </w:rPr>
        <w:t> sprint, dviganje uteži, meti, poskoki</w:t>
      </w:r>
      <w:r w:rsidRPr="00162B92">
        <w:rPr>
          <w:rFonts w:ascii="inherit" w:eastAsia="Times New Roman" w:hAnsi="inherit" w:cs="Times New Roman"/>
          <w:color w:val="333333"/>
          <w:sz w:val="23"/>
          <w:szCs w:val="23"/>
          <w:lang w:eastAsia="en-GB"/>
        </w:rPr>
        <w:t>….</w:t>
      </w:r>
    </w:p>
    <w:p w14:paraId="35C6C1EE" w14:textId="77777777" w:rsidR="00162B92" w:rsidRPr="00162B92" w:rsidRDefault="00162B92" w:rsidP="00162B92">
      <w:pPr>
        <w:shd w:val="clear" w:color="auto" w:fill="FFFFFF"/>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bdr w:val="none" w:sz="0" w:space="0" w:color="auto" w:frame="1"/>
          <w:lang w:eastAsia="en-GB"/>
        </w:rPr>
        <w:lastRenderedPageBreak/>
        <w:t>Piramida intenzivnosti vadbe</w:t>
      </w:r>
    </w:p>
    <w:p w14:paraId="250AA86C" w14:textId="1340C312" w:rsidR="00162B92" w:rsidRPr="00162B92" w:rsidRDefault="00162B92" w:rsidP="00162B92">
      <w:pPr>
        <w:shd w:val="clear" w:color="auto" w:fill="FFFFFF"/>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noProof/>
          <w:color w:val="333333"/>
          <w:sz w:val="23"/>
          <w:szCs w:val="23"/>
          <w:bdr w:val="none" w:sz="0" w:space="0" w:color="auto" w:frame="1"/>
          <w:lang w:eastAsia="en-GB"/>
        </w:rPr>
        <w:drawing>
          <wp:inline distT="0" distB="0" distL="0" distR="0" wp14:anchorId="3754C0E5" wp14:editId="361308AE">
            <wp:extent cx="5727700" cy="3171825"/>
            <wp:effectExtent l="0" t="0" r="0" b="0"/>
            <wp:docPr id="1" name="Picture 1" descr="A close up of text on a black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3171825"/>
                    </a:xfrm>
                    <a:prstGeom prst="rect">
                      <a:avLst/>
                    </a:prstGeom>
                    <a:noFill/>
                    <a:ln>
                      <a:noFill/>
                    </a:ln>
                  </pic:spPr>
                </pic:pic>
              </a:graphicData>
            </a:graphic>
          </wp:inline>
        </w:drawing>
      </w:r>
    </w:p>
    <w:p w14:paraId="24EBEC5C" w14:textId="77777777" w:rsidR="00162B92" w:rsidRPr="00162B92" w:rsidRDefault="00162B92" w:rsidP="00162B92">
      <w:pPr>
        <w:shd w:val="clear" w:color="auto" w:fill="FFFFFF"/>
        <w:textAlignment w:val="baseline"/>
        <w:outlineLvl w:val="2"/>
        <w:rPr>
          <w:rFonts w:ascii="inherit" w:eastAsia="Times New Roman" w:hAnsi="inherit" w:cs="Times New Roman"/>
          <w:b/>
          <w:bCs/>
          <w:color w:val="333333"/>
          <w:sz w:val="27"/>
          <w:szCs w:val="27"/>
          <w:lang w:eastAsia="en-GB"/>
        </w:rPr>
      </w:pPr>
      <w:r w:rsidRPr="00162B92">
        <w:rPr>
          <w:rFonts w:ascii="inherit" w:eastAsia="Times New Roman" w:hAnsi="inherit" w:cs="Times New Roman"/>
          <w:b/>
          <w:bCs/>
          <w:color w:val="333333"/>
          <w:sz w:val="27"/>
          <w:szCs w:val="27"/>
          <w:bdr w:val="none" w:sz="0" w:space="0" w:color="auto" w:frame="1"/>
          <w:lang w:eastAsia="en-GB"/>
        </w:rPr>
        <w:t>POVPREČNI SRČNI UTRIP GLEDE NA LETA OB STOPNJI OBREMENITVE </w:t>
      </w:r>
    </w:p>
    <w:tbl>
      <w:tblPr>
        <w:tblW w:w="6917"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576"/>
        <w:gridCol w:w="600"/>
        <w:gridCol w:w="600"/>
        <w:gridCol w:w="600"/>
        <w:gridCol w:w="600"/>
        <w:gridCol w:w="600"/>
        <w:gridCol w:w="600"/>
        <w:gridCol w:w="600"/>
        <w:gridCol w:w="600"/>
        <w:gridCol w:w="600"/>
        <w:gridCol w:w="600"/>
        <w:gridCol w:w="1433"/>
      </w:tblGrid>
      <w:tr w:rsidR="00162B92" w:rsidRPr="00162B92" w14:paraId="730C6B1C" w14:textId="77777777" w:rsidTr="00162B92">
        <w:trPr>
          <w:tblHeade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09D756F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Intenzivnost</w:t>
            </w: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252F4D5E" w14:textId="77777777" w:rsidR="00162B92" w:rsidRPr="00162B92" w:rsidRDefault="00162B92" w:rsidP="00162B92">
            <w:pPr>
              <w:rPr>
                <w:rFonts w:ascii="inherit" w:eastAsia="Times New Roman" w:hAnsi="inherit" w:cs="Times New Roman"/>
                <w:sz w:val="23"/>
                <w:szCs w:val="23"/>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22B7E59E"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03F0A968"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429FA770"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01E7576C"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231174A5"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6FB4B070"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01E1A902"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491D6FFE"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095E3AF2"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shd w:val="clear" w:color="auto" w:fill="C4C4C4"/>
            <w:tcMar>
              <w:top w:w="96" w:type="dxa"/>
              <w:left w:w="96" w:type="dxa"/>
              <w:bottom w:w="96" w:type="dxa"/>
              <w:right w:w="96" w:type="dxa"/>
            </w:tcMar>
            <w:vAlign w:val="bottom"/>
            <w:hideMark/>
          </w:tcPr>
          <w:p w14:paraId="7F080DF5"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obremenitev</w:t>
            </w:r>
          </w:p>
        </w:tc>
      </w:tr>
      <w:tr w:rsidR="00162B92" w:rsidRPr="00162B92" w14:paraId="6761ECE0"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E75FBCC"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maksimalna obremenitev </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F4986DE"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200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2C7D09C"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195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69AC1F8"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190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A10240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185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8421D3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180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B66D10C"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175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26E7096"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170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1E1D8F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165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04CAD6F"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160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8A64CED"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155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EE1CC27"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100%</w:t>
            </w:r>
          </w:p>
        </w:tc>
      </w:tr>
      <w:tr w:rsidR="00162B92" w:rsidRPr="00162B92" w14:paraId="7B2F5431"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2C93F3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zelo hiter tek </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D8A1144"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180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4C54F1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175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07738A4"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170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8C4898C"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165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6DDB2E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160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22419DD"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160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E00E8A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153</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3E97547"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150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E450A40"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145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9A6EA7B"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140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37E311F"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90%</w:t>
            </w:r>
          </w:p>
        </w:tc>
      </w:tr>
      <w:tr w:rsidR="00162B92" w:rsidRPr="00162B92" w14:paraId="70AE4505"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1BDC526"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zelo hitra hoja, hiter tek </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8412BA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160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7339DC0"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155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237958E"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150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9715B6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150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CCB5634"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145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FB6EB0B"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140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764034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135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2DD8AA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130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81C67A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130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4C07238"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125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5EA82F1"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80%</w:t>
            </w:r>
          </w:p>
        </w:tc>
      </w:tr>
      <w:tr w:rsidR="00162B92" w:rsidRPr="00162B92" w14:paraId="40911D49"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89AB91D"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hitra hoja, tek </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2BC87BF"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140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5B067AD"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138</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B864804"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133</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985981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130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527C37C"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125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1831076"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123</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C1B6358"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120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1BF1710"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115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AE49076"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110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D86DBEE"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110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9B003DE"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70%</w:t>
            </w:r>
          </w:p>
        </w:tc>
      </w:tr>
      <w:tr w:rsidR="00162B92" w:rsidRPr="00162B92" w14:paraId="3A54204D"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A1D57DB"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hoja, počasen tek </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2C03A55"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120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38ABD8C"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118</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C9688A4"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115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604BAD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110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E7FC97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110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76045B4"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105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35EC6DC"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100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5FFAFCD"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100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D08290F"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95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D1BF945"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95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5369739"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60%</w:t>
            </w:r>
          </w:p>
        </w:tc>
      </w:tr>
      <w:tr w:rsidR="00162B92" w:rsidRPr="00162B92" w14:paraId="215AE74C"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8680576"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počasna hoja </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9A6516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100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C8D34C8"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100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02EB320"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95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A9A9DA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95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89DFC8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90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FECEAF6"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88</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EFE89C8"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85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5F869CA"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82</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5FF43B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80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1CD4F149"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78</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0394D65"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50%</w:t>
            </w:r>
          </w:p>
        </w:tc>
      </w:tr>
      <w:tr w:rsidR="00162B92" w:rsidRPr="00162B92" w14:paraId="05599F9B"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7680CA7" w14:textId="77777777" w:rsidR="00162B92" w:rsidRPr="00162B92" w:rsidRDefault="00162B92" w:rsidP="00162B92">
            <w:pPr>
              <w:rPr>
                <w:rFonts w:ascii="inherit" w:eastAsia="Times New Roman" w:hAnsi="inherit" w:cs="Times New Roman"/>
                <w:sz w:val="23"/>
                <w:szCs w:val="23"/>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DBA256E"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93AC0BB"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E00A29F"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96B7BB0"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B74E52D"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E88F22B"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6BF6184"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70CF592"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735BC1B"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37E1805" w14:textId="77777777" w:rsidR="00162B92" w:rsidRPr="00162B92" w:rsidRDefault="00162B92" w:rsidP="00162B92">
            <w:pPr>
              <w:rPr>
                <w:rFonts w:ascii="Times New Roman" w:eastAsia="Times New Roman" w:hAnsi="Times New Roman" w:cs="Times New Roman"/>
                <w:sz w:val="20"/>
                <w:szCs w:val="20"/>
                <w:lang w:eastAsia="en-GB"/>
              </w:rPr>
            </w:pP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276C6B35" w14:textId="77777777" w:rsidR="00162B92" w:rsidRPr="00162B92" w:rsidRDefault="00162B92" w:rsidP="00162B92">
            <w:pPr>
              <w:rPr>
                <w:rFonts w:ascii="Times New Roman" w:eastAsia="Times New Roman" w:hAnsi="Times New Roman" w:cs="Times New Roman"/>
                <w:sz w:val="20"/>
                <w:szCs w:val="20"/>
                <w:lang w:eastAsia="en-GB"/>
              </w:rPr>
            </w:pPr>
          </w:p>
        </w:tc>
      </w:tr>
      <w:tr w:rsidR="00162B92" w:rsidRPr="00162B92" w14:paraId="036AE3DA"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A4CBE7F"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Starost </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D34E906"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20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1DC71B0"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25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1020CA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30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46AB765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35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AE725F7"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40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0A836F7"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45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60519172"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50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3445BBF3"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55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2482494"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60</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54B030A9"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65</w:t>
            </w:r>
          </w:p>
        </w:tc>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064796A5"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b/>
                <w:bCs/>
                <w:sz w:val="23"/>
                <w:szCs w:val="23"/>
                <w:bdr w:val="none" w:sz="0" w:space="0" w:color="auto" w:frame="1"/>
                <w:lang w:eastAsia="en-GB"/>
              </w:rPr>
              <w:t>let </w:t>
            </w:r>
          </w:p>
        </w:tc>
      </w:tr>
    </w:tbl>
    <w:p w14:paraId="36B3E69B"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 </w:t>
      </w:r>
    </w:p>
    <w:p w14:paraId="2F44C836" w14:textId="4CC93853"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Priporočljivo je,  da se  gibate z okrog </w:t>
      </w:r>
      <w:r w:rsidRPr="00162B92">
        <w:rPr>
          <w:rFonts w:ascii="inherit" w:eastAsia="Times New Roman" w:hAnsi="inherit" w:cs="Times New Roman"/>
          <w:b/>
          <w:bCs/>
          <w:color w:val="333333"/>
          <w:sz w:val="23"/>
          <w:szCs w:val="23"/>
          <w:bdr w:val="none" w:sz="0" w:space="0" w:color="auto" w:frame="1"/>
          <w:lang w:eastAsia="en-GB"/>
        </w:rPr>
        <w:t>70% obremenitvijo</w:t>
      </w:r>
      <w:r w:rsidRPr="00162B92">
        <w:rPr>
          <w:rFonts w:ascii="inherit" w:eastAsia="Times New Roman" w:hAnsi="inherit" w:cs="Times New Roman"/>
          <w:color w:val="333333"/>
          <w:sz w:val="23"/>
          <w:szCs w:val="23"/>
          <w:lang w:eastAsia="en-GB"/>
        </w:rPr>
        <w:t xml:space="preserve">, če želite krepiti vaše srce, pljuča, izboljševati dovajanje kisika mišicam ali porabiti vaše maščobe še preden se </w:t>
      </w:r>
      <w:r w:rsidRPr="00162B92">
        <w:rPr>
          <w:rFonts w:ascii="inherit" w:eastAsia="Times New Roman" w:hAnsi="inherit" w:cs="Times New Roman"/>
          <w:color w:val="333333"/>
          <w:sz w:val="23"/>
          <w:szCs w:val="23"/>
          <w:lang w:eastAsia="en-GB"/>
        </w:rPr>
        <w:lastRenderedPageBreak/>
        <w:t xml:space="preserve">izpraznijo energetske zaloge v jetrih (to se zgodi šele po najmanj 1,5 ure zmernega gibanja v obliki hoje ali počasnega teka). </w:t>
      </w:r>
    </w:p>
    <w:tbl>
      <w:tblPr>
        <w:tblW w:w="6917"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6917"/>
      </w:tblGrid>
      <w:tr w:rsidR="00162B92" w:rsidRPr="00162B92" w14:paraId="299C1584" w14:textId="77777777" w:rsidTr="00162B92">
        <w:trPr>
          <w:tblCellSpacing w:w="15" w:type="dxa"/>
        </w:trPr>
        <w:tc>
          <w:tcPr>
            <w:tcW w:w="0" w:type="auto"/>
            <w:tcBorders>
              <w:top w:val="single" w:sz="2" w:space="0" w:color="auto"/>
              <w:left w:val="single" w:sz="2" w:space="0" w:color="auto"/>
              <w:bottom w:val="single" w:sz="6" w:space="0" w:color="auto"/>
              <w:right w:val="single" w:sz="6" w:space="0" w:color="auto"/>
            </w:tcBorders>
            <w:tcMar>
              <w:top w:w="96" w:type="dxa"/>
              <w:left w:w="96" w:type="dxa"/>
              <w:bottom w:w="96" w:type="dxa"/>
              <w:right w:w="96" w:type="dxa"/>
            </w:tcMar>
            <w:vAlign w:val="bottom"/>
            <w:hideMark/>
          </w:tcPr>
          <w:p w14:paraId="7CC195C8" w14:textId="77777777" w:rsidR="00162B92" w:rsidRPr="00162B92" w:rsidRDefault="00162B92" w:rsidP="00162B92">
            <w:pPr>
              <w:rPr>
                <w:rFonts w:ascii="inherit" w:eastAsia="Times New Roman" w:hAnsi="inherit" w:cs="Times New Roman"/>
                <w:sz w:val="23"/>
                <w:szCs w:val="23"/>
                <w:lang w:eastAsia="en-GB"/>
              </w:rPr>
            </w:pPr>
            <w:r w:rsidRPr="00162B92">
              <w:rPr>
                <w:rFonts w:ascii="inherit" w:eastAsia="Times New Roman" w:hAnsi="inherit" w:cs="Times New Roman"/>
                <w:sz w:val="23"/>
                <w:szCs w:val="23"/>
                <w:lang w:eastAsia="en-GB"/>
              </w:rPr>
              <w:t>Za starost 50 let velja:</w:t>
            </w:r>
            <w:r w:rsidRPr="00162B92">
              <w:rPr>
                <w:rFonts w:ascii="inherit" w:eastAsia="Times New Roman" w:hAnsi="inherit" w:cs="Times New Roman"/>
                <w:sz w:val="23"/>
                <w:szCs w:val="23"/>
                <w:lang w:eastAsia="en-GB"/>
              </w:rPr>
              <w:br/>
              <w:t>maksimalni utrip = 220 – 50 = 170/min</w:t>
            </w:r>
            <w:r w:rsidRPr="00162B92">
              <w:rPr>
                <w:rFonts w:ascii="inherit" w:eastAsia="Times New Roman" w:hAnsi="inherit" w:cs="Times New Roman"/>
                <w:sz w:val="23"/>
                <w:szCs w:val="23"/>
                <w:lang w:eastAsia="en-GB"/>
              </w:rPr>
              <w:br/>
              <w:t>ciljni utrip = (220 – 50) x 0,75 = 127,5/min</w:t>
            </w:r>
          </w:p>
        </w:tc>
      </w:tr>
    </w:tbl>
    <w:p w14:paraId="63F2262B" w14:textId="77777777" w:rsidR="00162B92" w:rsidRPr="00162B92" w:rsidRDefault="00162B92" w:rsidP="00162B92">
      <w:pPr>
        <w:shd w:val="clear" w:color="auto" w:fill="FFFFFF"/>
        <w:spacing w:after="384"/>
        <w:textAlignment w:val="baseline"/>
        <w:rPr>
          <w:rFonts w:ascii="inherit" w:eastAsia="Times New Roman" w:hAnsi="inherit" w:cs="Times New Roman"/>
          <w:color w:val="333333"/>
          <w:sz w:val="23"/>
          <w:szCs w:val="23"/>
          <w:lang w:eastAsia="en-GB"/>
        </w:rPr>
      </w:pPr>
      <w:r w:rsidRPr="00162B92">
        <w:rPr>
          <w:rFonts w:ascii="inherit" w:eastAsia="Times New Roman" w:hAnsi="inherit" w:cs="Times New Roman"/>
          <w:color w:val="333333"/>
          <w:sz w:val="23"/>
          <w:szCs w:val="23"/>
          <w:lang w:eastAsia="en-GB"/>
        </w:rPr>
        <w:t>Povezave:</w:t>
      </w:r>
    </w:p>
    <w:p w14:paraId="5BAF28D2" w14:textId="77777777" w:rsidR="00162B92" w:rsidRPr="00162B92" w:rsidRDefault="00DD4108" w:rsidP="00162B92">
      <w:pPr>
        <w:shd w:val="clear" w:color="auto" w:fill="FFFFFF"/>
        <w:textAlignment w:val="baseline"/>
        <w:rPr>
          <w:rFonts w:ascii="inherit" w:eastAsia="Times New Roman" w:hAnsi="inherit" w:cs="Times New Roman"/>
          <w:color w:val="333333"/>
          <w:sz w:val="23"/>
          <w:szCs w:val="23"/>
          <w:lang w:eastAsia="en-GB"/>
        </w:rPr>
      </w:pPr>
      <w:hyperlink r:id="rId12" w:history="1">
        <w:r w:rsidR="00162B92" w:rsidRPr="00162B92">
          <w:rPr>
            <w:rFonts w:ascii="inherit" w:eastAsia="Times New Roman" w:hAnsi="inherit" w:cs="Times New Roman"/>
            <w:color w:val="333333"/>
            <w:sz w:val="23"/>
            <w:szCs w:val="23"/>
            <w:u w:val="single"/>
            <w:bdr w:val="none" w:sz="0" w:space="0" w:color="auto" w:frame="1"/>
            <w:lang w:eastAsia="en-GB"/>
          </w:rPr>
          <w:t>www.zasrce.si</w:t>
        </w:r>
      </w:hyperlink>
    </w:p>
    <w:p w14:paraId="282D38C3" w14:textId="77777777" w:rsidR="00162B92" w:rsidRDefault="00162B92"/>
    <w:sectPr w:rsidR="00162B92" w:rsidSect="006822E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D25A2"/>
    <w:multiLevelType w:val="multilevel"/>
    <w:tmpl w:val="D4E8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575365"/>
    <w:multiLevelType w:val="multilevel"/>
    <w:tmpl w:val="04AE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92"/>
    <w:rsid w:val="00162B92"/>
    <w:rsid w:val="006822E9"/>
    <w:rsid w:val="00DD410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D285010"/>
  <w15:chartTrackingRefBased/>
  <w15:docId w15:val="{76364BF3-13A3-3249-8679-B9E5A2B3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2B9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162B9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9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162B9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62B9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162B92"/>
    <w:rPr>
      <w:b/>
      <w:bCs/>
    </w:rPr>
  </w:style>
  <w:style w:type="character" w:customStyle="1" w:styleId="apple-converted-space">
    <w:name w:val="apple-converted-space"/>
    <w:basedOn w:val="DefaultParagraphFont"/>
    <w:rsid w:val="00162B92"/>
  </w:style>
  <w:style w:type="character" w:styleId="Hyperlink">
    <w:name w:val="Hyperlink"/>
    <w:basedOn w:val="DefaultParagraphFont"/>
    <w:uiPriority w:val="99"/>
    <w:semiHidden/>
    <w:unhideWhenUsed/>
    <w:rsid w:val="00162B92"/>
    <w:rPr>
      <w:color w:val="0000FF"/>
      <w:u w:val="single"/>
    </w:rPr>
  </w:style>
  <w:style w:type="character" w:styleId="Emphasis">
    <w:name w:val="Emphasis"/>
    <w:basedOn w:val="DefaultParagraphFont"/>
    <w:uiPriority w:val="20"/>
    <w:qFormat/>
    <w:rsid w:val="00162B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978398">
      <w:bodyDiv w:val="1"/>
      <w:marLeft w:val="0"/>
      <w:marRight w:val="0"/>
      <w:marTop w:val="0"/>
      <w:marBottom w:val="0"/>
      <w:divBdr>
        <w:top w:val="none" w:sz="0" w:space="0" w:color="auto"/>
        <w:left w:val="none" w:sz="0" w:space="0" w:color="auto"/>
        <w:bottom w:val="none" w:sz="0" w:space="0" w:color="auto"/>
        <w:right w:val="none" w:sz="0" w:space="0" w:color="auto"/>
      </w:divBdr>
      <w:divsChild>
        <w:div w:id="158094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rodica.splet.arnes.si/files/2018/01/merilec.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zasrc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rodica.splet.arnes.si/files/2018/01/rocno.jpg"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http://sport-rodica.splet.arnes.si/files/2018/01/piramida.pn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2020-03-20T08:15:00Z</dcterms:created>
  <dcterms:modified xsi:type="dcterms:W3CDTF">2020-03-20T11:27:00Z</dcterms:modified>
</cp:coreProperties>
</file>