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C4" w:rsidRDefault="00B924C4">
      <w:r>
        <w:t>Pozdravljeni učenci!</w:t>
      </w:r>
    </w:p>
    <w:p w:rsidR="00B924C4" w:rsidRDefault="0078527E">
      <w:r>
        <w:t xml:space="preserve">S svinčnikom ali svinčnik barvicami narišemo na risalni list bodisi košaro ali lepo posodo v kateri bo sadje. Pri tem delu je zelo pomembna kompozicija in gradnja tega dela, ker gre za eno posodo lahko sadje narišete tudi izven posode recimo na mizi in s tem dopolnite kompozicijo likovnega dela. Zelo pomembno je, da pri sadju s senčenjem skušate prikazati volumen in s tem tudi oprijemljivost tega sadja. Tisti, ki rišete s svinčnikom boste pri tem naleteli na veliko različnih sivin, ostali, ki boste to delali z barvnimi svinčniki pa boste lahko to zadevo naredili tudi bolj </w:t>
      </w:r>
      <w:proofErr w:type="spellStart"/>
      <w:r>
        <w:t>koloristično</w:t>
      </w:r>
      <w:proofErr w:type="spellEnd"/>
      <w:r>
        <w:t>. Delo temelji na spominu in na vaši domišljijski ustvarjalnosti.</w:t>
      </w:r>
      <w:bookmarkStart w:id="0" w:name="_GoBack"/>
      <w:bookmarkEnd w:id="0"/>
    </w:p>
    <w:p w:rsidR="00B924C4" w:rsidRDefault="00B924C4">
      <w:r>
        <w:t>Ostanite zdravi!</w:t>
      </w:r>
    </w:p>
    <w:p w:rsidR="00B924C4" w:rsidRDefault="00B924C4">
      <w:r>
        <w:t>Učitelj LUM.</w:t>
      </w:r>
    </w:p>
    <w:sectPr w:rsidR="00B9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C4"/>
    <w:rsid w:val="0001297C"/>
    <w:rsid w:val="0001593D"/>
    <w:rsid w:val="000162ED"/>
    <w:rsid w:val="00023554"/>
    <w:rsid w:val="000671A6"/>
    <w:rsid w:val="000865B9"/>
    <w:rsid w:val="001404F0"/>
    <w:rsid w:val="001973F7"/>
    <w:rsid w:val="001A71D2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201A9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45148"/>
    <w:rsid w:val="0078527E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924C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2020-03-26T14:03:00Z</dcterms:created>
  <dcterms:modified xsi:type="dcterms:W3CDTF">2020-03-26T14:07:00Z</dcterms:modified>
</cp:coreProperties>
</file>