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D4D" w:rsidRPr="00A637EF" w:rsidRDefault="008E5D4D" w:rsidP="008E5D4D">
      <w:pPr>
        <w:pStyle w:val="Slog1"/>
        <w:rPr>
          <w:sz w:val="32"/>
          <w:szCs w:val="32"/>
        </w:rPr>
      </w:pPr>
      <w:r w:rsidRPr="00A637EF">
        <w:rPr>
          <w:sz w:val="32"/>
          <w:szCs w:val="32"/>
        </w:rPr>
        <w:t>PONAVLJANJE IN UTRJEVANJE ZNANJA:</w:t>
      </w:r>
    </w:p>
    <w:p w:rsidR="008E5D4D" w:rsidRPr="008864FF" w:rsidRDefault="008E5D4D" w:rsidP="008E5D4D">
      <w:pPr>
        <w:pStyle w:val="Slog1"/>
        <w:rPr>
          <w:sz w:val="20"/>
        </w:rPr>
      </w:pPr>
    </w:p>
    <w:p w:rsidR="008E5D4D" w:rsidRPr="00A637EF" w:rsidRDefault="008E5D4D" w:rsidP="008E5D4D">
      <w:pPr>
        <w:pStyle w:val="Slog1"/>
        <w:rPr>
          <w:sz w:val="28"/>
          <w:szCs w:val="28"/>
        </w:rPr>
      </w:pPr>
      <w:r w:rsidRPr="00A637EF">
        <w:rPr>
          <w:sz w:val="28"/>
          <w:szCs w:val="28"/>
        </w:rPr>
        <w:t>VPRAŠANJA:</w:t>
      </w:r>
    </w:p>
    <w:p w:rsidR="008E5D4D" w:rsidRDefault="008E5D4D" w:rsidP="008E5D4D">
      <w:pPr>
        <w:pStyle w:val="Slog1"/>
      </w:pPr>
      <w:r>
        <w:t>1. Predstavi odboj in lom valovanja.</w:t>
      </w:r>
    </w:p>
    <w:p w:rsidR="008E5D4D" w:rsidRDefault="008E5D4D" w:rsidP="008E5D4D">
      <w:pPr>
        <w:numPr>
          <w:ilvl w:val="0"/>
          <w:numId w:val="1"/>
        </w:numPr>
      </w:pPr>
      <w:r>
        <w:rPr>
          <w:b/>
          <w:bCs/>
        </w:rPr>
        <w:t>M</w:t>
      </w:r>
      <w:r>
        <w:t xml:space="preserve"> Nariši in opiši odboj na vrvi s pritrjenim in prostim koncem?</w:t>
      </w:r>
    </w:p>
    <w:p w:rsidR="008E5D4D" w:rsidRDefault="008E5D4D" w:rsidP="008E5D4D">
      <w:pPr>
        <w:numPr>
          <w:ilvl w:val="0"/>
          <w:numId w:val="1"/>
        </w:numPr>
      </w:pPr>
      <w:r>
        <w:rPr>
          <w:b/>
          <w:bCs/>
        </w:rPr>
        <w:t>M</w:t>
      </w:r>
      <w:r>
        <w:t xml:space="preserve"> Nariši in opiši odboj ravnega in krožnega  valovanje na vodni gladini?</w:t>
      </w:r>
    </w:p>
    <w:p w:rsidR="008E5D4D" w:rsidRPr="00E145F8" w:rsidRDefault="008E5D4D" w:rsidP="008E5D4D">
      <w:pPr>
        <w:numPr>
          <w:ilvl w:val="0"/>
          <w:numId w:val="1"/>
        </w:numPr>
        <w:rPr>
          <w:highlight w:val="yellow"/>
        </w:rPr>
      </w:pPr>
      <w:r w:rsidRPr="00E145F8">
        <w:rPr>
          <w:b/>
          <w:bCs/>
          <w:highlight w:val="yellow"/>
        </w:rPr>
        <w:t>M</w:t>
      </w:r>
      <w:r w:rsidRPr="00E145F8">
        <w:rPr>
          <w:highlight w:val="yellow"/>
        </w:rPr>
        <w:t xml:space="preserve"> Zapiši enačbo za odbojni zakon in ga pojasni.</w:t>
      </w:r>
    </w:p>
    <w:p w:rsidR="00E145F8" w:rsidRDefault="00E145F8" w:rsidP="00E145F8"/>
    <w:p w:rsidR="00E145F8" w:rsidRPr="00E145F8" w:rsidRDefault="00E145F8" w:rsidP="00E145F8">
      <w:pPr>
        <w:numPr>
          <w:ilvl w:val="0"/>
          <w:numId w:val="4"/>
        </w:numPr>
        <w:rPr>
          <w:color w:val="0070C0"/>
        </w:rPr>
      </w:pPr>
      <w:r>
        <w:rPr>
          <w:color w:val="0070C0"/>
        </w:rPr>
        <w:t>Odbojni zakon</w:t>
      </w:r>
      <w:r w:rsidRPr="00EF2F6E">
        <w:rPr>
          <w:color w:val="0070C0"/>
        </w:rPr>
        <w:t xml:space="preserve">:  </w:t>
      </w:r>
      <m:oMath>
        <m:r>
          <w:rPr>
            <w:rFonts w:ascii="Cambria Math" w:hAnsi="Cambria Math"/>
            <w:color w:val="0070C0"/>
            <w:sz w:val="40"/>
            <w:szCs w:val="40"/>
          </w:rPr>
          <m:t>α=β</m:t>
        </m:r>
      </m:oMath>
    </w:p>
    <w:p w:rsidR="00E145F8" w:rsidRPr="00EF2F6E" w:rsidRDefault="00E145F8" w:rsidP="00E145F8">
      <w:pPr>
        <w:ind w:left="720"/>
        <w:rPr>
          <w:color w:val="0070C0"/>
        </w:rPr>
      </w:pPr>
    </w:p>
    <w:p w:rsidR="00E145F8" w:rsidRDefault="00E145F8" w:rsidP="00732899">
      <w:pPr>
        <w:pStyle w:val="Slog1"/>
        <w:numPr>
          <w:ilvl w:val="0"/>
          <w:numId w:val="4"/>
        </w:numPr>
        <w:ind w:left="360"/>
      </w:pPr>
      <m:oMath>
        <m:r>
          <m:rPr>
            <m:sty m:val="b"/>
          </m:rPr>
          <w:rPr>
            <w:rFonts w:ascii="Cambria Math" w:hAnsi="Cambria Math" w:cstheme="minorHAnsi"/>
            <w:color w:val="0070C0"/>
            <w:sz w:val="28"/>
            <w:szCs w:val="28"/>
          </w:rPr>
          <m:t>α..vpadni kot</m:t>
        </m:r>
        <m:d>
          <m:dPr>
            <m:ctrlPr>
              <w:rPr>
                <w:rFonts w:ascii="Cambria Math" w:hAnsi="Cambria Math" w:cstheme="minorHAnsi"/>
                <w:b w:val="0"/>
                <w:color w:val="0070C0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inorHAnsi"/>
                <w:color w:val="0070C0"/>
                <w:sz w:val="28"/>
                <w:szCs w:val="28"/>
              </w:rPr>
              <m:t>°</m:t>
            </m:r>
          </m:e>
        </m:d>
        <m:r>
          <m:rPr>
            <m:sty m:val="b"/>
          </m:rPr>
          <w:rPr>
            <w:rFonts w:ascii="Cambria Math" w:hAnsi="Cambria Math" w:cstheme="minorHAnsi"/>
            <w:color w:val="0070C0"/>
            <w:sz w:val="28"/>
            <w:szCs w:val="28"/>
          </w:rPr>
          <m:t>, β….</m:t>
        </m:r>
        <m:r>
          <m:rPr>
            <m:sty m:val="b"/>
          </m:rPr>
          <w:rPr>
            <w:rFonts w:ascii="Cambria Math" w:hAnsi="Cambria Math" w:cstheme="minorHAnsi"/>
            <w:color w:val="0070C0"/>
            <w:sz w:val="28"/>
            <w:szCs w:val="28"/>
          </w:rPr>
          <m:t>odbojni</m:t>
        </m:r>
        <m:r>
          <m:rPr>
            <m:sty m:val="b"/>
          </m:rPr>
          <w:rPr>
            <w:rFonts w:ascii="Cambria Math" w:hAnsi="Cambria Math" w:cstheme="minorHAnsi"/>
            <w:color w:val="0070C0"/>
            <w:sz w:val="28"/>
            <w:szCs w:val="28"/>
          </w:rPr>
          <m:t xml:space="preserve"> kot</m:t>
        </m:r>
        <m:d>
          <m:dPr>
            <m:ctrlPr>
              <w:rPr>
                <w:rFonts w:ascii="Cambria Math" w:hAnsi="Cambria Math" w:cstheme="minorHAnsi"/>
                <w:b w:val="0"/>
                <w:color w:val="0070C0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inorHAnsi"/>
                <w:color w:val="0070C0"/>
                <w:sz w:val="28"/>
                <w:szCs w:val="28"/>
              </w:rPr>
              <m:t>°</m:t>
            </m:r>
          </m:e>
        </m:d>
      </m:oMath>
    </w:p>
    <w:p w:rsidR="00E145F8" w:rsidRDefault="00E145F8" w:rsidP="00E145F8"/>
    <w:p w:rsidR="008E5D4D" w:rsidRDefault="008E5D4D" w:rsidP="008E5D4D">
      <w:pPr>
        <w:numPr>
          <w:ilvl w:val="0"/>
          <w:numId w:val="1"/>
        </w:numPr>
      </w:pPr>
      <w:r>
        <w:rPr>
          <w:b/>
          <w:bCs/>
        </w:rPr>
        <w:t>T</w:t>
      </w:r>
      <w:r>
        <w:t xml:space="preserve"> Kdaj nastopi lom valovanja in zakaj? </w:t>
      </w:r>
    </w:p>
    <w:p w:rsidR="008E5D4D" w:rsidRDefault="008E5D4D" w:rsidP="008E5D4D">
      <w:pPr>
        <w:numPr>
          <w:ilvl w:val="0"/>
          <w:numId w:val="1"/>
        </w:numPr>
      </w:pPr>
      <w:r w:rsidRPr="006C1B3A">
        <w:rPr>
          <w:b/>
        </w:rPr>
        <w:t>M</w:t>
      </w:r>
      <w:r>
        <w:t xml:space="preserve"> Nariši oba primera loma valovanja.</w:t>
      </w:r>
    </w:p>
    <w:p w:rsidR="008E5D4D" w:rsidRDefault="008E5D4D" w:rsidP="008E5D4D">
      <w:pPr>
        <w:numPr>
          <w:ilvl w:val="0"/>
          <w:numId w:val="1"/>
        </w:numPr>
      </w:pPr>
      <w:r>
        <w:rPr>
          <w:b/>
          <w:bCs/>
        </w:rPr>
        <w:t>M</w:t>
      </w:r>
      <w:r>
        <w:t xml:space="preserve"> </w:t>
      </w:r>
      <w:r w:rsidRPr="00CE4793">
        <w:rPr>
          <w:highlight w:val="yellow"/>
        </w:rPr>
        <w:t>Zapiši enačbo za lomni zakon in ga pojasni. Predstavi nastopajoče količine in njihove enote</w:t>
      </w:r>
      <w:r>
        <w:t>.</w:t>
      </w:r>
    </w:p>
    <w:p w:rsidR="00EF2F6E" w:rsidRDefault="00EF2F6E" w:rsidP="00EF2F6E"/>
    <w:p w:rsidR="00EF2F6E" w:rsidRPr="00EF2F6E" w:rsidRDefault="00EF2F6E" w:rsidP="00EF2F6E">
      <w:pPr>
        <w:numPr>
          <w:ilvl w:val="0"/>
          <w:numId w:val="4"/>
        </w:numPr>
        <w:rPr>
          <w:color w:val="0070C0"/>
        </w:rPr>
      </w:pPr>
      <w:r w:rsidRPr="00EF2F6E">
        <w:rPr>
          <w:color w:val="0070C0"/>
        </w:rPr>
        <w:t xml:space="preserve">Lomni zakon:  </w:t>
      </w:r>
      <m:oMath>
        <m:f>
          <m:fPr>
            <m:ctrlPr>
              <w:rPr>
                <w:rFonts w:ascii="Cambria Math" w:hAnsi="Cambria Math"/>
                <w:i/>
                <w:color w:val="0070C0"/>
                <w:sz w:val="40"/>
                <w:szCs w:val="4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color w:val="0070C0"/>
                    <w:sz w:val="40"/>
                    <w:szCs w:val="4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color w:val="0070C0"/>
                    <w:sz w:val="40"/>
                    <w:szCs w:val="4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β</m:t>
                </m:r>
              </m:e>
            </m:func>
          </m:den>
        </m:f>
        <m:r>
          <w:rPr>
            <w:rFonts w:ascii="Cambria Math" w:hAnsi="Cambria Math"/>
            <w:color w:val="0070C0"/>
            <w:sz w:val="40"/>
            <w:szCs w:val="40"/>
          </w:rPr>
          <m:t>=</m:t>
        </m:r>
        <m:f>
          <m:fPr>
            <m:ctrlPr>
              <w:rPr>
                <w:rFonts w:ascii="Cambria Math" w:hAnsi="Cambria Math"/>
                <w:i/>
                <w:color w:val="0070C0"/>
                <w:sz w:val="40"/>
                <w:szCs w:val="4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70C0"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70C0"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color w:val="0070C0"/>
            <w:sz w:val="40"/>
            <w:szCs w:val="40"/>
          </w:rPr>
          <m:t>=</m:t>
        </m:r>
      </m:oMath>
      <w:r w:rsidRPr="00EF2F6E">
        <w:rPr>
          <w:color w:val="0070C0"/>
          <w:sz w:val="40"/>
          <w:szCs w:val="4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70C0"/>
                <w:sz w:val="40"/>
                <w:szCs w:val="4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70C0"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λ</m:t>
                </m:r>
              </m:e>
              <m:sub>
                <m: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70C0"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λ</m:t>
                </m:r>
              </m:e>
              <m:sub>
                <m:r>
                  <w:rPr>
                    <w:rFonts w:ascii="Cambria Math" w:hAnsi="Cambria Math"/>
                    <w:color w:val="0070C0"/>
                    <w:sz w:val="40"/>
                    <w:szCs w:val="40"/>
                  </w:rPr>
                  <m:t>2</m:t>
                </m:r>
              </m:sub>
            </m:sSub>
          </m:den>
        </m:f>
      </m:oMath>
    </w:p>
    <w:p w:rsidR="00EF2F6E" w:rsidRDefault="00EF2F6E" w:rsidP="00EF2F6E">
      <w:pPr>
        <w:ind w:left="720"/>
      </w:pPr>
    </w:p>
    <w:p w:rsidR="00EF2F6E" w:rsidRPr="00EF2F6E" w:rsidRDefault="00EF2F6E" w:rsidP="00EF2F6E">
      <w:pPr>
        <w:pStyle w:val="Slog1"/>
        <w:ind w:left="708"/>
        <w:rPr>
          <w:rFonts w:asciiTheme="minorHAnsi" w:hAnsiTheme="minorHAnsi" w:cstheme="minorHAnsi"/>
          <w:b w:val="0"/>
          <w:color w:val="0070C0"/>
          <w:sz w:val="28"/>
          <w:szCs w:val="2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theme="minorHAnsi"/>
              <w:color w:val="0070C0"/>
              <w:sz w:val="28"/>
              <w:szCs w:val="28"/>
            </w:rPr>
            <m:t>α..vpadni kot</m:t>
          </m:r>
          <m:d>
            <m:dPr>
              <m:ctrlPr>
                <w:rPr>
                  <w:rFonts w:ascii="Cambria Math" w:hAnsi="Cambria Math" w:cstheme="minorHAnsi"/>
                  <w:b w:val="0"/>
                  <w:color w:val="0070C0"/>
                  <w:sz w:val="28"/>
                  <w:szCs w:val="28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theme="minorHAnsi"/>
                  <w:color w:val="0070C0"/>
                  <w:sz w:val="28"/>
                  <w:szCs w:val="28"/>
                </w:rPr>
                <m:t>°</m:t>
              </m:r>
            </m:e>
          </m:d>
          <m:r>
            <m:rPr>
              <m:sty m:val="b"/>
            </m:rPr>
            <w:rPr>
              <w:rFonts w:ascii="Cambria Math" w:hAnsi="Cambria Math" w:cstheme="minorHAnsi"/>
              <w:color w:val="0070C0"/>
              <w:sz w:val="28"/>
              <w:szCs w:val="28"/>
            </w:rPr>
            <m:t>, β….lomni kot</m:t>
          </m:r>
          <m:d>
            <m:dPr>
              <m:ctrlPr>
                <w:rPr>
                  <w:rFonts w:ascii="Cambria Math" w:hAnsi="Cambria Math" w:cstheme="minorHAnsi"/>
                  <w:b w:val="0"/>
                  <w:color w:val="0070C0"/>
                  <w:sz w:val="28"/>
                  <w:szCs w:val="28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theme="minorHAnsi"/>
                  <w:color w:val="0070C0"/>
                  <w:sz w:val="28"/>
                  <w:szCs w:val="28"/>
                </w:rPr>
                <m:t>°</m:t>
              </m:r>
            </m:e>
          </m:d>
          <m:r>
            <m:rPr>
              <m:sty m:val="b"/>
            </m:rPr>
            <w:rPr>
              <w:rFonts w:ascii="Cambria Math" w:hAnsi="Cambria Math" w:cstheme="minorHAnsi"/>
              <w:color w:val="0070C0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theme="minorHAnsi"/>
                  <w:b w:val="0"/>
                  <w:bCs w:val="0"/>
                  <w:i/>
                  <w:color w:val="0070C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inorHAnsi"/>
                  <w:color w:val="0070C0"/>
                  <w:sz w:val="28"/>
                  <w:szCs w:val="28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inorHAnsi"/>
                  <w:color w:val="0070C0"/>
                  <w:sz w:val="28"/>
                  <w:szCs w:val="28"/>
                </w:rPr>
                <m:t>1</m:t>
              </m:r>
            </m:sub>
          </m:sSub>
          <m:r>
            <m:rPr>
              <m:sty m:val="b"/>
            </m:rPr>
            <w:rPr>
              <w:rFonts w:ascii="Cambria Math" w:hAnsi="Cambria Math" w:cstheme="minorHAnsi"/>
              <w:color w:val="0070C0"/>
              <w:sz w:val="28"/>
              <w:szCs w:val="28"/>
            </w:rPr>
            <m:t xml:space="preserve">.. hitrost v prvi snovi </m:t>
          </m:r>
          <m:d>
            <m:dPr>
              <m:ctrlPr>
                <w:rPr>
                  <w:rFonts w:ascii="Cambria Math" w:hAnsi="Cambria Math" w:cstheme="minorHAnsi"/>
                  <w:b w:val="0"/>
                  <w:color w:val="0070C0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inorHAnsi"/>
                      <w:b w:val="0"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70C0"/>
                      <w:sz w:val="28"/>
                      <w:szCs w:val="28"/>
                    </w:rPr>
                    <m:t>m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70C0"/>
                      <w:sz w:val="28"/>
                      <w:szCs w:val="28"/>
                    </w:rPr>
                    <m:t>s</m:t>
                  </m:r>
                </m:den>
              </m:f>
              <m:ctrlPr>
                <w:rPr>
                  <w:rFonts w:ascii="Cambria Math" w:hAnsi="Cambria Math" w:cstheme="minorHAnsi"/>
                  <w:b w:val="0"/>
                  <w:i/>
                  <w:color w:val="0070C0"/>
                  <w:sz w:val="28"/>
                  <w:szCs w:val="28"/>
                </w:rPr>
              </m:ctrlPr>
            </m:e>
          </m:d>
          <m:r>
            <m:rPr>
              <m:sty m:val="b"/>
            </m:rPr>
            <w:rPr>
              <w:rFonts w:ascii="Cambria Math" w:hAnsi="Cambria Math" w:cstheme="minorHAnsi"/>
              <w:color w:val="0070C0"/>
              <w:sz w:val="28"/>
              <w:szCs w:val="28"/>
            </w:rPr>
            <m:t xml:space="preserve"> </m:t>
          </m:r>
        </m:oMath>
      </m:oMathPara>
    </w:p>
    <w:p w:rsidR="00EF2F6E" w:rsidRPr="00EF2F6E" w:rsidRDefault="00E145F8" w:rsidP="00EF2F6E">
      <w:pPr>
        <w:pStyle w:val="Slog1"/>
        <w:ind w:left="708"/>
        <w:rPr>
          <w:rFonts w:asciiTheme="minorHAnsi" w:hAnsiTheme="minorHAnsi" w:cstheme="minorHAnsi"/>
          <w:b w:val="0"/>
          <w:bCs w:val="0"/>
          <w:color w:val="0070C0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 w:val="0"/>
                  <w:bCs w:val="0"/>
                  <w:i/>
                  <w:color w:val="0070C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inorHAnsi"/>
                  <w:color w:val="0070C0"/>
                  <w:sz w:val="28"/>
                  <w:szCs w:val="28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inorHAnsi"/>
                  <w:color w:val="0070C0"/>
                  <w:sz w:val="28"/>
                  <w:szCs w:val="28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theme="minorHAnsi"/>
              <w:color w:val="0070C0"/>
              <w:sz w:val="28"/>
              <w:szCs w:val="28"/>
            </w:rPr>
            <m:t>..</m:t>
          </m:r>
          <m:r>
            <m:rPr>
              <m:sty m:val="b"/>
            </m:rPr>
            <w:rPr>
              <w:rFonts w:ascii="Cambria Math" w:hAnsi="Cambria Math" w:cstheme="minorHAnsi"/>
              <w:color w:val="0070C0"/>
              <w:sz w:val="28"/>
              <w:szCs w:val="28"/>
            </w:rPr>
            <m:t xml:space="preserve"> hitrost v drugi snovi </m:t>
          </m:r>
          <m:d>
            <m:dPr>
              <m:ctrlPr>
                <w:rPr>
                  <w:rFonts w:ascii="Cambria Math" w:hAnsi="Cambria Math" w:cstheme="minorHAnsi"/>
                  <w:b w:val="0"/>
                  <w:color w:val="0070C0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inorHAnsi"/>
                      <w:b w:val="0"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70C0"/>
                      <w:sz w:val="28"/>
                      <w:szCs w:val="28"/>
                    </w:rPr>
                    <m:t>m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70C0"/>
                      <w:sz w:val="28"/>
                      <w:szCs w:val="28"/>
                    </w:rPr>
                    <m:t>s</m:t>
                  </m:r>
                </m:den>
              </m:f>
              <m:ctrlPr>
                <w:rPr>
                  <w:rFonts w:ascii="Cambria Math" w:hAnsi="Cambria Math" w:cstheme="minorHAnsi"/>
                  <w:b w:val="0"/>
                  <w:i/>
                  <w:color w:val="0070C0"/>
                  <w:sz w:val="28"/>
                  <w:szCs w:val="28"/>
                </w:rPr>
              </m:ctrlPr>
            </m:e>
          </m:d>
          <m:r>
            <m:rPr>
              <m:sty m:val="bi"/>
            </m:rPr>
            <w:rPr>
              <w:rFonts w:ascii="Cambria Math" w:hAnsi="Cambria Math" w:cstheme="minorHAnsi"/>
              <w:color w:val="0070C0"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hAnsi="Cambria Math" w:cstheme="minorHAnsi"/>
                  <w:b w:val="0"/>
                  <w:bCs w:val="0"/>
                  <w:i/>
                  <w:color w:val="0070C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inorHAnsi"/>
                  <w:color w:val="0070C0"/>
                  <w:sz w:val="28"/>
                  <w:szCs w:val="28"/>
                </w:rPr>
                <m:t>λ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inorHAnsi"/>
                  <w:color w:val="0070C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theme="minorHAnsi"/>
              <w:color w:val="0070C0"/>
              <w:sz w:val="28"/>
              <w:szCs w:val="28"/>
            </w:rPr>
            <m:t xml:space="preserve">..valovna dolžina v prvi snovi </m:t>
          </m:r>
          <m:d>
            <m:dPr>
              <m:ctrlPr>
                <w:rPr>
                  <w:rFonts w:ascii="Cambria Math" w:hAnsi="Cambria Math" w:cstheme="minorHAnsi"/>
                  <w:b w:val="0"/>
                  <w:bCs w:val="0"/>
                  <w:i/>
                  <w:color w:val="0070C0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inorHAnsi"/>
                  <w:color w:val="0070C0"/>
                  <w:sz w:val="28"/>
                  <w:szCs w:val="28"/>
                </w:rPr>
                <m:t>m</m:t>
              </m:r>
            </m:e>
          </m:d>
        </m:oMath>
      </m:oMathPara>
    </w:p>
    <w:p w:rsidR="008E5D4D" w:rsidRDefault="00E145F8" w:rsidP="00EF2F6E">
      <w:pPr>
        <w:pStyle w:val="Slog1"/>
        <w:ind w:left="708"/>
        <w:rPr>
          <w:rFonts w:asciiTheme="minorHAnsi" w:hAnsiTheme="minorHAnsi" w:cstheme="minorHAnsi"/>
          <w:b w:val="0"/>
          <w:color w:val="0070C0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HAnsi"/>
                <w:b w:val="0"/>
                <w:bCs w:val="0"/>
                <w:i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color w:val="0070C0"/>
                <w:sz w:val="28"/>
                <w:szCs w:val="28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color w:val="0070C0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theme="minorHAnsi"/>
            <w:color w:val="0070C0"/>
            <w:sz w:val="28"/>
            <w:szCs w:val="28"/>
          </w:rPr>
          <m:t xml:space="preserve">…valovna dolžina v drugi snovi </m:t>
        </m:r>
        <m:d>
          <m:dPr>
            <m:ctrlPr>
              <w:rPr>
                <w:rFonts w:ascii="Cambria Math" w:hAnsi="Cambria Math" w:cstheme="minorHAnsi"/>
                <w:b w:val="0"/>
                <w:bCs w:val="0"/>
                <w:i/>
                <w:color w:val="0070C0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inorHAnsi"/>
                <w:color w:val="0070C0"/>
                <w:sz w:val="28"/>
                <w:szCs w:val="28"/>
              </w:rPr>
              <m:t>m</m:t>
            </m:r>
          </m:e>
        </m:d>
      </m:oMath>
      <w:r w:rsidR="00EF2F6E" w:rsidRPr="00EF2F6E">
        <w:rPr>
          <w:rFonts w:asciiTheme="minorHAnsi" w:hAnsiTheme="minorHAnsi" w:cstheme="minorHAnsi"/>
          <w:b w:val="0"/>
          <w:color w:val="0070C0"/>
          <w:sz w:val="28"/>
          <w:szCs w:val="28"/>
        </w:rPr>
        <w:t xml:space="preserve"> </w:t>
      </w:r>
    </w:p>
    <w:p w:rsidR="00EF2F6E" w:rsidRPr="00EF2F6E" w:rsidRDefault="00EF2F6E" w:rsidP="00EF2F6E">
      <w:pPr>
        <w:pStyle w:val="Slog1"/>
        <w:ind w:left="708"/>
        <w:rPr>
          <w:rFonts w:asciiTheme="minorHAnsi" w:hAnsiTheme="minorHAnsi" w:cstheme="minorHAnsi"/>
          <w:b w:val="0"/>
          <w:color w:val="0070C0"/>
          <w:sz w:val="28"/>
          <w:szCs w:val="28"/>
        </w:rPr>
      </w:pPr>
    </w:p>
    <w:p w:rsidR="008E5D4D" w:rsidRDefault="008E5D4D" w:rsidP="008E5D4D">
      <w:pPr>
        <w:pStyle w:val="Slog1"/>
      </w:pPr>
      <w:r>
        <w:t>2. Predstavi odboj in lom svetlobe.</w:t>
      </w:r>
    </w:p>
    <w:p w:rsidR="008E5D4D" w:rsidRDefault="008E5D4D" w:rsidP="008E5D4D">
      <w:pPr>
        <w:numPr>
          <w:ilvl w:val="0"/>
          <w:numId w:val="2"/>
        </w:numPr>
      </w:pPr>
      <w:r>
        <w:rPr>
          <w:b/>
          <w:bCs/>
        </w:rPr>
        <w:t>M</w:t>
      </w:r>
      <w:r>
        <w:t xml:space="preserve"> Nariši in opiši odboj svetlobe na ravnem zrcalu. Označi kote in zapiši odbojni zakon.</w:t>
      </w:r>
    </w:p>
    <w:p w:rsidR="008E5D4D" w:rsidRDefault="008E5D4D" w:rsidP="008E5D4D">
      <w:pPr>
        <w:numPr>
          <w:ilvl w:val="0"/>
          <w:numId w:val="1"/>
        </w:numPr>
      </w:pPr>
      <w:r>
        <w:rPr>
          <w:b/>
          <w:bCs/>
        </w:rPr>
        <w:t>M</w:t>
      </w:r>
      <w:r>
        <w:t xml:space="preserve"> </w:t>
      </w:r>
      <w:r w:rsidRPr="00CE4793">
        <w:rPr>
          <w:highlight w:val="yellow"/>
        </w:rPr>
        <w:t>Kako je definiran lomni količnik snovi? Predstavi nastopajoče količine in njihove enote</w:t>
      </w:r>
      <w:r>
        <w:t>.</w:t>
      </w:r>
    </w:p>
    <w:p w:rsidR="00B93B78" w:rsidRDefault="00B93B78" w:rsidP="00B93B78"/>
    <w:p w:rsidR="00B93B78" w:rsidRPr="00B93B78" w:rsidRDefault="00B93B78" w:rsidP="00B93B78">
      <w:pPr>
        <w:numPr>
          <w:ilvl w:val="0"/>
          <w:numId w:val="5"/>
        </w:numPr>
        <w:rPr>
          <w:color w:val="0070C0"/>
          <w:sz w:val="28"/>
          <w:szCs w:val="28"/>
        </w:rPr>
      </w:pPr>
      <w:r w:rsidRPr="00B93B78">
        <w:rPr>
          <w:color w:val="0070C0"/>
          <w:sz w:val="28"/>
          <w:szCs w:val="28"/>
        </w:rPr>
        <w:t xml:space="preserve">Lomni količnik snovi pove, kolikokrat je hitrost svetlobe v snovi manjša kot v vakuumu.  </w:t>
      </w:r>
    </w:p>
    <w:p w:rsidR="00B93B78" w:rsidRPr="00B93B78" w:rsidRDefault="00B93B78" w:rsidP="00B93B78">
      <w:pPr>
        <w:numPr>
          <w:ilvl w:val="0"/>
          <w:numId w:val="5"/>
        </w:numPr>
        <w:rPr>
          <w:color w:val="0070C0"/>
          <w:sz w:val="28"/>
          <w:szCs w:val="28"/>
        </w:rPr>
      </w:pPr>
      <w:r w:rsidRPr="00B93B78">
        <w:rPr>
          <w:color w:val="0070C0"/>
          <w:sz w:val="28"/>
          <w:szCs w:val="28"/>
        </w:rPr>
        <w:t xml:space="preserve">  </w:t>
      </w:r>
      <w:r w:rsidRPr="00B93B78">
        <w:rPr>
          <w:color w:val="0070C0"/>
          <w:position w:val="-30"/>
          <w:sz w:val="28"/>
          <w:szCs w:val="28"/>
        </w:rPr>
        <w:object w:dxaOrig="20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45.75pt" o:ole="">
            <v:imagedata r:id="rId5" o:title=""/>
          </v:shape>
          <o:OLEObject Type="Embed" ProgID="Equation.3" ShapeID="_x0000_i1025" DrawAspect="Content" ObjectID="_1647093270" r:id="rId6"/>
        </w:object>
      </w:r>
      <w:r w:rsidRPr="00B93B78">
        <w:rPr>
          <w:color w:val="0070C0"/>
          <w:sz w:val="28"/>
          <w:szCs w:val="28"/>
        </w:rPr>
        <w:t xml:space="preserve"> </w:t>
      </w:r>
    </w:p>
    <w:p w:rsidR="00B93B78" w:rsidRDefault="00B93B78" w:rsidP="00B93B78"/>
    <w:p w:rsidR="00E145F8" w:rsidRDefault="008E5D4D" w:rsidP="00E145F8">
      <w:pPr>
        <w:numPr>
          <w:ilvl w:val="0"/>
          <w:numId w:val="2"/>
        </w:numPr>
      </w:pPr>
      <w:r>
        <w:rPr>
          <w:b/>
          <w:bCs/>
        </w:rPr>
        <w:t>M</w:t>
      </w:r>
      <w:r>
        <w:t xml:space="preserve"> Nariši in opiši lom svetlobe k in od vpadne pravokotnice. </w:t>
      </w:r>
    </w:p>
    <w:p w:rsidR="00B93B78" w:rsidRDefault="008E5D4D" w:rsidP="00E145F8">
      <w:pPr>
        <w:numPr>
          <w:ilvl w:val="0"/>
          <w:numId w:val="2"/>
        </w:numPr>
      </w:pPr>
      <w:bookmarkStart w:id="0" w:name="_GoBack"/>
      <w:bookmarkEnd w:id="0"/>
      <w:r w:rsidRPr="00E145F8">
        <w:rPr>
          <w:b/>
          <w:highlight w:val="yellow"/>
        </w:rPr>
        <w:t>M</w:t>
      </w:r>
      <w:r w:rsidRPr="00E145F8">
        <w:rPr>
          <w:highlight w:val="yellow"/>
        </w:rPr>
        <w:t xml:space="preserve"> Zapiši enačbo za lomni zakon svetlobe in ga pojasni. Predstavi nastopajoče količine in njihove enote</w:t>
      </w:r>
      <w:r>
        <w:t>.</w:t>
      </w:r>
    </w:p>
    <w:p w:rsidR="00E145F8" w:rsidRDefault="00E145F8" w:rsidP="00E145F8">
      <w:pPr>
        <w:ind w:left="720"/>
      </w:pPr>
    </w:p>
    <w:p w:rsidR="00B93B78" w:rsidRDefault="00B93B78" w:rsidP="00B93B78">
      <w:pPr>
        <w:numPr>
          <w:ilvl w:val="0"/>
          <w:numId w:val="5"/>
        </w:numPr>
        <w:rPr>
          <w:color w:val="0070C0"/>
          <w:sz w:val="28"/>
          <w:szCs w:val="28"/>
        </w:rPr>
      </w:pPr>
      <w:r w:rsidRPr="00B93B78">
        <w:rPr>
          <w:color w:val="0070C0"/>
          <w:sz w:val="28"/>
          <w:szCs w:val="28"/>
        </w:rPr>
        <w:t xml:space="preserve"> Lomni zakon za svetlobo:</w:t>
      </w:r>
      <w:r>
        <w:rPr>
          <w:color w:val="0070C0"/>
          <w:sz w:val="28"/>
          <w:szCs w:val="28"/>
        </w:rPr>
        <w:t xml:space="preserve"> </w:t>
      </w:r>
      <w:r w:rsidRPr="00B93B78">
        <w:rPr>
          <w:color w:val="0070C0"/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color w:val="0070C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70C0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70C0"/>
            <w:sz w:val="28"/>
            <w:szCs w:val="28"/>
          </w:rPr>
          <m:t>∙</m:t>
        </m:r>
        <m:func>
          <m:funcPr>
            <m:ctrlPr>
              <w:rPr>
                <w:rFonts w:ascii="Cambria Math" w:hAnsi="Cambria Math"/>
                <w:i/>
                <w:color w:val="0070C0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color w:val="0070C0"/>
                <w:sz w:val="28"/>
                <w:szCs w:val="28"/>
              </w:rPr>
              <m:t>α</m:t>
            </m:r>
          </m:e>
        </m:func>
        <m:r>
          <w:rPr>
            <w:rFonts w:ascii="Cambria Math" w:hAnsi="Cambria Math"/>
            <w:color w:val="0070C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70C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70C0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color w:val="0070C0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color w:val="0070C0"/>
            <w:sz w:val="28"/>
            <w:szCs w:val="28"/>
          </w:rPr>
          <m:t>∙</m:t>
        </m:r>
        <m:func>
          <m:funcPr>
            <m:ctrlPr>
              <w:rPr>
                <w:rFonts w:ascii="Cambria Math" w:hAnsi="Cambria Math"/>
                <w:i/>
                <w:color w:val="0070C0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color w:val="0070C0"/>
                <w:sz w:val="28"/>
                <w:szCs w:val="28"/>
              </w:rPr>
              <m:t>β</m:t>
            </m:r>
          </m:e>
        </m:func>
      </m:oMath>
      <w:r w:rsidRPr="00B93B78">
        <w:rPr>
          <w:color w:val="0070C0"/>
          <w:sz w:val="28"/>
          <w:szCs w:val="28"/>
        </w:rPr>
        <w:t xml:space="preserve"> </w:t>
      </w:r>
    </w:p>
    <w:p w:rsidR="00B93B78" w:rsidRPr="00B93B78" w:rsidRDefault="00B93B78" w:rsidP="00B93B78">
      <w:pPr>
        <w:ind w:left="720"/>
        <w:rPr>
          <w:color w:val="0070C0"/>
          <w:sz w:val="28"/>
          <w:szCs w:val="28"/>
        </w:rPr>
      </w:pPr>
    </w:p>
    <w:p w:rsidR="00B93B78" w:rsidRPr="00B93B78" w:rsidRDefault="00B93B78" w:rsidP="00B93B78">
      <w:pPr>
        <w:pStyle w:val="Slog1"/>
        <w:numPr>
          <w:ilvl w:val="0"/>
          <w:numId w:val="5"/>
        </w:numPr>
        <w:rPr>
          <w:rFonts w:asciiTheme="minorHAnsi" w:hAnsiTheme="minorHAnsi" w:cstheme="minorHAnsi"/>
          <w:b w:val="0"/>
          <w:color w:val="0070C0"/>
          <w:sz w:val="28"/>
          <w:szCs w:val="28"/>
        </w:rPr>
      </w:pPr>
      <m:oMath>
        <m:r>
          <m:rPr>
            <m:sty m:val="b"/>
          </m:rPr>
          <w:rPr>
            <w:rFonts w:ascii="Cambria Math" w:hAnsi="Cambria Math" w:cstheme="minorHAnsi"/>
            <w:color w:val="0070C0"/>
            <w:sz w:val="28"/>
            <w:szCs w:val="28"/>
          </w:rPr>
          <m:t>α..vpadni kot</m:t>
        </m:r>
        <m:d>
          <m:dPr>
            <m:ctrlPr>
              <w:rPr>
                <w:rFonts w:ascii="Cambria Math" w:hAnsi="Cambria Math" w:cstheme="minorHAnsi"/>
                <w:b w:val="0"/>
                <w:color w:val="0070C0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inorHAnsi"/>
                <w:color w:val="0070C0"/>
                <w:sz w:val="28"/>
                <w:szCs w:val="28"/>
              </w:rPr>
              <m:t>°</m:t>
            </m:r>
          </m:e>
        </m:d>
        <m:r>
          <m:rPr>
            <m:sty m:val="b"/>
          </m:rPr>
          <w:rPr>
            <w:rFonts w:ascii="Cambria Math" w:hAnsi="Cambria Math" w:cstheme="minorHAnsi"/>
            <w:color w:val="0070C0"/>
            <w:sz w:val="28"/>
            <w:szCs w:val="28"/>
          </w:rPr>
          <m:t>, β….lomni kot</m:t>
        </m:r>
        <m:d>
          <m:dPr>
            <m:ctrlPr>
              <w:rPr>
                <w:rFonts w:ascii="Cambria Math" w:hAnsi="Cambria Math" w:cstheme="minorHAnsi"/>
                <w:b w:val="0"/>
                <w:color w:val="0070C0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inorHAnsi"/>
                <w:color w:val="0070C0"/>
                <w:sz w:val="28"/>
                <w:szCs w:val="28"/>
              </w:rPr>
              <m:t>°</m:t>
            </m:r>
          </m:e>
        </m:d>
        <m:r>
          <m:rPr>
            <m:sty m:val="b"/>
          </m:rPr>
          <w:rPr>
            <w:rFonts w:ascii="Cambria Math" w:hAnsi="Cambria Math" w:cstheme="minorHAnsi"/>
            <w:color w:val="0070C0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theme="minorHAnsi"/>
                <w:b w:val="0"/>
                <w:bCs w:val="0"/>
                <w:i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color w:val="0070C0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 w:cstheme="minorHAnsi"/>
            <w:color w:val="0070C0"/>
            <w:sz w:val="28"/>
            <w:szCs w:val="28"/>
          </w:rPr>
          <m:t xml:space="preserve">.. lomni količnik prve snovi </m:t>
        </m:r>
      </m:oMath>
    </w:p>
    <w:p w:rsidR="00B93B78" w:rsidRPr="00B93B78" w:rsidRDefault="00E145F8" w:rsidP="00B93B78">
      <w:pPr>
        <w:pStyle w:val="Slog1"/>
        <w:numPr>
          <w:ilvl w:val="0"/>
          <w:numId w:val="5"/>
        </w:numPr>
        <w:rPr>
          <w:rFonts w:asciiTheme="minorHAnsi" w:hAnsiTheme="minorHAnsi" w:cstheme="minorHAnsi"/>
          <w:b w:val="0"/>
          <w:bCs w:val="0"/>
          <w:color w:val="0070C0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HAnsi"/>
                <w:b w:val="0"/>
                <w:bCs w:val="0"/>
                <w:i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color w:val="0070C0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color w:val="0070C0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theme="minorHAnsi"/>
            <w:color w:val="0070C0"/>
            <w:sz w:val="28"/>
            <w:szCs w:val="28"/>
          </w:rPr>
          <m:t>..</m:t>
        </m:r>
        <m:r>
          <m:rPr>
            <m:sty m:val="b"/>
          </m:rPr>
          <w:rPr>
            <w:rFonts w:ascii="Cambria Math" w:hAnsi="Cambria Math" w:cstheme="minorHAnsi"/>
            <w:color w:val="0070C0"/>
            <w:sz w:val="28"/>
            <w:szCs w:val="28"/>
          </w:rPr>
          <m:t xml:space="preserve">  lomni količnik druge snovi</m:t>
        </m:r>
      </m:oMath>
    </w:p>
    <w:p w:rsidR="00B93B78" w:rsidRPr="00B93B78" w:rsidRDefault="00B93B78" w:rsidP="00B93B78">
      <w:pPr>
        <w:rPr>
          <w:color w:val="0070C0"/>
        </w:rPr>
      </w:pPr>
    </w:p>
    <w:p w:rsidR="00B93B78" w:rsidRPr="00B93B78" w:rsidRDefault="00B93B78" w:rsidP="00B93B78">
      <w:pPr>
        <w:ind w:left="360"/>
        <w:rPr>
          <w:color w:val="0070C0"/>
        </w:rPr>
      </w:pPr>
    </w:p>
    <w:p w:rsidR="00B93B78" w:rsidRPr="00B93B78" w:rsidRDefault="00B93B78" w:rsidP="00B93B78">
      <w:pPr>
        <w:ind w:left="360"/>
        <w:rPr>
          <w:color w:val="0070C0"/>
          <w:sz w:val="28"/>
          <w:szCs w:val="28"/>
        </w:rPr>
      </w:pPr>
      <w:r w:rsidRPr="00B93B78">
        <w:rPr>
          <w:color w:val="0070C0"/>
          <w:sz w:val="28"/>
          <w:szCs w:val="28"/>
        </w:rPr>
        <w:t xml:space="preserve">Lomni količniki različnih snovi:    </w:t>
      </w:r>
    </w:p>
    <w:p w:rsidR="00B93B78" w:rsidRPr="00B93B78" w:rsidRDefault="00B93B78" w:rsidP="00B93B78">
      <w:pPr>
        <w:ind w:left="360"/>
        <w:rPr>
          <w:color w:val="0070C0"/>
          <w:sz w:val="28"/>
          <w:szCs w:val="28"/>
        </w:rPr>
      </w:pPr>
    </w:p>
    <w:p w:rsidR="00B93B78" w:rsidRPr="00B93B78" w:rsidRDefault="00B93B78" w:rsidP="00B93B78">
      <w:pPr>
        <w:numPr>
          <w:ilvl w:val="0"/>
          <w:numId w:val="6"/>
        </w:numPr>
        <w:ind w:left="1080"/>
        <w:rPr>
          <w:color w:val="0070C0"/>
          <w:sz w:val="28"/>
          <w:szCs w:val="28"/>
        </w:rPr>
      </w:pPr>
      <w:r w:rsidRPr="00B93B78">
        <w:rPr>
          <w:color w:val="0070C0"/>
          <w:sz w:val="28"/>
          <w:szCs w:val="28"/>
        </w:rPr>
        <w:t>Zrak:                          n = 1,00027</w:t>
      </w:r>
    </w:p>
    <w:p w:rsidR="00B93B78" w:rsidRPr="00B93B78" w:rsidRDefault="00B93B78" w:rsidP="00B93B78">
      <w:pPr>
        <w:numPr>
          <w:ilvl w:val="0"/>
          <w:numId w:val="6"/>
        </w:numPr>
        <w:ind w:left="1080"/>
        <w:rPr>
          <w:color w:val="0070C0"/>
          <w:sz w:val="28"/>
          <w:szCs w:val="28"/>
        </w:rPr>
      </w:pPr>
      <w:r w:rsidRPr="00B93B78">
        <w:rPr>
          <w:color w:val="0070C0"/>
          <w:sz w:val="28"/>
          <w:szCs w:val="28"/>
        </w:rPr>
        <w:t>Voda:                         n = 1,333</w:t>
      </w:r>
    </w:p>
    <w:p w:rsidR="00B93B78" w:rsidRPr="00B93B78" w:rsidRDefault="00B93B78" w:rsidP="00B93B78">
      <w:pPr>
        <w:numPr>
          <w:ilvl w:val="0"/>
          <w:numId w:val="6"/>
        </w:numPr>
        <w:ind w:left="1080"/>
        <w:rPr>
          <w:color w:val="0070C0"/>
          <w:sz w:val="28"/>
          <w:szCs w:val="28"/>
        </w:rPr>
      </w:pPr>
      <w:r w:rsidRPr="00B93B78">
        <w:rPr>
          <w:color w:val="0070C0"/>
          <w:sz w:val="28"/>
          <w:szCs w:val="28"/>
        </w:rPr>
        <w:t>Kremenovo steklo:    n = 1,459</w:t>
      </w:r>
    </w:p>
    <w:p w:rsidR="00B93B78" w:rsidRPr="00B93B78" w:rsidRDefault="00B93B78" w:rsidP="00B93B78">
      <w:pPr>
        <w:numPr>
          <w:ilvl w:val="0"/>
          <w:numId w:val="6"/>
        </w:numPr>
        <w:ind w:left="1080"/>
        <w:rPr>
          <w:color w:val="0070C0"/>
          <w:sz w:val="28"/>
          <w:szCs w:val="28"/>
        </w:rPr>
      </w:pPr>
      <w:r w:rsidRPr="00B93B78">
        <w:rPr>
          <w:color w:val="0070C0"/>
          <w:sz w:val="28"/>
          <w:szCs w:val="28"/>
        </w:rPr>
        <w:lastRenderedPageBreak/>
        <w:t>Diamant:                    n = 2,417</w:t>
      </w:r>
    </w:p>
    <w:p w:rsidR="008E5D4D" w:rsidRDefault="008E5D4D" w:rsidP="00B93B78">
      <w:pPr>
        <w:ind w:left="1080"/>
      </w:pPr>
    </w:p>
    <w:p w:rsidR="00B93B78" w:rsidRDefault="00B93B78" w:rsidP="00B93B78"/>
    <w:p w:rsidR="008E5D4D" w:rsidRDefault="008E5D4D" w:rsidP="008E5D4D">
      <w:pPr>
        <w:numPr>
          <w:ilvl w:val="0"/>
          <w:numId w:val="2"/>
        </w:numPr>
      </w:pPr>
      <w:r>
        <w:rPr>
          <w:b/>
          <w:bCs/>
        </w:rPr>
        <w:t>T</w:t>
      </w:r>
      <w:r>
        <w:t xml:space="preserve"> Z lomnim zakonom za svetlobo pojasni popolni odboj svetlobe.</w:t>
      </w:r>
    </w:p>
    <w:p w:rsidR="008E5D4D" w:rsidRDefault="008E5D4D" w:rsidP="008E5D4D">
      <w:pPr>
        <w:pStyle w:val="Slog1"/>
      </w:pPr>
    </w:p>
    <w:p w:rsidR="008E5D4D" w:rsidRPr="00C72FE3" w:rsidRDefault="008E5D4D" w:rsidP="008E5D4D">
      <w:pPr>
        <w:pStyle w:val="Slog1"/>
      </w:pPr>
      <w:r w:rsidRPr="00C72FE3">
        <w:t>A) LOM SVETLOBE - strukturirane naloge</w:t>
      </w:r>
    </w:p>
    <w:p w:rsidR="008E5D4D" w:rsidRDefault="008E5D4D" w:rsidP="008E5D4D">
      <w:pPr>
        <w:rPr>
          <w:b/>
          <w:sz w:val="16"/>
        </w:rPr>
      </w:pPr>
    </w:p>
    <w:p w:rsidR="008E5D4D" w:rsidRDefault="008E5D4D" w:rsidP="008E5D4D">
      <w:pPr>
        <w:numPr>
          <w:ilvl w:val="0"/>
          <w:numId w:val="3"/>
        </w:numPr>
        <w:ind w:left="340" w:hanging="340"/>
      </w:pPr>
      <w:r>
        <w:t xml:space="preserve">Svetloba vpada iz zraka na tekočino pod kotom </w:t>
      </w:r>
      <w:smartTag w:uri="urn:schemas-microsoft-com:office:smarttags" w:element="metricconverter">
        <w:smartTagPr>
          <w:attr w:name="ProductID" w:val="400 in"/>
        </w:smartTagPr>
        <w:r>
          <w:t>40</w:t>
        </w:r>
        <w:r>
          <w:rPr>
            <w:vertAlign w:val="superscript"/>
          </w:rPr>
          <w:t>0</w:t>
        </w:r>
        <w:r>
          <w:t xml:space="preserve"> in</w:t>
        </w:r>
      </w:smartTag>
      <w:r>
        <w:t xml:space="preserve"> se v tekočini lomi pod kotom 24</w:t>
      </w:r>
      <w:r>
        <w:rPr>
          <w:vertAlign w:val="superscript"/>
        </w:rPr>
        <w:t>0</w:t>
      </w:r>
      <w:r>
        <w:t xml:space="preserve">. </w:t>
      </w:r>
    </w:p>
    <w:p w:rsidR="008E5D4D" w:rsidRDefault="008E5D4D" w:rsidP="008E5D4D">
      <w:pPr>
        <w:numPr>
          <w:ilvl w:val="1"/>
          <w:numId w:val="3"/>
        </w:numPr>
        <w:ind w:left="624" w:hanging="284"/>
      </w:pPr>
      <w:r>
        <w:t>Nariši prehod žarka iz zraka v tekočino in označi kote.</w:t>
      </w:r>
    </w:p>
    <w:p w:rsidR="008E5D4D" w:rsidRDefault="008E5D4D" w:rsidP="008E5D4D">
      <w:pPr>
        <w:ind w:left="283"/>
      </w:pPr>
      <w:r>
        <w:rPr>
          <w:noProof/>
        </w:rPr>
        <w:drawing>
          <wp:inline distT="0" distB="0" distL="0" distR="0">
            <wp:extent cx="4600575" cy="2152650"/>
            <wp:effectExtent l="0" t="0" r="9525" b="0"/>
            <wp:docPr id="1" name="Slika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10606" t="20904" r="20170" b="21482"/>
                    <a:stretch/>
                  </pic:blipFill>
                  <pic:spPr bwMode="auto">
                    <a:xfrm>
                      <a:off x="0" y="0"/>
                      <a:ext cx="4600575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D4D" w:rsidRDefault="008E5D4D" w:rsidP="008E5D4D">
      <w:pPr>
        <w:numPr>
          <w:ilvl w:val="1"/>
          <w:numId w:val="3"/>
        </w:numPr>
        <w:ind w:left="624" w:hanging="284"/>
      </w:pPr>
      <w:r>
        <w:t>Kolikšen je lomni količnik tekočine? REŠITEV: n = 1,58</w:t>
      </w:r>
    </w:p>
    <w:p w:rsidR="008E5D4D" w:rsidRPr="00FC4747" w:rsidRDefault="008E5D4D" w:rsidP="008E5D4D">
      <w:pPr>
        <w:rPr>
          <w:color w:val="0070C0"/>
        </w:rPr>
      </w:pPr>
    </w:p>
    <w:p w:rsidR="008E5D4D" w:rsidRPr="00FC4747" w:rsidRDefault="00E145F8" w:rsidP="008E5D4D">
      <w:pPr>
        <w:ind w:left="340"/>
        <w:rPr>
          <w:color w:val="0070C0"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70C0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/>
                <w:color w:val="0070C0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color w:val="0070C0"/>
            <w:sz w:val="32"/>
            <w:szCs w:val="32"/>
          </w:rPr>
          <m:t>∙sinα=</m:t>
        </m:r>
        <m:sSub>
          <m:sSub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70C0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/>
                <w:color w:val="0070C0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color w:val="0070C0"/>
            <w:sz w:val="32"/>
            <w:szCs w:val="32"/>
          </w:rPr>
          <m:t>∙sinβ</m:t>
        </m:r>
      </m:oMath>
      <w:r w:rsidR="008E5D4D" w:rsidRPr="00FC4747">
        <w:rPr>
          <w:color w:val="0070C0"/>
          <w:sz w:val="32"/>
          <w:szCs w:val="32"/>
        </w:rPr>
        <w:t xml:space="preserve"> </w:t>
      </w:r>
      <w:r w:rsidR="00190A5B">
        <w:rPr>
          <w:color w:val="0070C0"/>
          <w:sz w:val="32"/>
          <w:szCs w:val="32"/>
        </w:rPr>
        <w:t>;</w:t>
      </w:r>
      <w:r w:rsidR="008E5D4D" w:rsidRPr="00FC4747">
        <w:rPr>
          <w:color w:val="0070C0"/>
          <w:sz w:val="32"/>
          <w:szCs w:val="32"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70C0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/>
                <w:color w:val="0070C0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color w:val="0070C0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70C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color w:val="0070C0"/>
                <w:sz w:val="32"/>
                <w:szCs w:val="32"/>
              </w:rPr>
              <m:t>∙sinα</m:t>
            </m:r>
          </m:num>
          <m:den>
            <m:r>
              <w:rPr>
                <w:rFonts w:ascii="Cambria Math" w:hAnsi="Cambria Math"/>
                <w:color w:val="0070C0"/>
                <w:sz w:val="32"/>
                <w:szCs w:val="32"/>
              </w:rPr>
              <m:t>sinβ</m:t>
            </m:r>
          </m:den>
        </m:f>
        <m:r>
          <w:rPr>
            <w:rFonts w:ascii="Cambria Math" w:hAnsi="Cambria Math"/>
            <w:color w:val="0070C0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70C0"/>
                <w:sz w:val="32"/>
                <w:szCs w:val="32"/>
              </w:rPr>
              <m:t>1,00∙sin40°</m:t>
            </m:r>
          </m:num>
          <m:den>
            <m:r>
              <w:rPr>
                <w:rFonts w:ascii="Cambria Math" w:hAnsi="Cambria Math"/>
                <w:color w:val="0070C0"/>
                <w:sz w:val="32"/>
                <w:szCs w:val="32"/>
              </w:rPr>
              <m:t>sin24°</m:t>
            </m:r>
          </m:den>
        </m:f>
        <m:r>
          <w:rPr>
            <w:rFonts w:ascii="Cambria Math" w:hAnsi="Cambria Math"/>
            <w:color w:val="0070C0"/>
            <w:sz w:val="32"/>
            <w:szCs w:val="32"/>
          </w:rPr>
          <m:t>=1,58</m:t>
        </m:r>
      </m:oMath>
    </w:p>
    <w:p w:rsidR="008E5D4D" w:rsidRDefault="008E5D4D" w:rsidP="008E5D4D"/>
    <w:p w:rsidR="008E5D4D" w:rsidRPr="00FC4747" w:rsidRDefault="008E5D4D" w:rsidP="008E5D4D">
      <w:pPr>
        <w:numPr>
          <w:ilvl w:val="1"/>
          <w:numId w:val="3"/>
        </w:numPr>
        <w:ind w:left="624" w:hanging="284"/>
      </w:pPr>
      <w:r>
        <w:t>Pod kakšnim kotom se žarek lomi, če vpada pod kotom 80</w:t>
      </w:r>
      <w:r>
        <w:rPr>
          <w:vertAlign w:val="superscript"/>
        </w:rPr>
        <w:t>0</w:t>
      </w:r>
      <w:r>
        <w:t xml:space="preserve">? REŠITEV: </w:t>
      </w:r>
      <w:r>
        <w:sym w:font="Symbol" w:char="F062"/>
      </w:r>
      <w:r>
        <w:t>= 39</w:t>
      </w:r>
      <w:r>
        <w:rPr>
          <w:vertAlign w:val="superscript"/>
        </w:rPr>
        <w:t>0</w:t>
      </w:r>
    </w:p>
    <w:p w:rsidR="00FC4747" w:rsidRDefault="00FC4747" w:rsidP="00FC4747">
      <w:pPr>
        <w:ind w:left="624"/>
      </w:pPr>
    </w:p>
    <w:p w:rsidR="00FC4747" w:rsidRPr="00FC4747" w:rsidRDefault="00E145F8" w:rsidP="00FC4747">
      <w:pPr>
        <w:ind w:left="340"/>
      </w:pPr>
      <m:oMath>
        <m:sSub>
          <m:sSub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70C0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/>
                <w:color w:val="0070C0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color w:val="0070C0"/>
            <w:sz w:val="32"/>
            <w:szCs w:val="32"/>
          </w:rPr>
          <m:t>∙sinα=</m:t>
        </m:r>
        <m:sSub>
          <m:sSub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70C0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/>
                <w:color w:val="0070C0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color w:val="0070C0"/>
            <w:sz w:val="32"/>
            <w:szCs w:val="32"/>
          </w:rPr>
          <m:t>∙sinβ</m:t>
        </m:r>
      </m:oMath>
      <w:r w:rsidR="00FC4747" w:rsidRPr="00FC4747">
        <w:rPr>
          <w:color w:val="0070C0"/>
          <w:sz w:val="32"/>
          <w:szCs w:val="32"/>
        </w:rPr>
        <w:t xml:space="preserve"> </w:t>
      </w:r>
      <w:r w:rsidR="00190A5B">
        <w:rPr>
          <w:color w:val="0070C0"/>
          <w:sz w:val="32"/>
          <w:szCs w:val="32"/>
        </w:rPr>
        <w:t>;</w:t>
      </w:r>
      <w:r w:rsidR="00FC4747" w:rsidRPr="00FC4747">
        <w:rPr>
          <w:color w:val="0070C0"/>
          <w:sz w:val="32"/>
          <w:szCs w:val="32"/>
        </w:rPr>
        <w:t xml:space="preserve">    </w:t>
      </w:r>
      <m:oMath>
        <m:r>
          <w:rPr>
            <w:rFonts w:ascii="Cambria Math" w:hAnsi="Cambria Math"/>
            <w:color w:val="0070C0"/>
            <w:sz w:val="32"/>
            <w:szCs w:val="32"/>
          </w:rPr>
          <m:t>β</m:t>
        </m:r>
        <m:sSup>
          <m:sSup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color w:val="0070C0"/>
                <w:sz w:val="32"/>
                <w:szCs w:val="32"/>
              </w:rPr>
              <m:t>= sin</m:t>
            </m:r>
          </m:e>
          <m:sup>
            <m:r>
              <w:rPr>
                <w:rFonts w:ascii="Cambria Math" w:hAnsi="Cambria Math"/>
                <w:color w:val="0070C0"/>
                <w:sz w:val="32"/>
                <w:szCs w:val="32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70C0"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70C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70C0"/>
                        <w:sz w:val="32"/>
                        <w:szCs w:val="3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70C0"/>
                        <w:sz w:val="32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∙sinα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70C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70C0"/>
                        <w:sz w:val="32"/>
                        <w:szCs w:val="3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70C0"/>
                        <w:sz w:val="32"/>
                        <w:szCs w:val="32"/>
                      </w:rPr>
                      <m:t>2</m:t>
                    </m:r>
                  </m:sub>
                </m:sSub>
              </m:den>
            </m:f>
          </m:e>
        </m:d>
        <m:sSup>
          <m:sSup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color w:val="0070C0"/>
                <w:sz w:val="32"/>
                <w:szCs w:val="32"/>
              </w:rPr>
              <m:t>= sin</m:t>
            </m:r>
          </m:e>
          <m:sup>
            <m:r>
              <w:rPr>
                <w:rFonts w:ascii="Cambria Math" w:hAnsi="Cambria Math"/>
                <w:color w:val="0070C0"/>
                <w:sz w:val="32"/>
                <w:szCs w:val="32"/>
              </w:rPr>
              <m:t>-1</m:t>
            </m:r>
          </m:sup>
        </m:sSup>
        <m:r>
          <w:rPr>
            <w:rFonts w:ascii="Cambria Math" w:hAnsi="Cambria Math"/>
            <w:color w:val="0070C0"/>
            <w:sz w:val="32"/>
            <w:szCs w:val="32"/>
          </w:rPr>
          <m:t xml:space="preserve"> </m:t>
        </m:r>
        <m:d>
          <m:d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70C0"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1,00∙sin80°</m:t>
                </m:r>
              </m:num>
              <m:den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1,58</m:t>
                </m:r>
              </m:den>
            </m:f>
          </m:e>
        </m:d>
        <m:r>
          <w:rPr>
            <w:rFonts w:ascii="Cambria Math" w:hAnsi="Cambria Math"/>
            <w:color w:val="0070C0"/>
            <w:sz w:val="32"/>
            <w:szCs w:val="32"/>
          </w:rPr>
          <m:t>=38,6°</m:t>
        </m:r>
      </m:oMath>
    </w:p>
    <w:p w:rsidR="008E5D4D" w:rsidRDefault="00FC4747" w:rsidP="008E5D4D">
      <w:pPr>
        <w:numPr>
          <w:ilvl w:val="12"/>
          <w:numId w:val="0"/>
        </w:numPr>
        <w:ind w:left="340" w:hanging="340"/>
        <w:rPr>
          <w:sz w:val="16"/>
        </w:rPr>
      </w:pPr>
      <w:r>
        <w:t xml:space="preserve"> </w:t>
      </w:r>
    </w:p>
    <w:p w:rsidR="008E5D4D" w:rsidRDefault="008E5D4D" w:rsidP="008E5D4D">
      <w:pPr>
        <w:numPr>
          <w:ilvl w:val="0"/>
          <w:numId w:val="3"/>
        </w:numPr>
        <w:ind w:left="340" w:hanging="340"/>
      </w:pPr>
      <w:r>
        <w:t>Svetlobni žarek pada pod kotom 60</w:t>
      </w:r>
      <w:r>
        <w:rPr>
          <w:vertAlign w:val="superscript"/>
        </w:rPr>
        <w:t>0</w:t>
      </w:r>
      <w:r>
        <w:t xml:space="preserve"> na površino tekočine. Lomni žarek se odkloni od prvotne smeri za 15</w:t>
      </w:r>
      <w:r>
        <w:rPr>
          <w:vertAlign w:val="superscript"/>
        </w:rPr>
        <w:t>0</w:t>
      </w:r>
      <w:r>
        <w:t xml:space="preserve"> proti navpičnici</w:t>
      </w:r>
    </w:p>
    <w:p w:rsidR="008E5D4D" w:rsidRDefault="008E5D4D" w:rsidP="008E5D4D">
      <w:pPr>
        <w:numPr>
          <w:ilvl w:val="1"/>
          <w:numId w:val="3"/>
        </w:numPr>
        <w:ind w:left="624" w:hanging="284"/>
      </w:pPr>
      <w:r>
        <w:t>Nariši prehod žarka iz zraka v tekočino in označi kote.</w:t>
      </w:r>
    </w:p>
    <w:p w:rsidR="008E5D4D" w:rsidRDefault="008E5D4D" w:rsidP="008E5D4D">
      <w:pPr>
        <w:numPr>
          <w:ilvl w:val="1"/>
          <w:numId w:val="3"/>
        </w:numPr>
        <w:ind w:left="624" w:hanging="284"/>
      </w:pPr>
      <w:r>
        <w:t>Kolikšen je lomni količnik tekočine? REŠITEV: n = 1,22</w:t>
      </w:r>
    </w:p>
    <w:p w:rsidR="008E5D4D" w:rsidRDefault="008E5D4D" w:rsidP="008E5D4D">
      <w:pPr>
        <w:numPr>
          <w:ilvl w:val="1"/>
          <w:numId w:val="3"/>
        </w:numPr>
        <w:ind w:left="624" w:hanging="284"/>
      </w:pPr>
      <w:r>
        <w:t>Kolikšna je hitrost svetlobe v tekočini ? REŠITEV: c = 2,4</w:t>
      </w:r>
      <w:r>
        <w:rPr>
          <w:vertAlign w:val="superscript"/>
        </w:rPr>
        <w:t>.</w:t>
      </w:r>
      <w:r>
        <w:t>10</w:t>
      </w:r>
      <w:r>
        <w:rPr>
          <w:vertAlign w:val="superscript"/>
        </w:rPr>
        <w:t xml:space="preserve">8 </w:t>
      </w:r>
      <w:r>
        <w:t>m/s</w:t>
      </w:r>
    </w:p>
    <w:p w:rsidR="00190A5B" w:rsidRDefault="00190A5B" w:rsidP="00190A5B">
      <w:pPr>
        <w:ind w:left="283"/>
      </w:pPr>
    </w:p>
    <w:p w:rsidR="00190A5B" w:rsidRPr="00190A5B" w:rsidRDefault="00190A5B" w:rsidP="00190A5B">
      <w:pPr>
        <w:ind w:left="283"/>
        <w:rPr>
          <w:color w:val="0070C0"/>
          <w:sz w:val="32"/>
          <w:szCs w:val="32"/>
        </w:rPr>
      </w:pPr>
      <m:oMath>
        <m:r>
          <w:rPr>
            <w:rFonts w:ascii="Cambria Math" w:hAnsi="Cambria Math"/>
            <w:color w:val="0070C0"/>
            <w:sz w:val="32"/>
            <w:szCs w:val="32"/>
          </w:rPr>
          <m:t xml:space="preserve">n= </m:t>
        </m:r>
        <m:f>
          <m:f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70C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70C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t</m:t>
                </m:r>
              </m:sub>
            </m:sSub>
          </m:den>
        </m:f>
      </m:oMath>
      <w:r w:rsidRPr="00190A5B">
        <w:rPr>
          <w:color w:val="0070C0"/>
          <w:sz w:val="32"/>
          <w:szCs w:val="32"/>
        </w:rPr>
        <w:t xml:space="preserve">    </w:t>
      </w:r>
      <w:r>
        <w:rPr>
          <w:color w:val="0070C0"/>
          <w:sz w:val="32"/>
          <w:szCs w:val="32"/>
        </w:rPr>
        <w:t>;</w:t>
      </w:r>
      <w:r w:rsidRPr="00190A5B">
        <w:rPr>
          <w:color w:val="0070C0"/>
          <w:sz w:val="32"/>
          <w:szCs w:val="32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70C0"/>
                <w:sz w:val="32"/>
                <w:szCs w:val="32"/>
              </w:rPr>
              <m:t>c</m:t>
            </m:r>
          </m:e>
          <m:sub>
            <m:r>
              <w:rPr>
                <w:rFonts w:ascii="Cambria Math" w:hAnsi="Cambria Math"/>
                <w:color w:val="0070C0"/>
                <w:sz w:val="32"/>
                <w:szCs w:val="32"/>
              </w:rPr>
              <m:t>t</m:t>
            </m:r>
          </m:sub>
        </m:sSub>
        <m:r>
          <w:rPr>
            <w:rFonts w:ascii="Cambria Math" w:hAnsi="Cambria Math"/>
            <w:color w:val="0070C0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70C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color w:val="0070C0"/>
                <w:sz w:val="32"/>
                <w:szCs w:val="32"/>
              </w:rPr>
              <m:t>n</m:t>
            </m:r>
          </m:den>
        </m:f>
        <m:r>
          <w:rPr>
            <w:rFonts w:ascii="Cambria Math" w:hAnsi="Cambria Math"/>
            <w:color w:val="0070C0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70C0"/>
                <w:sz w:val="32"/>
                <w:szCs w:val="32"/>
              </w:rPr>
              <m:t>3∙</m:t>
            </m:r>
            <m:sSup>
              <m:sSupPr>
                <m:ctrlPr>
                  <w:rPr>
                    <w:rFonts w:ascii="Cambria Math" w:hAnsi="Cambria Math"/>
                    <w:i/>
                    <w:color w:val="0070C0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8</m:t>
                </m:r>
              </m:sup>
            </m:sSup>
            <m:f>
              <m:fPr>
                <m:ctrlPr>
                  <w:rPr>
                    <w:rFonts w:ascii="Cambria Math" w:hAnsi="Cambria Math"/>
                    <w:i/>
                    <w:color w:val="0070C0"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m</m:t>
                </m:r>
              </m:num>
              <m:den>
                <m: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s</m:t>
                </m:r>
              </m:den>
            </m:f>
          </m:num>
          <m:den>
            <m:r>
              <w:rPr>
                <w:rFonts w:ascii="Cambria Math" w:hAnsi="Cambria Math"/>
                <w:color w:val="0070C0"/>
                <w:sz w:val="32"/>
                <w:szCs w:val="32"/>
              </w:rPr>
              <m:t>1,22</m:t>
            </m:r>
          </m:den>
        </m:f>
        <m:r>
          <w:rPr>
            <w:rFonts w:ascii="Cambria Math" w:hAnsi="Cambria Math"/>
            <w:color w:val="0070C0"/>
            <w:sz w:val="32"/>
            <w:szCs w:val="32"/>
          </w:rPr>
          <m:t>=2,4∙</m:t>
        </m:r>
        <m:sSup>
          <m:sSup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color w:val="0070C0"/>
                <w:sz w:val="32"/>
                <w:szCs w:val="32"/>
              </w:rPr>
              <m:t>10</m:t>
            </m:r>
          </m:e>
          <m:sup>
            <m:r>
              <w:rPr>
                <w:rFonts w:ascii="Cambria Math" w:hAnsi="Cambria Math"/>
                <w:color w:val="0070C0"/>
                <w:sz w:val="32"/>
                <w:szCs w:val="32"/>
              </w:rPr>
              <m:t>8</m:t>
            </m:r>
          </m:sup>
        </m:sSup>
        <m:r>
          <w:rPr>
            <w:rFonts w:ascii="Cambria Math" w:hAnsi="Cambria Math"/>
            <w:color w:val="0070C0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70C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70C0"/>
                <w:sz w:val="32"/>
                <w:szCs w:val="32"/>
              </w:rPr>
              <m:t>m</m:t>
            </m:r>
          </m:num>
          <m:den>
            <m:r>
              <w:rPr>
                <w:rFonts w:ascii="Cambria Math" w:hAnsi="Cambria Math"/>
                <w:color w:val="0070C0"/>
                <w:sz w:val="32"/>
                <w:szCs w:val="32"/>
              </w:rPr>
              <m:t>s</m:t>
            </m:r>
          </m:den>
        </m:f>
        <m:r>
          <w:rPr>
            <w:rFonts w:ascii="Cambria Math" w:hAnsi="Cambria Math"/>
            <w:color w:val="0070C0"/>
            <w:sz w:val="32"/>
            <w:szCs w:val="32"/>
          </w:rPr>
          <m:t xml:space="preserve"> </m:t>
        </m:r>
      </m:oMath>
    </w:p>
    <w:p w:rsidR="008E5D4D" w:rsidRDefault="008E5D4D" w:rsidP="008E5D4D">
      <w:pPr>
        <w:numPr>
          <w:ilvl w:val="12"/>
          <w:numId w:val="0"/>
        </w:numPr>
        <w:ind w:left="340" w:hanging="340"/>
        <w:rPr>
          <w:sz w:val="16"/>
        </w:rPr>
      </w:pPr>
    </w:p>
    <w:p w:rsidR="008E5D4D" w:rsidRDefault="008E5D4D" w:rsidP="008E5D4D">
      <w:pPr>
        <w:numPr>
          <w:ilvl w:val="0"/>
          <w:numId w:val="3"/>
        </w:numPr>
        <w:ind w:left="284" w:hanging="284"/>
      </w:pPr>
      <w:r>
        <w:t>Pilot helikopterja posveti s snopom svetlobe pod kotom 55</w:t>
      </w:r>
      <w:r>
        <w:rPr>
          <w:vertAlign w:val="superscript"/>
        </w:rPr>
        <w:t>0</w:t>
      </w:r>
      <w:r>
        <w:t xml:space="preserve"> proti potapljaču. Lomni količnik vode je 1,35.</w:t>
      </w:r>
    </w:p>
    <w:p w:rsidR="008E5D4D" w:rsidRDefault="008E5D4D" w:rsidP="008E5D4D">
      <w:pPr>
        <w:numPr>
          <w:ilvl w:val="1"/>
          <w:numId w:val="3"/>
        </w:numPr>
        <w:ind w:left="568" w:hanging="284"/>
      </w:pPr>
      <w:r>
        <w:t>Nariši prehod snopa svetlobe iz zraka v vodo in označi kote.</w:t>
      </w:r>
    </w:p>
    <w:p w:rsidR="008E5D4D" w:rsidRDefault="008E5D4D" w:rsidP="008E5D4D">
      <w:pPr>
        <w:numPr>
          <w:ilvl w:val="1"/>
          <w:numId w:val="3"/>
        </w:numPr>
        <w:ind w:left="568" w:hanging="284"/>
      </w:pPr>
      <w:r>
        <w:t xml:space="preserve">Pod kolikšnim kotom vidi svetlobo potapljač? REŠITEV: </w:t>
      </w:r>
      <w:r>
        <w:sym w:font="Symbol" w:char="F062"/>
      </w:r>
      <w:r>
        <w:t>= 37</w:t>
      </w:r>
      <w:r>
        <w:rPr>
          <w:vertAlign w:val="superscript"/>
        </w:rPr>
        <w:t>0</w:t>
      </w:r>
    </w:p>
    <w:p w:rsidR="008E5D4D" w:rsidRDefault="008E5D4D" w:rsidP="008E5D4D">
      <w:pPr>
        <w:ind w:left="284"/>
      </w:pPr>
    </w:p>
    <w:p w:rsidR="008E5D4D" w:rsidRDefault="008E5D4D" w:rsidP="008E5D4D">
      <w:pPr>
        <w:numPr>
          <w:ilvl w:val="0"/>
          <w:numId w:val="3"/>
        </w:numPr>
        <w:ind w:left="284" w:hanging="284"/>
      </w:pPr>
      <w:r>
        <w:t>Podmornica oddaja svetlobo pod kotom 30</w:t>
      </w:r>
      <w:r>
        <w:rPr>
          <w:vertAlign w:val="superscript"/>
        </w:rPr>
        <w:t>0</w:t>
      </w:r>
      <w:r>
        <w:t xml:space="preserve"> proti gladini. Lomni količnik vode je 1,35.</w:t>
      </w:r>
    </w:p>
    <w:p w:rsidR="008E5D4D" w:rsidRDefault="008E5D4D" w:rsidP="008E5D4D">
      <w:pPr>
        <w:numPr>
          <w:ilvl w:val="1"/>
          <w:numId w:val="3"/>
        </w:numPr>
        <w:ind w:left="568" w:hanging="284"/>
      </w:pPr>
      <w:r>
        <w:t>Nariši snop svetlobe na prehodu iz vode v zrak in označi kote.</w:t>
      </w:r>
    </w:p>
    <w:p w:rsidR="008E5D4D" w:rsidRDefault="008E5D4D" w:rsidP="008E5D4D">
      <w:pPr>
        <w:numPr>
          <w:ilvl w:val="1"/>
          <w:numId w:val="3"/>
        </w:numPr>
        <w:ind w:left="568" w:hanging="284"/>
      </w:pPr>
      <w:r>
        <w:t xml:space="preserve">Pod kolikšnim kotom vidijo svetlobo na ladji? REŠITEV: </w:t>
      </w:r>
      <w:r>
        <w:sym w:font="Symbol" w:char="F062"/>
      </w:r>
      <w:r>
        <w:t>= 42</w:t>
      </w:r>
      <w:r>
        <w:rPr>
          <w:vertAlign w:val="superscript"/>
        </w:rPr>
        <w:t>0</w:t>
      </w:r>
    </w:p>
    <w:p w:rsidR="008E5D4D" w:rsidRDefault="008E5D4D" w:rsidP="008E5D4D">
      <w:pPr>
        <w:numPr>
          <w:ilvl w:val="1"/>
          <w:numId w:val="3"/>
        </w:numPr>
        <w:ind w:left="568" w:hanging="284"/>
      </w:pPr>
      <w:r>
        <w:t>Do katerega valovnega pojava lahko pride pri tem prehodu svetlobe in pod kakšnim kotom?</w:t>
      </w:r>
    </w:p>
    <w:p w:rsidR="008E5D4D" w:rsidRDefault="008E5D4D" w:rsidP="008E5D4D">
      <w:pPr>
        <w:ind w:left="568"/>
      </w:pPr>
    </w:p>
    <w:p w:rsidR="008E5D4D" w:rsidRDefault="008E5D4D" w:rsidP="008E5D4D">
      <w:pPr>
        <w:numPr>
          <w:ilvl w:val="0"/>
          <w:numId w:val="3"/>
        </w:numPr>
      </w:pPr>
      <w:r>
        <w:t>Svetlobni curek se na meji steklo-kapljevina popolnoma odbije, če je vpadni kot večji kot 55</w:t>
      </w:r>
      <w:r>
        <w:rPr>
          <w:vertAlign w:val="superscript"/>
        </w:rPr>
        <w:t>0</w:t>
      </w:r>
      <w:r>
        <w:t>. Lomni količnik stekla je 1,53.</w:t>
      </w:r>
    </w:p>
    <w:p w:rsidR="008E5D4D" w:rsidRDefault="008E5D4D" w:rsidP="008E5D4D">
      <w:pPr>
        <w:numPr>
          <w:ilvl w:val="2"/>
          <w:numId w:val="3"/>
        </w:numPr>
        <w:ind w:left="283" w:hanging="283"/>
      </w:pPr>
      <w:r>
        <w:t>a) Nariši možne prehode svetlobnega curka iz stekla v kapljevino!</w:t>
      </w:r>
    </w:p>
    <w:p w:rsidR="008E5D4D" w:rsidRDefault="008E5D4D" w:rsidP="008E5D4D">
      <w:pPr>
        <w:numPr>
          <w:ilvl w:val="2"/>
          <w:numId w:val="3"/>
        </w:numPr>
        <w:ind w:left="283" w:hanging="283"/>
      </w:pPr>
      <w:r>
        <w:t>b) Kolikšen je lomni količnik kapljevine? REŠITEV: n = 1,25</w:t>
      </w:r>
    </w:p>
    <w:p w:rsidR="008E5D4D" w:rsidRDefault="008E5D4D" w:rsidP="008E5D4D"/>
    <w:p w:rsidR="008E5D4D" w:rsidRDefault="008E5D4D" w:rsidP="008E5D4D">
      <w:pPr>
        <w:numPr>
          <w:ilvl w:val="0"/>
          <w:numId w:val="3"/>
        </w:numPr>
        <w:ind w:left="284" w:hanging="284"/>
      </w:pPr>
      <w:r>
        <w:lastRenderedPageBreak/>
        <w:t>Pilot helikopterja posveti pod kotom 52</w:t>
      </w:r>
      <w:r>
        <w:rPr>
          <w:vertAlign w:val="superscript"/>
        </w:rPr>
        <w:t xml:space="preserve">0 </w:t>
      </w:r>
      <w:r>
        <w:t xml:space="preserve">z vzporednim snopom svetlobe širine </w:t>
      </w:r>
      <w:smartTag w:uri="urn:schemas-microsoft-com:office:smarttags" w:element="metricconverter">
        <w:smartTagPr>
          <w:attr w:name="ProductID" w:val="25 cm"/>
        </w:smartTagPr>
        <w:r>
          <w:t>25 cm</w:t>
        </w:r>
      </w:smartTag>
      <w:r>
        <w:t xml:space="preserve"> proti potapljaču, ki plava </w:t>
      </w:r>
      <w:smartTag w:uri="urn:schemas-microsoft-com:office:smarttags" w:element="metricconverter">
        <w:smartTagPr>
          <w:attr w:name="ProductID" w:val="8,0 m"/>
        </w:smartTagPr>
        <w:r>
          <w:t>8,0 m</w:t>
        </w:r>
      </w:smartTag>
      <w:r>
        <w:t xml:space="preserve"> pod gladino. Lomni količnik vode je 1,35.</w:t>
      </w:r>
    </w:p>
    <w:p w:rsidR="008E5D4D" w:rsidRDefault="008E5D4D" w:rsidP="008E5D4D">
      <w:pPr>
        <w:numPr>
          <w:ilvl w:val="1"/>
          <w:numId w:val="3"/>
        </w:numPr>
        <w:ind w:left="568" w:hanging="284"/>
      </w:pPr>
      <w:r>
        <w:t>Nariši prehod svetlobnega snopa, ki ga oddaja pilot, iz zraka v vodo!</w:t>
      </w:r>
    </w:p>
    <w:p w:rsidR="008E5D4D" w:rsidRDefault="008E5D4D" w:rsidP="008E5D4D">
      <w:pPr>
        <w:numPr>
          <w:ilvl w:val="1"/>
          <w:numId w:val="3"/>
        </w:numPr>
        <w:ind w:left="568" w:hanging="284"/>
      </w:pPr>
      <w:r>
        <w:t xml:space="preserve">Pod kolikšnim kotom vidi svetlobo potapljač? REŠITEV: </w:t>
      </w:r>
      <w:r>
        <w:sym w:font="Symbol" w:char="F062"/>
      </w:r>
      <w:r>
        <w:t>= 36</w:t>
      </w:r>
      <w:r>
        <w:rPr>
          <w:vertAlign w:val="superscript"/>
        </w:rPr>
        <w:t>0</w:t>
      </w:r>
    </w:p>
    <w:p w:rsidR="008E5D4D" w:rsidRDefault="008E5D4D" w:rsidP="008E5D4D">
      <w:pPr>
        <w:numPr>
          <w:ilvl w:val="1"/>
          <w:numId w:val="3"/>
        </w:numPr>
        <w:ind w:left="568" w:hanging="284"/>
      </w:pPr>
      <w:r>
        <w:t>S kolikšno hitrostjo se širi svetloba v vodi? REŠITEV: c = 2,2</w:t>
      </w:r>
      <w:r>
        <w:rPr>
          <w:vertAlign w:val="superscript"/>
        </w:rPr>
        <w:t>.</w:t>
      </w:r>
      <w:r>
        <w:t>10</w:t>
      </w:r>
      <w:r>
        <w:rPr>
          <w:vertAlign w:val="superscript"/>
        </w:rPr>
        <w:t xml:space="preserve">8 </w:t>
      </w:r>
      <w:r>
        <w:t xml:space="preserve">m/s </w:t>
      </w:r>
    </w:p>
    <w:p w:rsidR="008E5D4D" w:rsidRDefault="008E5D4D"/>
    <w:sectPr w:rsidR="008E5D4D" w:rsidSect="008E5D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6639"/>
    <w:multiLevelType w:val="multilevel"/>
    <w:tmpl w:val="C7A0F49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)"/>
      <w:legacy w:legacy="1" w:legacySpace="0" w:legacyIndent="283"/>
      <w:lvlJc w:val="left"/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18E7B98"/>
    <w:multiLevelType w:val="hybridMultilevel"/>
    <w:tmpl w:val="9E0A954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D36DB"/>
    <w:multiLevelType w:val="hybridMultilevel"/>
    <w:tmpl w:val="43B83E3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301FBB"/>
    <w:multiLevelType w:val="hybridMultilevel"/>
    <w:tmpl w:val="C4A0B30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30E0D"/>
    <w:multiLevelType w:val="hybridMultilevel"/>
    <w:tmpl w:val="6B866CD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A1FF4"/>
    <w:multiLevelType w:val="hybridMultilevel"/>
    <w:tmpl w:val="12661B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5D4D"/>
    <w:rsid w:val="00190A5B"/>
    <w:rsid w:val="00442FA0"/>
    <w:rsid w:val="008E5D4D"/>
    <w:rsid w:val="00900BA3"/>
    <w:rsid w:val="00A149B3"/>
    <w:rsid w:val="00B93B78"/>
    <w:rsid w:val="00CE4793"/>
    <w:rsid w:val="00E145F8"/>
    <w:rsid w:val="00EF2F6E"/>
    <w:rsid w:val="00FC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C51B50"/>
  <w15:docId w15:val="{EB63629E-C66D-47B6-85B3-F4E0E678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E5D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E5D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Naslov3"/>
    <w:link w:val="Slog1Znak"/>
    <w:qFormat/>
    <w:rsid w:val="008E5D4D"/>
    <w:pPr>
      <w:keepLines w:val="0"/>
      <w:spacing w:before="0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Slog1Znak">
    <w:name w:val="Slog1 Znak"/>
    <w:basedOn w:val="Naslov3Znak"/>
    <w:link w:val="Slog1"/>
    <w:rsid w:val="008E5D4D"/>
    <w:rPr>
      <w:rFonts w:ascii="Times New Roman" w:eastAsia="Times New Roman" w:hAnsi="Times New Roman" w:cs="Times New Roman"/>
      <w:b/>
      <w:bCs/>
      <w:color w:val="1F4D78" w:themeColor="accent1" w:themeShade="7F"/>
      <w:sz w:val="24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E5D4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8E5D4D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479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4793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geogebra.org/m/n2Vdqhe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4</cp:revision>
  <dcterms:created xsi:type="dcterms:W3CDTF">2020-03-30T11:13:00Z</dcterms:created>
  <dcterms:modified xsi:type="dcterms:W3CDTF">2020-03-30T15:07:00Z</dcterms:modified>
</cp:coreProperties>
</file>