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655" w:rsidRPr="00FB3BB9" w:rsidRDefault="00FB3BB9" w:rsidP="00FB3BB9">
      <w:pPr>
        <w:jc w:val="both"/>
        <w:rPr>
          <w:rFonts w:ascii="Century Schoolbook" w:hAnsi="Century Schoolbook"/>
          <w:b/>
          <w:color w:val="9966FF"/>
          <w:sz w:val="32"/>
          <w:szCs w:val="32"/>
        </w:rPr>
      </w:pPr>
      <w:r w:rsidRPr="00FB3BB9">
        <w:rPr>
          <w:rFonts w:ascii="Century Schoolbook" w:hAnsi="Century Schoolbook"/>
          <w:b/>
          <w:color w:val="9966FF"/>
          <w:sz w:val="32"/>
          <w:szCs w:val="32"/>
        </w:rPr>
        <w:t>Zaposlitev za sredo</w:t>
      </w:r>
      <w:r w:rsidR="00A37674">
        <w:rPr>
          <w:rFonts w:ascii="Century Schoolbook" w:hAnsi="Century Schoolbook"/>
          <w:b/>
          <w:color w:val="9966FF"/>
          <w:sz w:val="32"/>
          <w:szCs w:val="32"/>
        </w:rPr>
        <w:t xml:space="preserve"> in četrtek</w:t>
      </w:r>
      <w:r w:rsidRPr="00FB3BB9">
        <w:rPr>
          <w:rFonts w:ascii="Century Schoolbook" w:hAnsi="Century Schoolbook"/>
          <w:b/>
          <w:color w:val="9966FF"/>
          <w:sz w:val="32"/>
          <w:szCs w:val="32"/>
        </w:rPr>
        <w:t>, 1. 4. 2020</w:t>
      </w:r>
      <w:r w:rsidR="00A37674">
        <w:rPr>
          <w:rFonts w:ascii="Century Schoolbook" w:hAnsi="Century Schoolbook"/>
          <w:b/>
          <w:color w:val="9966FF"/>
          <w:sz w:val="32"/>
          <w:szCs w:val="32"/>
        </w:rPr>
        <w:t xml:space="preserve"> in 2. 4. 2020</w:t>
      </w:r>
    </w:p>
    <w:p w:rsidR="00A37674" w:rsidRDefault="00A37674" w:rsidP="00FB3BB9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A37674" w:rsidRDefault="00A37674" w:rsidP="00FB3BB9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3375025" cy="2534920"/>
            <wp:effectExtent l="0" t="0" r="0" b="0"/>
            <wp:wrapTight wrapText="bothSides">
              <wp:wrapPolygon edited="0">
                <wp:start x="488" y="0"/>
                <wp:lineTo x="0" y="325"/>
                <wp:lineTo x="0" y="20940"/>
                <wp:lineTo x="366" y="21427"/>
                <wp:lineTo x="488" y="21427"/>
                <wp:lineTo x="20970" y="21427"/>
                <wp:lineTo x="21092" y="21427"/>
                <wp:lineTo x="21458" y="20940"/>
                <wp:lineTo x="21458" y="325"/>
                <wp:lineTo x="20970" y="0"/>
                <wp:lineTo x="488" y="0"/>
              </wp:wrapPolygon>
            </wp:wrapTight>
            <wp:docPr id="1" name="Slika 1" descr="Prežihov Voranc – Solzice | Fotodnevnik - ena na 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žihov Voranc – Solzice | Fotodnevnik - ena na d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025" cy="2534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B3BB9">
        <w:rPr>
          <w:rFonts w:ascii="Century Schoolbook" w:hAnsi="Century Schoolbook"/>
          <w:sz w:val="24"/>
          <w:szCs w:val="24"/>
        </w:rPr>
        <w:t xml:space="preserve">Dragi moji učenci in učenke, pa pojdimo naprej. Sedaj ste Solzice prebrali najmanj trikrat, zato vsebino že zelo dobro poznate. </w:t>
      </w:r>
    </w:p>
    <w:p w:rsidR="00FB3BB9" w:rsidRDefault="00FB3BB9" w:rsidP="00FB3BB9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Odgovorili ste tudi na 4 osnovna vprašanja, ki sem vam jih zastavila včeraj</w:t>
      </w:r>
      <w:r w:rsidR="00A37674">
        <w:rPr>
          <w:rFonts w:ascii="Century Schoolbook" w:hAnsi="Century Schoolbook"/>
          <w:sz w:val="24"/>
          <w:szCs w:val="24"/>
        </w:rPr>
        <w:t xml:space="preserve"> in izpisali manj znane besede ter jih razložili.</w:t>
      </w:r>
    </w:p>
    <w:p w:rsidR="00A37674" w:rsidRDefault="00A37674" w:rsidP="00FB3BB9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FB3BB9" w:rsidRDefault="00FB3BB9" w:rsidP="00FB3BB9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Sedaj pa vas čaka še nekaj vprašanj, s katerimi bi rada preverila, kako dobro razumete prebrano besedilo. </w:t>
      </w:r>
      <w:r w:rsidRPr="00A37674">
        <w:rPr>
          <w:rFonts w:ascii="Century Schoolbook" w:hAnsi="Century Schoolbook"/>
          <w:color w:val="9966FF"/>
          <w:sz w:val="24"/>
          <w:szCs w:val="24"/>
        </w:rPr>
        <w:t>Še enkrat pozorno preberite besedilo</w:t>
      </w:r>
      <w:r w:rsidR="00A37674">
        <w:rPr>
          <w:rFonts w:ascii="Century Schoolbook" w:hAnsi="Century Schoolbook"/>
          <w:color w:val="9966FF"/>
          <w:sz w:val="24"/>
          <w:szCs w:val="24"/>
        </w:rPr>
        <w:t xml:space="preserve"> Solzice</w:t>
      </w:r>
      <w:r w:rsidRPr="00A37674">
        <w:rPr>
          <w:rFonts w:ascii="Century Schoolbook" w:hAnsi="Century Schoolbook"/>
          <w:color w:val="9966FF"/>
          <w:sz w:val="24"/>
          <w:szCs w:val="24"/>
        </w:rPr>
        <w:t xml:space="preserve"> v berilu, potem pa se veselo odpravite na odgovarjanje na vprašanja.</w:t>
      </w:r>
      <w:r w:rsidR="00A37674">
        <w:rPr>
          <w:rFonts w:ascii="Century Schoolbook" w:hAnsi="Century Schoolbook"/>
          <w:color w:val="9966FF"/>
          <w:sz w:val="24"/>
          <w:szCs w:val="24"/>
        </w:rPr>
        <w:t xml:space="preserve"> Odgovore zapisujte v zvezek!</w:t>
      </w:r>
      <w:r w:rsidRPr="00A37674">
        <w:rPr>
          <w:rFonts w:ascii="Century Schoolbook" w:hAnsi="Century Schoolbook"/>
          <w:color w:val="9966FF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>Ponovno mi jih pošljite na mail ali na Messenger.</w:t>
      </w:r>
    </w:p>
    <w:p w:rsidR="00FB3BB9" w:rsidRDefault="00FB3BB9" w:rsidP="00FB3BB9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Veliko zbranih misli vam želim. </w:t>
      </w:r>
    </w:p>
    <w:p w:rsidR="00FB3BB9" w:rsidRDefault="00FB3BB9" w:rsidP="00FB3BB9">
      <w:p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Pa začnimo … </w:t>
      </w:r>
      <w:r w:rsidRPr="00FB3BB9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entury Schoolbook" w:hAnsi="Century Schoolbook"/>
          <w:sz w:val="24"/>
          <w:szCs w:val="24"/>
        </w:rPr>
        <w:t xml:space="preserve"> </w:t>
      </w:r>
    </w:p>
    <w:p w:rsidR="00FB3BB9" w:rsidRPr="00A37674" w:rsidRDefault="00FB3BB9" w:rsidP="00FB3BB9">
      <w:pPr>
        <w:jc w:val="both"/>
        <w:rPr>
          <w:rFonts w:ascii="Century Schoolbook" w:hAnsi="Century Schoolbook"/>
          <w:color w:val="9966FF"/>
          <w:sz w:val="24"/>
          <w:szCs w:val="24"/>
        </w:rPr>
      </w:pPr>
      <w:r w:rsidRPr="00A37674">
        <w:rPr>
          <w:rFonts w:ascii="Century Schoolbook" w:hAnsi="Century Schoolbook"/>
          <w:color w:val="9966FF"/>
          <w:sz w:val="24"/>
          <w:szCs w:val="24"/>
        </w:rPr>
        <w:t>1. Česa si je pisateljeva mati želela?</w:t>
      </w:r>
    </w:p>
    <w:p w:rsidR="00FB3BB9" w:rsidRDefault="00FB3BB9" w:rsidP="00FB3BB9">
      <w:p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2. Kje so še morda rasle solzice?</w:t>
      </w:r>
    </w:p>
    <w:p w:rsidR="00FB3BB9" w:rsidRPr="00A37674" w:rsidRDefault="00FB3BB9" w:rsidP="00FB3BB9">
      <w:pPr>
        <w:jc w:val="both"/>
        <w:rPr>
          <w:rFonts w:ascii="Century Schoolbook" w:hAnsi="Century Schoolbook"/>
          <w:color w:val="9966FF"/>
          <w:sz w:val="24"/>
          <w:szCs w:val="24"/>
        </w:rPr>
      </w:pPr>
      <w:r w:rsidRPr="00A37674">
        <w:rPr>
          <w:rFonts w:ascii="Century Schoolbook" w:hAnsi="Century Schoolbook"/>
          <w:color w:val="9966FF"/>
          <w:sz w:val="24"/>
          <w:szCs w:val="24"/>
        </w:rPr>
        <w:t>3. Prepiši odstavek, v katerem je lepo opisana podoba jutra in narave.</w:t>
      </w:r>
    </w:p>
    <w:p w:rsidR="00FB3BB9" w:rsidRDefault="00FB3BB9" w:rsidP="00FB3BB9">
      <w:p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4. Prepiši opis Pekla.</w:t>
      </w:r>
    </w:p>
    <w:p w:rsidR="00FB3BB9" w:rsidRPr="00A37674" w:rsidRDefault="00FB3BB9" w:rsidP="00FB3BB9">
      <w:pPr>
        <w:jc w:val="both"/>
        <w:rPr>
          <w:rFonts w:ascii="Century Schoolbook" w:hAnsi="Century Schoolbook"/>
          <w:color w:val="9966FF"/>
          <w:sz w:val="24"/>
          <w:szCs w:val="24"/>
        </w:rPr>
      </w:pPr>
      <w:r w:rsidRPr="00A37674">
        <w:rPr>
          <w:rFonts w:ascii="Century Schoolbook" w:hAnsi="Century Schoolbook"/>
          <w:color w:val="9966FF"/>
          <w:sz w:val="24"/>
          <w:szCs w:val="24"/>
        </w:rPr>
        <w:t xml:space="preserve">5. Zakaj se je </w:t>
      </w:r>
      <w:proofErr w:type="spellStart"/>
      <w:r w:rsidRPr="00A37674">
        <w:rPr>
          <w:rFonts w:ascii="Century Schoolbook" w:hAnsi="Century Schoolbook"/>
          <w:color w:val="9966FF"/>
          <w:sz w:val="24"/>
          <w:szCs w:val="24"/>
        </w:rPr>
        <w:t>Voranc</w:t>
      </w:r>
      <w:proofErr w:type="spellEnd"/>
      <w:r w:rsidRPr="00A37674">
        <w:rPr>
          <w:rFonts w:ascii="Century Schoolbook" w:hAnsi="Century Schoolbook"/>
          <w:color w:val="9966FF"/>
          <w:sz w:val="24"/>
          <w:szCs w:val="24"/>
        </w:rPr>
        <w:t>/pisatelj spustil v Pekel z zaprtimi očmi?</w:t>
      </w:r>
    </w:p>
    <w:p w:rsidR="00FB3BB9" w:rsidRDefault="00FB3BB9" w:rsidP="00FB3BB9">
      <w:p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6. Je našel solzice?</w:t>
      </w:r>
    </w:p>
    <w:p w:rsidR="00FB3BB9" w:rsidRPr="00A37674" w:rsidRDefault="00FB3BB9" w:rsidP="00FB3BB9">
      <w:pPr>
        <w:jc w:val="both"/>
        <w:rPr>
          <w:rFonts w:ascii="Century Schoolbook" w:hAnsi="Century Schoolbook"/>
          <w:color w:val="9966FF"/>
          <w:sz w:val="24"/>
          <w:szCs w:val="24"/>
        </w:rPr>
      </w:pPr>
      <w:r w:rsidRPr="00A37674">
        <w:rPr>
          <w:rFonts w:ascii="Century Schoolbook" w:hAnsi="Century Schoolbook"/>
          <w:color w:val="9966FF"/>
          <w:sz w:val="24"/>
          <w:szCs w:val="24"/>
        </w:rPr>
        <w:t>7. V katerem trenutku se je vrnil domov?</w:t>
      </w:r>
    </w:p>
    <w:p w:rsidR="00FB3BB9" w:rsidRDefault="00FB3BB9" w:rsidP="00FB3BB9">
      <w:p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8. Zakaj misliš, da je jokal?</w:t>
      </w:r>
    </w:p>
    <w:p w:rsidR="00FB3BB9" w:rsidRPr="00A37674" w:rsidRDefault="00FB3BB9" w:rsidP="00FB3BB9">
      <w:pPr>
        <w:jc w:val="both"/>
        <w:rPr>
          <w:rFonts w:ascii="Century Schoolbook" w:hAnsi="Century Schoolbook"/>
          <w:color w:val="9966FF"/>
          <w:sz w:val="24"/>
          <w:szCs w:val="24"/>
        </w:rPr>
      </w:pPr>
      <w:r w:rsidRPr="00A37674">
        <w:rPr>
          <w:rFonts w:ascii="Century Schoolbook" w:hAnsi="Century Schoolbook"/>
          <w:color w:val="9966FF"/>
          <w:sz w:val="24"/>
          <w:szCs w:val="24"/>
        </w:rPr>
        <w:t>9. Kako se je pisatelj počutil, ko je mami izpolnil željo?</w:t>
      </w:r>
    </w:p>
    <w:p w:rsidR="00FB3BB9" w:rsidRDefault="00FB3BB9" w:rsidP="00FB3BB9">
      <w:p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10. Ali je bila po tvojem mnenju to za pisatelja velika žrtev? </w:t>
      </w:r>
    </w:p>
    <w:p w:rsidR="00FB3BB9" w:rsidRDefault="00FB3BB9" w:rsidP="00FB3BB9">
      <w:pPr>
        <w:jc w:val="both"/>
        <w:rPr>
          <w:rFonts w:ascii="Century Schoolbook" w:hAnsi="Century Schoolbook"/>
          <w:sz w:val="24"/>
          <w:szCs w:val="24"/>
        </w:rPr>
      </w:pPr>
      <w:bookmarkStart w:id="0" w:name="_GoBack"/>
      <w:bookmarkEnd w:id="0"/>
    </w:p>
    <w:p w:rsidR="00A37674" w:rsidRDefault="00A37674" w:rsidP="00FB3BB9">
      <w:p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 xml:space="preserve">Ko ste odgovorili na vprašanja, </w:t>
      </w:r>
      <w:r w:rsidRPr="006A4D30">
        <w:rPr>
          <w:rFonts w:ascii="Century Schoolbook" w:hAnsi="Century Schoolbook"/>
          <w:color w:val="9966FF"/>
          <w:sz w:val="24"/>
          <w:szCs w:val="24"/>
        </w:rPr>
        <w:t xml:space="preserve">prelistajte berilo in na zadnjih straneh pobrskajte po poglavju O avtorjih. Poiščite Prežihovega </w:t>
      </w:r>
      <w:proofErr w:type="spellStart"/>
      <w:r w:rsidRPr="006A4D30">
        <w:rPr>
          <w:rFonts w:ascii="Century Schoolbook" w:hAnsi="Century Schoolbook"/>
          <w:color w:val="9966FF"/>
          <w:sz w:val="24"/>
          <w:szCs w:val="24"/>
        </w:rPr>
        <w:t>Voranca</w:t>
      </w:r>
      <w:proofErr w:type="spellEnd"/>
      <w:r w:rsidRPr="006A4D30">
        <w:rPr>
          <w:rFonts w:ascii="Century Schoolbook" w:hAnsi="Century Schoolbook"/>
          <w:color w:val="9966FF"/>
          <w:sz w:val="24"/>
          <w:szCs w:val="24"/>
        </w:rPr>
        <w:t xml:space="preserve"> in si v zvezek prepišite osnovne podatke o njem </w:t>
      </w:r>
      <w:r>
        <w:rPr>
          <w:rFonts w:ascii="Century Schoolbook" w:hAnsi="Century Schoolbook"/>
          <w:sz w:val="24"/>
          <w:szCs w:val="24"/>
        </w:rPr>
        <w:t>– torej … kje je bil rojen, za koga je pisal, kaj vse je napisal</w:t>
      </w:r>
      <w:r w:rsidR="006A4D30">
        <w:rPr>
          <w:rFonts w:ascii="Century Schoolbook" w:hAnsi="Century Schoolbook"/>
          <w:sz w:val="24"/>
          <w:szCs w:val="24"/>
        </w:rPr>
        <w:t xml:space="preserve">. </w:t>
      </w:r>
    </w:p>
    <w:p w:rsidR="006A4D30" w:rsidRPr="006A4D30" w:rsidRDefault="006A4D30" w:rsidP="00FB3BB9">
      <w:pPr>
        <w:jc w:val="both"/>
        <w:rPr>
          <w:rFonts w:ascii="Century Schoolbook" w:hAnsi="Century Schoolbook"/>
          <w:b/>
          <w:color w:val="9966FF"/>
          <w:sz w:val="24"/>
          <w:szCs w:val="24"/>
        </w:rPr>
      </w:pPr>
      <w:r w:rsidRPr="006A4D30">
        <w:rPr>
          <w:rFonts w:ascii="Century Schoolbook" w:hAnsi="Century Schoolbook"/>
          <w:b/>
          <w:color w:val="9966FF"/>
          <w:sz w:val="24"/>
          <w:szCs w:val="24"/>
        </w:rPr>
        <w:t xml:space="preserve">ZA TISTE, KI SI MORDA ŽELITE VEČ … PREBERITE. </w:t>
      </w:r>
      <w:r w:rsidRPr="006A4D30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9966FF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6A4D30">
        <w:rPr>
          <w:rFonts w:ascii="Century Schoolbook" w:hAnsi="Century Schoolbook"/>
          <w:b/>
          <w:color w:val="9966FF"/>
          <w:sz w:val="24"/>
          <w:szCs w:val="24"/>
        </w:rPr>
        <w:t xml:space="preserve"> </w:t>
      </w:r>
    </w:p>
    <w:p w:rsidR="006A4D30" w:rsidRPr="006A4D30" w:rsidRDefault="006A4D30" w:rsidP="006A4D30">
      <w:pPr>
        <w:shd w:val="clear" w:color="auto" w:fill="FDFDFD"/>
        <w:spacing w:before="375" w:after="150" w:line="540" w:lineRule="atLeast"/>
        <w:outlineLvl w:val="0"/>
        <w:rPr>
          <w:rFonts w:ascii="Open Sans" w:eastAsia="Times New Roman" w:hAnsi="Open Sans" w:cs="Times New Roman"/>
          <w:color w:val="B10202"/>
          <w:kern w:val="36"/>
          <w:sz w:val="54"/>
          <w:szCs w:val="54"/>
          <w:lang w:eastAsia="sl-SI"/>
        </w:rPr>
      </w:pPr>
      <w:r w:rsidRPr="006A4D30">
        <w:rPr>
          <w:rFonts w:ascii="Open Sans" w:eastAsia="Times New Roman" w:hAnsi="Open Sans" w:cs="Times New Roman"/>
          <w:color w:val="B10202"/>
          <w:kern w:val="36"/>
          <w:sz w:val="54"/>
          <w:szCs w:val="54"/>
          <w:lang w:eastAsia="sl-SI"/>
        </w:rPr>
        <w:t xml:space="preserve">Kuhar Lovro - Prežihov </w:t>
      </w:r>
      <w:proofErr w:type="spellStart"/>
      <w:r w:rsidRPr="006A4D30">
        <w:rPr>
          <w:rFonts w:ascii="Open Sans" w:eastAsia="Times New Roman" w:hAnsi="Open Sans" w:cs="Times New Roman"/>
          <w:color w:val="B10202"/>
          <w:kern w:val="36"/>
          <w:sz w:val="54"/>
          <w:szCs w:val="54"/>
          <w:lang w:eastAsia="sl-SI"/>
        </w:rPr>
        <w:t>Voranc</w:t>
      </w:r>
      <w:proofErr w:type="spellEnd"/>
    </w:p>
    <w:p w:rsidR="006A4D30" w:rsidRPr="006A4D30" w:rsidRDefault="006A4D30" w:rsidP="006A4D30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19"/>
          <w:szCs w:val="19"/>
          <w:lang w:eastAsia="sl-SI"/>
        </w:rPr>
      </w:pPr>
      <w:r w:rsidRPr="006A4D30">
        <w:rPr>
          <w:rFonts w:ascii="Tahoma" w:eastAsia="Times New Roman" w:hAnsi="Tahoma" w:cs="Tahoma"/>
          <w:b/>
          <w:bCs/>
          <w:color w:val="424242"/>
          <w:sz w:val="19"/>
          <w:szCs w:val="19"/>
          <w:lang w:eastAsia="sl-SI"/>
        </w:rPr>
        <w:t>(roj. 10. 8. 1893 v Kotljah, umrl 18. 2. 1950 v Mariboru)</w:t>
      </w:r>
    </w:p>
    <w:tbl>
      <w:tblPr>
        <w:tblW w:w="0" w:type="auto"/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822"/>
      </w:tblGrid>
      <w:tr w:rsidR="006A4D30" w:rsidRPr="006A4D30" w:rsidTr="006A4D30">
        <w:tc>
          <w:tcPr>
            <w:tcW w:w="2250" w:type="dxa"/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4D30" w:rsidRPr="006A4D30" w:rsidRDefault="006A4D30" w:rsidP="006A4D30">
            <w:pPr>
              <w:spacing w:before="150" w:after="225" w:line="408" w:lineRule="atLeast"/>
              <w:jc w:val="both"/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</w:pPr>
            <w:r w:rsidRPr="006A4D30"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  <w:t> </w:t>
            </w:r>
          </w:p>
          <w:p w:rsidR="006A4D30" w:rsidRPr="006A4D30" w:rsidRDefault="006A4D30" w:rsidP="006A4D30">
            <w:pPr>
              <w:spacing w:before="150" w:after="0" w:line="408" w:lineRule="atLeast"/>
              <w:jc w:val="both"/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</w:pPr>
            <w:r w:rsidRPr="006A4D30">
              <w:rPr>
                <w:rFonts w:ascii="Tahoma" w:eastAsia="Times New Roman" w:hAnsi="Tahoma" w:cs="Tahoma"/>
                <w:noProof/>
                <w:color w:val="424242"/>
                <w:sz w:val="19"/>
                <w:szCs w:val="19"/>
                <w:lang w:eastAsia="sl-SI"/>
              </w:rPr>
              <w:drawing>
                <wp:inline distT="0" distB="0" distL="0" distR="0">
                  <wp:extent cx="1333500" cy="1752600"/>
                  <wp:effectExtent l="0" t="0" r="0" b="0"/>
                  <wp:docPr id="2" name="Slika 2" descr="kuhar lovro prezih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uhar lovro prezih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4D30"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  <w:t> </w:t>
            </w:r>
          </w:p>
        </w:tc>
        <w:tc>
          <w:tcPr>
            <w:tcW w:w="0" w:type="auto"/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D30" w:rsidRPr="006A4D30" w:rsidRDefault="006A4D30" w:rsidP="006A4D30">
            <w:pPr>
              <w:spacing w:before="150" w:after="225" w:line="408" w:lineRule="atLeast"/>
              <w:jc w:val="both"/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</w:pPr>
            <w:r w:rsidRPr="006A4D30"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  <w:t>Bil je pisatelj, ki je izviral iz revne kmečke družine. Osnovno šolo je obiskoval v Kotljah in kasneje zadružno šolo v Ljubljani in na Dunaju. Leta 1914 je bil vpoklican k vojakom. Kasneje je pobegnil iz avstrijske vojske in bil v odsotnosti obsojen kot vojni dezerter. Dve leti je bil v italijanskem ujetništvu in sicer do konca vojne.</w:t>
            </w:r>
          </w:p>
          <w:p w:rsidR="006A4D30" w:rsidRPr="006A4D30" w:rsidRDefault="006A4D30" w:rsidP="006A4D30">
            <w:pPr>
              <w:spacing w:before="150" w:after="225" w:line="408" w:lineRule="atLeast"/>
              <w:jc w:val="both"/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</w:pPr>
            <w:r w:rsidRPr="006A4D30"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  <w:t xml:space="preserve">Leta 1919 se je vrnil domov in se zaposlil v guštanjski (sedaj ravenski) jeklarni. Poročil se je leta 1924 in izdal svoje prvo knjižno delo Povesti (1925). Rodita se mu dve hčerki Vida in Mojca (1923-1925).Posvečal se je političnemu delu in oblast ga je neprestano preganjala. V letih 1930 do 1939 je bil politični emigrant (Dunaj, Praga, Berlin, Atene, Bukarešta, Rena Celovec). Vmes je bil večkrat zaprt in je menjaval službe. V tem času je napisal nekaj svojih najbolj znanih novel (Boj na požiralniku, </w:t>
            </w:r>
            <w:proofErr w:type="spellStart"/>
            <w:r w:rsidRPr="006A4D30"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  <w:t>Jirs</w:t>
            </w:r>
            <w:proofErr w:type="spellEnd"/>
            <w:r w:rsidRPr="006A4D30"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  <w:t xml:space="preserve"> in </w:t>
            </w:r>
            <w:proofErr w:type="spellStart"/>
            <w:r w:rsidRPr="006A4D30"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  <w:t>Bavh</w:t>
            </w:r>
            <w:proofErr w:type="spellEnd"/>
            <w:r w:rsidRPr="006A4D30"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  <w:t xml:space="preserve">, Odpustki ..). V zaporu je začel pisati tudi svoja velika romana, </w:t>
            </w:r>
            <w:proofErr w:type="spellStart"/>
            <w:r w:rsidRPr="006A4D30"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  <w:t>Požganico</w:t>
            </w:r>
            <w:proofErr w:type="spellEnd"/>
            <w:r w:rsidRPr="006A4D30"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  <w:t xml:space="preserve"> in </w:t>
            </w:r>
            <w:proofErr w:type="spellStart"/>
            <w:r w:rsidRPr="006A4D30"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  <w:t>Dobrdob</w:t>
            </w:r>
            <w:proofErr w:type="spellEnd"/>
            <w:r w:rsidRPr="006A4D30"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  <w:t>.</w:t>
            </w:r>
          </w:p>
          <w:p w:rsidR="006A4D30" w:rsidRPr="006A4D30" w:rsidRDefault="006A4D30" w:rsidP="006A4D30">
            <w:pPr>
              <w:spacing w:before="150" w:after="225" w:line="408" w:lineRule="atLeast"/>
              <w:jc w:val="both"/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</w:pPr>
            <w:r w:rsidRPr="006A4D30"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  <w:t xml:space="preserve">V letih druge svetovne vojne je ponovno izkusil tegobe ilegalnega življenja. 8. februarja 1943 so ga v Ljubljani aretirali in zaprli na Tabor in v Šempeter, kasneje v berlinske zapore. Poslali so ga v taborišče </w:t>
            </w:r>
            <w:proofErr w:type="spellStart"/>
            <w:r w:rsidRPr="006A4D30"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  <w:t>Sachsenhausen</w:t>
            </w:r>
            <w:proofErr w:type="spellEnd"/>
            <w:r w:rsidRPr="006A4D30"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  <w:t xml:space="preserve"> in Mauthausen. Leta 1945, po vojni, se je vrnil v domači kraj. Izdal je dva romana in potopis ter kratke zgodbe. Dočakal je še izid svoje zadnje knjige Solzice, v letu 1949. Zaradi izčrpanosti in bolezni ni mogel uresničiti vseh pisateljskih načrtov in je leta 1950 tudi umrl.</w:t>
            </w:r>
          </w:p>
          <w:p w:rsidR="006A4D30" w:rsidRPr="006A4D30" w:rsidRDefault="006A4D30" w:rsidP="006A4D30">
            <w:pPr>
              <w:spacing w:before="150" w:after="225" w:line="408" w:lineRule="atLeast"/>
              <w:jc w:val="both"/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</w:pPr>
            <w:r w:rsidRPr="006A4D30"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  <w:t xml:space="preserve">Lovro Kuhar je začel objavljati zgodbe že leta 1909 v celovškem Miru in Domačem prijatelju. Pisal pa je pod psevdonimom Prežihov </w:t>
            </w:r>
            <w:proofErr w:type="spellStart"/>
            <w:r w:rsidRPr="006A4D30"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  <w:t>Voranc</w:t>
            </w:r>
            <w:proofErr w:type="spellEnd"/>
            <w:r w:rsidRPr="006A4D30"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  <w:t xml:space="preserve">, njegova dela so prevedena v več svetovnih jezikov. V bibliografiji so objavljene njegove prve </w:t>
            </w:r>
            <w:r w:rsidRPr="006A4D30"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  <w:lastRenderedPageBreak/>
              <w:t xml:space="preserve">izdaje, številna dela pa so doživela ponatise. Leta 2016 je Martin Turk režiral in posnel film o </w:t>
            </w:r>
            <w:proofErr w:type="spellStart"/>
            <w:r w:rsidRPr="006A4D30"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  <w:t>Vorancu</w:t>
            </w:r>
            <w:proofErr w:type="spellEnd"/>
            <w:r w:rsidRPr="006A4D30">
              <w:rPr>
                <w:rFonts w:ascii="Tahoma" w:eastAsia="Times New Roman" w:hAnsi="Tahoma" w:cs="Tahoma"/>
                <w:color w:val="424242"/>
                <w:sz w:val="19"/>
                <w:szCs w:val="19"/>
                <w:lang w:eastAsia="sl-SI"/>
              </w:rPr>
              <w:t xml:space="preserve"> z naslovom Doberdob - roman upornika.</w:t>
            </w:r>
          </w:p>
        </w:tc>
      </w:tr>
    </w:tbl>
    <w:p w:rsidR="00A37674" w:rsidRDefault="00A37674" w:rsidP="00FB3BB9">
      <w:pPr>
        <w:jc w:val="both"/>
        <w:rPr>
          <w:rFonts w:ascii="Century Schoolbook" w:hAnsi="Century Schoolbook"/>
          <w:sz w:val="24"/>
          <w:szCs w:val="24"/>
        </w:rPr>
      </w:pPr>
    </w:p>
    <w:p w:rsidR="00A37674" w:rsidRDefault="00A37674" w:rsidP="00FB3BB9">
      <w:pPr>
        <w:jc w:val="both"/>
        <w:rPr>
          <w:rFonts w:ascii="Century Schoolbook" w:hAnsi="Century Schoolbook"/>
          <w:sz w:val="24"/>
          <w:szCs w:val="24"/>
        </w:rPr>
      </w:pPr>
    </w:p>
    <w:p w:rsidR="00FB3BB9" w:rsidRDefault="00FB3BB9" w:rsidP="00FB3BB9">
      <w:p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Tako, prišli ste do konca. </w:t>
      </w:r>
      <w:r w:rsidRPr="00FB3BB9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entury Schoolbook" w:hAnsi="Century Schoolbook"/>
          <w:sz w:val="24"/>
          <w:szCs w:val="24"/>
        </w:rPr>
        <w:t xml:space="preserve"> To je za danes vse. Si pišemo ponovno jutri. </w:t>
      </w:r>
    </w:p>
    <w:p w:rsidR="00FB3BB9" w:rsidRPr="00FB3BB9" w:rsidRDefault="00FB3BB9" w:rsidP="00FB3BB9">
      <w:p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Lepo se imejte. </w:t>
      </w:r>
    </w:p>
    <w:sectPr w:rsidR="00FB3BB9" w:rsidRPr="00FB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B9"/>
    <w:rsid w:val="006A4D30"/>
    <w:rsid w:val="00A37674"/>
    <w:rsid w:val="00DF3655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BE24"/>
  <w15:chartTrackingRefBased/>
  <w15:docId w15:val="{DDA7BBE1-E85D-4036-8643-43C0BDE3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6A4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3BB9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6A4D3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customStyle="1" w:styleId="datum">
    <w:name w:val="datum"/>
    <w:basedOn w:val="Navaden"/>
    <w:rsid w:val="006A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A4D30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6A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9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2020-03-29T20:45:00Z</dcterms:created>
  <dcterms:modified xsi:type="dcterms:W3CDTF">2020-03-29T21:11:00Z</dcterms:modified>
</cp:coreProperties>
</file>