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41" w:rsidRDefault="00E96B41" w:rsidP="00E96B41">
      <w:pPr>
        <w:jc w:val="center"/>
      </w:pPr>
      <w:r w:rsidRPr="00E96B41">
        <w:rPr>
          <w:rFonts w:ascii="Comic Sans MS" w:hAnsi="Comic Sans MS"/>
          <w:sz w:val="24"/>
          <w:szCs w:val="24"/>
        </w:rPr>
        <w:t>U</w:t>
      </w:r>
      <w:r w:rsidRPr="00143266">
        <w:rPr>
          <w:rFonts w:ascii="Comic Sans MS" w:hAnsi="Comic Sans MS"/>
          <w:sz w:val="24"/>
          <w:szCs w:val="24"/>
        </w:rPr>
        <w:t>čenci! Smo v času priprav na športno vzgojni karton. Ponujamo vam naslednje vaje. Izberite si jih nekaj in pridno vadite. Vaja dela mojstra, če mojster dela vajo.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2"/>
        <w:gridCol w:w="4949"/>
        <w:gridCol w:w="2031"/>
        <w:gridCol w:w="2620"/>
      </w:tblGrid>
      <w:tr w:rsidR="002C46DB" w:rsidTr="00E96B41">
        <w:trPr>
          <w:trHeight w:val="384"/>
        </w:trPr>
        <w:tc>
          <w:tcPr>
            <w:tcW w:w="4362" w:type="dxa"/>
          </w:tcPr>
          <w:p w:rsidR="002C46DB" w:rsidRPr="002C46DB" w:rsidRDefault="002C46DB" w:rsidP="002C46DB">
            <w:pPr>
              <w:jc w:val="center"/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</w:pPr>
            <w:r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  <w:t>Element</w:t>
            </w:r>
          </w:p>
        </w:tc>
        <w:tc>
          <w:tcPr>
            <w:tcW w:w="4949" w:type="dxa"/>
          </w:tcPr>
          <w:p w:rsidR="002C46DB" w:rsidRPr="002C46DB" w:rsidRDefault="002C46DB" w:rsidP="002C46D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Različne vadbe:</w:t>
            </w:r>
          </w:p>
        </w:tc>
        <w:tc>
          <w:tcPr>
            <w:tcW w:w="2031" w:type="dxa"/>
          </w:tcPr>
          <w:p w:rsidR="002C46DB" w:rsidRPr="002C46DB" w:rsidRDefault="002C46DB" w:rsidP="002C46D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Izziv</w:t>
            </w:r>
          </w:p>
        </w:tc>
        <w:tc>
          <w:tcPr>
            <w:tcW w:w="2620" w:type="dxa"/>
          </w:tcPr>
          <w:p w:rsidR="002C46DB" w:rsidRPr="002C46DB" w:rsidRDefault="002C46DB" w:rsidP="002C46DB">
            <w:pPr>
              <w:pStyle w:val="Odstavekseznama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Naš predlog:</w:t>
            </w:r>
          </w:p>
        </w:tc>
      </w:tr>
      <w:tr w:rsidR="002C46DB" w:rsidTr="00E96B41">
        <w:trPr>
          <w:trHeight w:val="3460"/>
        </w:trPr>
        <w:tc>
          <w:tcPr>
            <w:tcW w:w="4362" w:type="dxa"/>
          </w:tcPr>
          <w:p w:rsidR="002C46DB" w:rsidRDefault="002C46DB" w:rsidP="002C46DB">
            <w:pPr>
              <w:jc w:val="center"/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</w:pPr>
            <w:r w:rsidRPr="002C46DB"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  <w:t>DOTIKANJE PLOŠČ Z ROKO</w:t>
            </w:r>
          </w:p>
          <w:p w:rsidR="002C46DB" w:rsidRDefault="002C46DB" w:rsidP="002C46DB">
            <w:pPr>
              <w:jc w:val="center"/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</w:pPr>
          </w:p>
          <w:p w:rsidR="002C46DB" w:rsidRPr="002C46DB" w:rsidRDefault="002C46DB" w:rsidP="002C46DB">
            <w:pPr>
              <w:jc w:val="center"/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</w:pPr>
          </w:p>
          <w:p w:rsidR="002C46DB" w:rsidRPr="002C46DB" w:rsidRDefault="002C46DB" w:rsidP="002C46DB">
            <w:pPr>
              <w:jc w:val="center"/>
              <w:rPr>
                <w:sz w:val="28"/>
                <w:szCs w:val="28"/>
              </w:rPr>
            </w:pPr>
            <w:r w:rsidRPr="002C46DB">
              <w:rPr>
                <w:rFonts w:ascii="Comic Sans MS" w:eastAsia="Times New Roman" w:hAnsi="Comic Sans MS" w:cs="Times New Roman"/>
                <w:noProof/>
                <w:color w:val="313131"/>
                <w:sz w:val="28"/>
                <w:szCs w:val="28"/>
                <w:lang w:eastAsia="sl-SI"/>
              </w:rPr>
              <w:drawing>
                <wp:inline distT="0" distB="0" distL="0" distR="0" wp14:anchorId="5A8C0763" wp14:editId="4904472B">
                  <wp:extent cx="2118946" cy="979395"/>
                  <wp:effectExtent l="0" t="0" r="0" b="0"/>
                  <wp:docPr id="1" name="Slika 1" descr="Dotikanje plošč z ro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otikanje plošč z ro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625" cy="999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</w:tcPr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Žongliranje</w:t>
            </w:r>
          </w:p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Metanje in lovljenje majhnih žogic</w:t>
            </w:r>
          </w:p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Sedenje na tleh in tapkanje</w:t>
            </w:r>
          </w:p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Sedenje za mizo in dvigovanje rok</w:t>
            </w:r>
          </w:p>
          <w:p w:rsidR="002C46DB" w:rsidRDefault="002C46DB" w:rsidP="002C46DB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 xml:space="preserve">Simulacija </w:t>
            </w:r>
            <w:proofErr w:type="spellStart"/>
            <w:r w:rsidRPr="002C46DB">
              <w:rPr>
                <w:rFonts w:ascii="Comic Sans MS" w:hAnsi="Comic Sans MS"/>
                <w:sz w:val="28"/>
                <w:szCs w:val="28"/>
              </w:rPr>
              <w:t>tapinga</w:t>
            </w:r>
            <w:proofErr w:type="spellEnd"/>
            <w:r w:rsidRPr="002C46DB">
              <w:rPr>
                <w:rFonts w:ascii="Comic Sans MS" w:hAnsi="Comic Sans MS"/>
                <w:sz w:val="28"/>
                <w:szCs w:val="28"/>
              </w:rPr>
              <w:t xml:space="preserve"> (podloge za miško položim 60cm narazen)</w:t>
            </w:r>
          </w:p>
          <w:p w:rsidR="002C46DB" w:rsidRPr="002C46DB" w:rsidRDefault="002C46DB" w:rsidP="002C46DB">
            <w:pPr>
              <w:pStyle w:val="Odstavekseznama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1" w:type="dxa"/>
          </w:tcPr>
          <w:p w:rsidR="002C46DB" w:rsidRPr="002C46DB" w:rsidRDefault="002C46DB" w:rsidP="002C46D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V 20 sek se čim večkrat dotaknem plošč.</w:t>
            </w:r>
          </w:p>
        </w:tc>
        <w:tc>
          <w:tcPr>
            <w:tcW w:w="2620" w:type="dxa"/>
          </w:tcPr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Vadi 3-4x tedensko</w:t>
            </w:r>
          </w:p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V vadbo vključi družinske člane</w:t>
            </w:r>
          </w:p>
        </w:tc>
      </w:tr>
      <w:tr w:rsidR="002C46DB" w:rsidTr="00E96B41">
        <w:trPr>
          <w:trHeight w:val="3270"/>
        </w:trPr>
        <w:tc>
          <w:tcPr>
            <w:tcW w:w="4362" w:type="dxa"/>
          </w:tcPr>
          <w:p w:rsidR="002C46DB" w:rsidRDefault="002C46DB" w:rsidP="002C46DB">
            <w:pPr>
              <w:jc w:val="center"/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</w:pPr>
            <w:r w:rsidRPr="002C46DB"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  <w:t>SKOK V DALJINO Z MESTA</w:t>
            </w:r>
          </w:p>
          <w:p w:rsidR="002C46DB" w:rsidRDefault="002C46DB" w:rsidP="002C46DB">
            <w:pPr>
              <w:jc w:val="center"/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</w:pPr>
          </w:p>
          <w:p w:rsidR="002C46DB" w:rsidRPr="002C46DB" w:rsidRDefault="002C46DB" w:rsidP="002C46DB">
            <w:pPr>
              <w:jc w:val="center"/>
              <w:rPr>
                <w:rFonts w:ascii="Comic Sans MS" w:eastAsia="Times New Roman" w:hAnsi="Comic Sans MS" w:cs="Times New Roman"/>
                <w:b/>
                <w:color w:val="313131"/>
                <w:sz w:val="28"/>
                <w:szCs w:val="28"/>
                <w:lang w:eastAsia="sl-SI"/>
              </w:rPr>
            </w:pPr>
          </w:p>
          <w:p w:rsidR="00143266" w:rsidRPr="002C46DB" w:rsidRDefault="002C46DB" w:rsidP="00E96B41">
            <w:pPr>
              <w:jc w:val="center"/>
              <w:rPr>
                <w:sz w:val="28"/>
                <w:szCs w:val="28"/>
              </w:rPr>
            </w:pPr>
            <w:r w:rsidRPr="002C46DB">
              <w:rPr>
                <w:rFonts w:ascii="Comic Sans MS" w:eastAsia="Times New Roman" w:hAnsi="Comic Sans MS" w:cs="Times New Roman"/>
                <w:noProof/>
                <w:color w:val="313131"/>
                <w:sz w:val="28"/>
                <w:szCs w:val="28"/>
                <w:lang w:eastAsia="sl-SI"/>
              </w:rPr>
              <w:drawing>
                <wp:inline distT="0" distB="0" distL="0" distR="0" wp14:anchorId="442B0D2B" wp14:editId="42A50E93">
                  <wp:extent cx="2268416" cy="1231132"/>
                  <wp:effectExtent l="0" t="0" r="0" b="7620"/>
                  <wp:docPr id="2" name="Slika 2" descr="Skok v daljino z me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Skok v daljino z me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477" cy="128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</w:tcPr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Izpadni korak</w:t>
            </w:r>
          </w:p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Poskoki s sonožnim odrivom</w:t>
            </w:r>
          </w:p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Počepi s poskokom (lahko s težko žogo)</w:t>
            </w:r>
          </w:p>
        </w:tc>
        <w:tc>
          <w:tcPr>
            <w:tcW w:w="2031" w:type="dxa"/>
          </w:tcPr>
          <w:p w:rsidR="002C46DB" w:rsidRPr="002C46DB" w:rsidRDefault="002C46DB" w:rsidP="002C46D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Sonožni poskok čim dlje – merim rezultate in se izboljšujem.</w:t>
            </w:r>
          </w:p>
        </w:tc>
        <w:tc>
          <w:tcPr>
            <w:tcW w:w="2620" w:type="dxa"/>
          </w:tcPr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Vadi 3-4x tedensko</w:t>
            </w:r>
          </w:p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Pred vadbo je pomembno ogrevanje</w:t>
            </w:r>
          </w:p>
          <w:p w:rsidR="002C46DB" w:rsidRPr="002C46DB" w:rsidRDefault="002C46DB" w:rsidP="002C46DB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6DB">
              <w:rPr>
                <w:rFonts w:ascii="Comic Sans MS" w:hAnsi="Comic Sans MS"/>
                <w:sz w:val="28"/>
                <w:szCs w:val="28"/>
              </w:rPr>
              <w:t>Vključi v sklop vaj</w:t>
            </w:r>
          </w:p>
        </w:tc>
      </w:tr>
    </w:tbl>
    <w:p w:rsidR="00B21CCA" w:rsidRDefault="00B21CCA"/>
    <w:p w:rsidR="00143266" w:rsidRPr="00143266" w:rsidRDefault="00143266" w:rsidP="0014326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Aktiv učiteljev športa</w:t>
      </w:r>
    </w:p>
    <w:sectPr w:rsidR="00143266" w:rsidRPr="00143266" w:rsidSect="002C46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77A0A"/>
    <w:multiLevelType w:val="hybridMultilevel"/>
    <w:tmpl w:val="85603804"/>
    <w:lvl w:ilvl="0" w:tplc="2C86627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DB"/>
    <w:rsid w:val="00143266"/>
    <w:rsid w:val="002C46DB"/>
    <w:rsid w:val="00B21CCA"/>
    <w:rsid w:val="00E9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F12C"/>
  <w15:chartTrackingRefBased/>
  <w15:docId w15:val="{3A8969F8-CA6B-4BC6-8B21-441CAEBF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46D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C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C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3</cp:revision>
  <dcterms:created xsi:type="dcterms:W3CDTF">2020-03-26T17:35:00Z</dcterms:created>
  <dcterms:modified xsi:type="dcterms:W3CDTF">2020-03-30T14:18:00Z</dcterms:modified>
</cp:coreProperties>
</file>