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9664EA" w:rsidRDefault="009664EA" w:rsidP="008152A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664EA">
        <w:rPr>
          <w:rFonts w:ascii="Times New Roman" w:hAnsi="Times New Roman" w:cs="Times New Roman"/>
          <w:b/>
          <w:color w:val="C00000"/>
          <w:sz w:val="24"/>
          <w:szCs w:val="24"/>
        </w:rPr>
        <w:t>PREPROSTA LJUDSKA GLASBILA ZA OTROKE</w:t>
      </w:r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DE5" w:rsidRDefault="00514DE5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Pozdravljeni učenci!</w:t>
      </w:r>
    </w:p>
    <w:p w:rsidR="00514DE5" w:rsidRDefault="00514DE5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Danes bomo dopolnili znanja o ljudskih glasbilih, ki so namenjena vam, otrokom. </w:t>
      </w: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Izbrala sem štiri glasbila, za katere verjetno še niste slišali, vaša naloga pa bo, da izberete </w:t>
      </w:r>
      <w:r w:rsidRPr="00277B6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eno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277B6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(če kdo želi, lahko tudi več)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in ga izdelate. </w:t>
      </w: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Prvo glasbilo, ki ga lahko izdelate, je STRŽEK (rešitev križanke v delovnem učbeniku, str. 29). V priponki vam prilagam podrobnejše navodilo za izdelavo in posnetek, na katerem boste </w:t>
      </w:r>
      <w:r w:rsidR="00277B6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slišali oglašanje stržka. </w:t>
      </w: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Mogoče vam bo zanimivo naslednje glasbilo </w:t>
      </w:r>
      <w:r w:rsidR="0087716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–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87716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BRENKA. Tudi njo namreč lahko izdelate iz orehove lupinice. Tudi zanjo imate priložena navodila za izdelavo in posnetek.</w:t>
      </w: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Za izdelavo naslednjega glasbila, imenovanega BRKLJA, ne potrebujete veliko časa. Z igranjem nanjo pa si boste lahko krajšali čas.</w:t>
      </w: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BRNIVKA bo verjetno fantom najbolj zanimivo glasbilo. </w:t>
      </w:r>
      <w:r w:rsidR="00277B6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Vendar pozor! Da ne poškodujete koga ali razbijete stvari v sobi, n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ajbolje da nanjo igrate zunaj. </w:t>
      </w:r>
      <w:r w:rsidR="00277B63" w:rsidRPr="00277B6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sym w:font="Wingdings" w:char="F04A"/>
      </w: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Navodila in posnetke za izdelavo vseh omenjenih</w:t>
      </w:r>
      <w:r w:rsidR="00277B6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glasbil imate priložena. Najprej preberite navodila in poslušajte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posnetke, nato pa izberite </w:t>
      </w:r>
      <w:r w:rsidR="00277B6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glasbilo, ki vam je najbolj zanimivo, in ga izdelajte. </w:t>
      </w:r>
    </w:p>
    <w:p w:rsidR="00877167" w:rsidRDefault="0087716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877167" w:rsidRDefault="00277B63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In sedaj v mali zvezek zapišite datum, naslov ter besedilo v nadaljevanju.</w:t>
      </w:r>
    </w:p>
    <w:p w:rsidR="00877167" w:rsidRDefault="00877167" w:rsidP="00877167">
      <w:pPr>
        <w:spacing w:after="0" w:line="240" w:lineRule="auto"/>
        <w:jc w:val="right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877167">
        <w:rPr>
          <w:rFonts w:ascii="Times New Roman" w:hAnsi="Times New Roman" w:cs="Times New Roman"/>
          <w:sz w:val="24"/>
          <w:szCs w:val="24"/>
        </w:rPr>
        <w:t>31. sušec 2020</w:t>
      </w:r>
    </w:p>
    <w:p w:rsidR="00877167" w:rsidRPr="00877167" w:rsidRDefault="00877167" w:rsidP="0087716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77167">
        <w:rPr>
          <w:rFonts w:ascii="Times New Roman" w:hAnsi="Times New Roman" w:cs="Times New Roman"/>
          <w:color w:val="C00000"/>
          <w:sz w:val="24"/>
          <w:szCs w:val="24"/>
        </w:rPr>
        <w:t>Preprosta ljudska glasbila za otroke</w:t>
      </w: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664EA" w:rsidRDefault="00277B63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Ljudska glasbila za otroke so:</w:t>
      </w:r>
    </w:p>
    <w:p w:rsidR="00277B63" w:rsidRPr="00277B63" w:rsidRDefault="00277B63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77B63">
        <w:rPr>
          <w:rFonts w:ascii="Times New Roman" w:hAnsi="Times New Roman" w:cs="Times New Roman"/>
          <w:color w:val="C00000"/>
          <w:sz w:val="24"/>
          <w:szCs w:val="24"/>
        </w:rPr>
        <w:t xml:space="preserve">- stržek, </w:t>
      </w:r>
    </w:p>
    <w:p w:rsidR="00277B63" w:rsidRDefault="00277B63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brenka, </w:t>
      </w:r>
    </w:p>
    <w:p w:rsidR="00277B63" w:rsidRDefault="00277B63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brklja, </w:t>
      </w:r>
    </w:p>
    <w:p w:rsidR="00277B63" w:rsidRPr="00277B63" w:rsidRDefault="00277B63" w:rsidP="008152A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brnivka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664EA" w:rsidRDefault="00277B63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Glasbila v zvezek tudi narišite in dopišite njihovo ime. </w:t>
      </w:r>
    </w:p>
    <w:p w:rsidR="009664EA" w:rsidRDefault="009664EA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277B63" w:rsidRPr="00E148E1" w:rsidRDefault="00277B63" w:rsidP="008152A8">
      <w:pPr>
        <w:spacing w:after="0" w:line="240" w:lineRule="auto"/>
        <w:rPr>
          <w:rStyle w:val="Hiperpovezava"/>
          <w:rFonts w:ascii="Times New Roman" w:hAnsi="Times New Roman" w:cs="Times New Roman"/>
          <w:i/>
          <w:sz w:val="24"/>
          <w:szCs w:val="24"/>
          <w:u w:val="none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Tako, to je za danes vse. Dokaze o narejenem mi poslikajte in pošljite na </w:t>
      </w:r>
      <w:hyperlink r:id="rId4" w:history="1">
        <w:r w:rsidR="006441D4" w:rsidRPr="00085F5A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>
        <w:rPr>
          <w:rStyle w:val="Hiperpovezava"/>
          <w:rFonts w:ascii="Times New Roman" w:hAnsi="Times New Roman" w:cs="Times New Roman"/>
          <w:i/>
          <w:sz w:val="24"/>
          <w:szCs w:val="24"/>
        </w:rPr>
        <w:t>.</w:t>
      </w:r>
      <w:r>
        <w:rPr>
          <w:rStyle w:val="Hiperpovezava"/>
          <w:rFonts w:ascii="Times New Roman" w:hAnsi="Times New Roman" w:cs="Times New Roman"/>
          <w:i/>
          <w:sz w:val="24"/>
          <w:szCs w:val="24"/>
          <w:u w:val="none"/>
        </w:rPr>
        <w:t xml:space="preserve"> </w:t>
      </w:r>
      <w:r w:rsidR="00E148E1" w:rsidRPr="00E148E1">
        <w:rPr>
          <w:rStyle w:val="Hiperpovezava"/>
          <w:rFonts w:ascii="Times New Roman" w:hAnsi="Times New Roman" w:cs="Times New Roman"/>
          <w:i/>
          <w:color w:val="1F4E79" w:themeColor="accent1" w:themeShade="80"/>
          <w:sz w:val="24"/>
          <w:szCs w:val="24"/>
          <w:u w:val="none"/>
        </w:rPr>
        <w:t xml:space="preserve">Časa imate dovolj, naslednja ura je </w:t>
      </w:r>
      <w:r w:rsidR="00E148E1">
        <w:rPr>
          <w:rStyle w:val="Hiperpovezava"/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none"/>
        </w:rPr>
        <w:t xml:space="preserve">šele v torek </w:t>
      </w:r>
      <w:r w:rsidR="00E148E1">
        <w:rPr>
          <w:rStyle w:val="Hiperpovezava"/>
          <w:rFonts w:ascii="Times New Roman" w:hAnsi="Times New Roman" w:cs="Times New Roman"/>
          <w:i/>
          <w:color w:val="1F4E79" w:themeColor="accent1" w:themeShade="80"/>
          <w:sz w:val="24"/>
          <w:szCs w:val="24"/>
          <w:u w:val="none"/>
        </w:rPr>
        <w:t xml:space="preserve">- do takrat pa bom zagotovo odgovorila na vse vaše maile, ki mi jih pridno pošiljate. </w:t>
      </w:r>
    </w:p>
    <w:p w:rsidR="00E148E1" w:rsidRDefault="00E148E1" w:rsidP="008152A8">
      <w:pPr>
        <w:spacing w:after="0" w:line="240" w:lineRule="auto"/>
        <w:rPr>
          <w:rStyle w:val="Hiperpovezava"/>
          <w:rFonts w:ascii="Times New Roman" w:hAnsi="Times New Roman" w:cs="Times New Roman"/>
          <w:i/>
          <w:sz w:val="24"/>
          <w:szCs w:val="24"/>
          <w:u w:val="none"/>
        </w:rPr>
      </w:pPr>
    </w:p>
    <w:p w:rsidR="006441D4" w:rsidRPr="00277B63" w:rsidRDefault="00E148E1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Style w:val="Hiperpovezava"/>
          <w:rFonts w:ascii="Times New Roman" w:hAnsi="Times New Roman" w:cs="Times New Roman"/>
          <w:i/>
          <w:color w:val="1F4E79" w:themeColor="accent1" w:themeShade="80"/>
          <w:sz w:val="24"/>
          <w:szCs w:val="24"/>
          <w:u w:val="none"/>
        </w:rPr>
        <w:t xml:space="preserve">Pa še nekaj: </w:t>
      </w:r>
      <w:r w:rsidR="00277B63" w:rsidRPr="00277B63">
        <w:rPr>
          <w:rStyle w:val="Hiperpovezava"/>
          <w:rFonts w:ascii="Times New Roman" w:hAnsi="Times New Roman" w:cs="Times New Roman"/>
          <w:i/>
          <w:color w:val="1F4E79" w:themeColor="accent1" w:themeShade="80"/>
          <w:sz w:val="24"/>
          <w:szCs w:val="24"/>
          <w:u w:val="none"/>
        </w:rPr>
        <w:t xml:space="preserve">ne pozabite na petje. Skupaj z ostalimi družinskimi člani zapojte vsak dan vsaj eno pesem.  </w:t>
      </w:r>
    </w:p>
    <w:p w:rsidR="00246774" w:rsidRDefault="00246774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38149A" w:rsidRDefault="0038149A" w:rsidP="0038149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1F4E79" w:themeColor="accent1" w:themeShade="8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BCC74" wp14:editId="179F47DF">
                <wp:simplePos x="0" y="0"/>
                <wp:positionH relativeFrom="column">
                  <wp:posOffset>1157605</wp:posOffset>
                </wp:positionH>
                <wp:positionV relativeFrom="paragraph">
                  <wp:posOffset>132715</wp:posOffset>
                </wp:positionV>
                <wp:extent cx="209550" cy="200025"/>
                <wp:effectExtent l="19050" t="0" r="19050" b="9525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FF73D" id="Srce 1" o:spid="_x0000_s1026" style="position:absolute;margin-left:91.15pt;margin-top:10.4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" path="m104775,50006v43656,-116681,213916,,,150019c-109141,50006,61119,-66675,104775,50006xe" fillcolor="red" stroked="f" strokeweight="1pt">
                <v:stroke joinstyle="miter"/>
                <v:path arrowok="t" o:connecttype="custom" o:connectlocs="104775,50006;104775,200025;104775,50006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Prijazen pozdrav, </w:t>
      </w:r>
      <w:bookmarkStart w:id="0" w:name="_GoBack"/>
      <w:bookmarkEnd w:id="0"/>
    </w:p>
    <w:p w:rsidR="005C6109" w:rsidRDefault="0038149A" w:rsidP="0038149A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sectPr w:rsidR="005C6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E26"/>
    <w:rsid w:val="00246774"/>
    <w:rsid w:val="00257D21"/>
    <w:rsid w:val="00277B63"/>
    <w:rsid w:val="0038149A"/>
    <w:rsid w:val="00514DE5"/>
    <w:rsid w:val="0054607B"/>
    <w:rsid w:val="005C6109"/>
    <w:rsid w:val="006441D4"/>
    <w:rsid w:val="0068293A"/>
    <w:rsid w:val="008152A8"/>
    <w:rsid w:val="0082003D"/>
    <w:rsid w:val="00877167"/>
    <w:rsid w:val="009664EA"/>
    <w:rsid w:val="00AA2112"/>
    <w:rsid w:val="00BD7474"/>
    <w:rsid w:val="00C74307"/>
    <w:rsid w:val="00E148E1"/>
    <w:rsid w:val="00E40614"/>
    <w:rsid w:val="00E471B9"/>
    <w:rsid w:val="00E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670B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2020-03-30T17:03:00Z</dcterms:created>
  <dcterms:modified xsi:type="dcterms:W3CDTF">2020-03-30T17:03:00Z</dcterms:modified>
</cp:coreProperties>
</file>