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2C5" w:rsidRPr="002E121B" w:rsidRDefault="002703BE" w:rsidP="002E121B">
      <w:pPr>
        <w:jc w:val="center"/>
        <w:rPr>
          <w:b/>
          <w:sz w:val="36"/>
          <w:szCs w:val="36"/>
        </w:rPr>
      </w:pPr>
      <w:r w:rsidRPr="002E121B">
        <w:rPr>
          <w:b/>
          <w:sz w:val="36"/>
          <w:szCs w:val="36"/>
        </w:rPr>
        <w:t>KLJUČ DO SPOMINA</w:t>
      </w:r>
    </w:p>
    <w:p w:rsidR="002703BE" w:rsidRPr="002E121B" w:rsidRDefault="002703BE" w:rsidP="002E121B">
      <w:pPr>
        <w:jc w:val="both"/>
        <w:rPr>
          <w:rFonts w:ascii="Arial" w:hAnsi="Arial" w:cs="Arial"/>
          <w:sz w:val="28"/>
          <w:szCs w:val="28"/>
        </w:rPr>
      </w:pPr>
      <w:r w:rsidRPr="002E121B">
        <w:rPr>
          <w:rFonts w:ascii="Arial" w:hAnsi="Arial" w:cs="Arial"/>
          <w:b/>
          <w:sz w:val="28"/>
          <w:szCs w:val="28"/>
        </w:rPr>
        <w:t>SPOMIN</w:t>
      </w:r>
      <w:r w:rsidRPr="002E121B">
        <w:rPr>
          <w:rFonts w:ascii="Arial" w:hAnsi="Arial" w:cs="Arial"/>
          <w:sz w:val="28"/>
          <w:szCs w:val="28"/>
        </w:rPr>
        <w:t xml:space="preserve"> je sposobnost hranjenja informacij. </w:t>
      </w:r>
      <w:r w:rsidRPr="002E121B">
        <w:rPr>
          <w:rFonts w:ascii="Arial" w:hAnsi="Arial" w:cs="Arial"/>
          <w:b/>
          <w:sz w:val="28"/>
          <w:szCs w:val="28"/>
        </w:rPr>
        <w:t>MOŽGANI</w:t>
      </w:r>
      <w:r w:rsidRPr="002E121B">
        <w:rPr>
          <w:rFonts w:ascii="Arial" w:hAnsi="Arial" w:cs="Arial"/>
          <w:sz w:val="28"/>
          <w:szCs w:val="28"/>
        </w:rPr>
        <w:t xml:space="preserve"> so najpomembnejši organ centralnega živčevja. Ležijo v glavi in so zavarovani z lobanjo. Sestavljeni so iz celic, ki jim rečemo </w:t>
      </w:r>
      <w:r w:rsidRPr="002E121B">
        <w:rPr>
          <w:rFonts w:ascii="Arial" w:hAnsi="Arial" w:cs="Arial"/>
          <w:b/>
          <w:sz w:val="28"/>
          <w:szCs w:val="28"/>
        </w:rPr>
        <w:t>NEVRONI</w:t>
      </w:r>
      <w:r w:rsidRPr="002E121B">
        <w:rPr>
          <w:rFonts w:ascii="Arial" w:hAnsi="Arial" w:cs="Arial"/>
          <w:sz w:val="28"/>
          <w:szCs w:val="28"/>
        </w:rPr>
        <w:t xml:space="preserve"> (vsak človek jih ima približno 100 milijard).</w:t>
      </w:r>
    </w:p>
    <w:p w:rsidR="002703BE" w:rsidRPr="002E121B" w:rsidRDefault="002703BE" w:rsidP="002E121B">
      <w:pPr>
        <w:jc w:val="both"/>
        <w:rPr>
          <w:rFonts w:ascii="Arial" w:hAnsi="Arial" w:cs="Arial"/>
          <w:sz w:val="28"/>
          <w:szCs w:val="28"/>
        </w:rPr>
      </w:pPr>
      <w:r w:rsidRPr="002E121B">
        <w:rPr>
          <w:rFonts w:ascii="Arial" w:hAnsi="Arial" w:cs="Arial"/>
          <w:b/>
          <w:sz w:val="28"/>
          <w:szCs w:val="28"/>
        </w:rPr>
        <w:t>KRATKOROČEN SPOMIN</w:t>
      </w:r>
      <w:r w:rsidRPr="002E121B">
        <w:rPr>
          <w:rFonts w:ascii="Arial" w:hAnsi="Arial" w:cs="Arial"/>
          <w:sz w:val="28"/>
          <w:szCs w:val="28"/>
        </w:rPr>
        <w:t xml:space="preserve"> je ko slišiš/spoznaš nekaj novega in se to shrani za nekaj minut (npr. igra spomin), ko se informacija prenese v </w:t>
      </w:r>
      <w:r w:rsidRPr="002E121B">
        <w:rPr>
          <w:rFonts w:ascii="Arial" w:hAnsi="Arial" w:cs="Arial"/>
          <w:b/>
          <w:sz w:val="28"/>
          <w:szCs w:val="28"/>
        </w:rPr>
        <w:t>DOLGOROČEN SPOMIN</w:t>
      </w:r>
      <w:r w:rsidRPr="002E121B">
        <w:rPr>
          <w:rFonts w:ascii="Arial" w:hAnsi="Arial" w:cs="Arial"/>
          <w:sz w:val="28"/>
          <w:szCs w:val="28"/>
        </w:rPr>
        <w:t xml:space="preserve">, si jo zapomniš za dalj časa. </w:t>
      </w:r>
    </w:p>
    <w:p w:rsidR="002703BE" w:rsidRPr="002E121B" w:rsidRDefault="002703BE" w:rsidP="002E121B">
      <w:pPr>
        <w:jc w:val="both"/>
        <w:rPr>
          <w:rFonts w:ascii="Arial" w:hAnsi="Arial" w:cs="Arial"/>
          <w:sz w:val="28"/>
          <w:szCs w:val="28"/>
        </w:rPr>
      </w:pPr>
      <w:r w:rsidRPr="002E121B">
        <w:rPr>
          <w:rFonts w:ascii="Arial" w:hAnsi="Arial" w:cs="Arial"/>
          <w:b/>
          <w:sz w:val="28"/>
          <w:szCs w:val="28"/>
        </w:rPr>
        <w:t>PONAVLJANJE</w:t>
      </w:r>
      <w:r w:rsidRPr="002E121B">
        <w:rPr>
          <w:rFonts w:ascii="Arial" w:hAnsi="Arial" w:cs="Arial"/>
          <w:sz w:val="28"/>
          <w:szCs w:val="28"/>
        </w:rPr>
        <w:t xml:space="preserve"> pripomore k temu, da bo nekaj dlje časa ostalo v spominu in si boš informacijo lažje priklical. Ponavljanje pripomore k boljšemu učenju. Najbolj si nekaj zapomnimo, če to storimo sami, najmanj pa, če stvar samo preberemo. Koristno je, če ob branju delamo zapiske, narišemo kaj ali pa na koncu na glas povemo.</w:t>
      </w:r>
    </w:p>
    <w:p w:rsidR="002703BE" w:rsidRPr="002E121B" w:rsidRDefault="002703BE" w:rsidP="002E121B">
      <w:pPr>
        <w:jc w:val="both"/>
        <w:rPr>
          <w:rFonts w:ascii="Arial" w:hAnsi="Arial" w:cs="Arial"/>
          <w:i/>
          <w:sz w:val="28"/>
          <w:szCs w:val="28"/>
        </w:rPr>
      </w:pPr>
      <w:r w:rsidRPr="002E121B">
        <w:rPr>
          <w:rFonts w:ascii="Arial" w:hAnsi="Arial" w:cs="Arial"/>
          <w:i/>
          <w:sz w:val="28"/>
          <w:szCs w:val="28"/>
        </w:rPr>
        <w:t xml:space="preserve">7. -9. razred: </w:t>
      </w:r>
      <w:r w:rsidRPr="002E121B">
        <w:rPr>
          <w:rFonts w:ascii="Arial" w:hAnsi="Arial" w:cs="Arial"/>
          <w:b/>
          <w:i/>
          <w:sz w:val="28"/>
          <w:szCs w:val="28"/>
        </w:rPr>
        <w:t>EPIZODIČEN SPOMIN</w:t>
      </w:r>
      <w:r w:rsidRPr="002E121B">
        <w:rPr>
          <w:rFonts w:ascii="Arial" w:hAnsi="Arial" w:cs="Arial"/>
          <w:i/>
          <w:sz w:val="28"/>
          <w:szCs w:val="28"/>
        </w:rPr>
        <w:t xml:space="preserve"> je, ko se se spominjamo preteklih dogodkov. Namenjen je zapisovanju človekovih osebnih izkušenj, znanja in konkretnih dogodkov. </w:t>
      </w:r>
      <w:r w:rsidRPr="002E121B">
        <w:rPr>
          <w:rFonts w:ascii="Arial" w:hAnsi="Arial" w:cs="Arial"/>
          <w:b/>
          <w:i/>
          <w:sz w:val="28"/>
          <w:szCs w:val="28"/>
        </w:rPr>
        <w:t>SEMATIČNI SPOMIN</w:t>
      </w:r>
      <w:r w:rsidRPr="002E121B">
        <w:rPr>
          <w:rFonts w:ascii="Arial" w:hAnsi="Arial" w:cs="Arial"/>
          <w:i/>
          <w:sz w:val="28"/>
          <w:szCs w:val="28"/>
        </w:rPr>
        <w:t xml:space="preserve"> je </w:t>
      </w:r>
      <w:r w:rsidR="008F0284" w:rsidRPr="002E121B">
        <w:rPr>
          <w:rFonts w:ascii="Arial" w:hAnsi="Arial" w:cs="Arial"/>
          <w:i/>
          <w:sz w:val="28"/>
          <w:szCs w:val="28"/>
        </w:rPr>
        <w:t xml:space="preserve">tisti, ki je vezan na določen prostor in čas, zapisuje neosebno znanje o svetu. </w:t>
      </w:r>
      <w:r w:rsidR="008F0284" w:rsidRPr="002E121B">
        <w:rPr>
          <w:rFonts w:ascii="Arial" w:hAnsi="Arial" w:cs="Arial"/>
          <w:b/>
          <w:i/>
          <w:sz w:val="28"/>
          <w:szCs w:val="28"/>
        </w:rPr>
        <w:t>PROCEDURALNI SPOMIN</w:t>
      </w:r>
      <w:r w:rsidR="008F0284" w:rsidRPr="002E121B">
        <w:rPr>
          <w:rFonts w:ascii="Arial" w:hAnsi="Arial" w:cs="Arial"/>
          <w:i/>
          <w:sz w:val="28"/>
          <w:szCs w:val="28"/>
        </w:rPr>
        <w:t xml:space="preserve"> je pridobljen z aktivnostjo, posnemanjem, vajo, zapisuje človekove veščine in dobro naučene dejavnosti (npr. vožnja s kolesom).</w:t>
      </w:r>
    </w:p>
    <w:p w:rsidR="008F0284" w:rsidRPr="002E121B" w:rsidRDefault="008F0284" w:rsidP="002E121B">
      <w:pPr>
        <w:jc w:val="both"/>
        <w:rPr>
          <w:rFonts w:ascii="Arial" w:hAnsi="Arial" w:cs="Arial"/>
          <w:sz w:val="28"/>
          <w:szCs w:val="28"/>
        </w:rPr>
      </w:pPr>
      <w:r w:rsidRPr="002E121B">
        <w:rPr>
          <w:rFonts w:ascii="Arial" w:hAnsi="Arial" w:cs="Arial"/>
          <w:sz w:val="28"/>
          <w:szCs w:val="28"/>
        </w:rPr>
        <w:t xml:space="preserve">Tudi druga bitja imajo spomin npr. veverica si zapomni, kam skrije hrano, ptice si zapomnijo, kje je njihovo gnezdo, čebele se vrnejo v svoj panj… Čeprav pravijo »Spomin imaš kot zlata ribica.« pa je zanimivo, da </w:t>
      </w:r>
      <w:r w:rsidRPr="002E121B">
        <w:rPr>
          <w:rFonts w:ascii="Arial" w:hAnsi="Arial" w:cs="Arial"/>
          <w:b/>
          <w:sz w:val="28"/>
          <w:szCs w:val="28"/>
        </w:rPr>
        <w:t>ZLATA RIBICA</w:t>
      </w:r>
      <w:r w:rsidRPr="002E121B">
        <w:rPr>
          <w:rFonts w:ascii="Arial" w:hAnsi="Arial" w:cs="Arial"/>
          <w:sz w:val="28"/>
          <w:szCs w:val="28"/>
        </w:rPr>
        <w:t xml:space="preserve"> sploh nima slabega spomina, saj si določene stvari zapomni tudi do pet mesecev. Ima odličen vid, razlikuje barve in oblike. V znanstvenem poskusu so se naučile pritisniti na vzvod, ki je ob pritisku spustil hrano v akvarij tudi, če je deloval le ob določeni uri v dnevu.</w:t>
      </w:r>
    </w:p>
    <w:p w:rsidR="008F0284" w:rsidRPr="002E121B" w:rsidRDefault="008F0284" w:rsidP="002E121B">
      <w:pPr>
        <w:jc w:val="both"/>
        <w:rPr>
          <w:rFonts w:ascii="Arial" w:hAnsi="Arial" w:cs="Arial"/>
          <w:sz w:val="28"/>
          <w:szCs w:val="28"/>
        </w:rPr>
      </w:pPr>
      <w:r w:rsidRPr="002E121B">
        <w:rPr>
          <w:rFonts w:ascii="Arial" w:hAnsi="Arial" w:cs="Arial"/>
          <w:sz w:val="28"/>
          <w:szCs w:val="28"/>
        </w:rPr>
        <w:t>»</w:t>
      </w:r>
      <w:r w:rsidRPr="002E121B">
        <w:rPr>
          <w:rFonts w:ascii="Arial" w:hAnsi="Arial" w:cs="Arial"/>
          <w:b/>
          <w:sz w:val="28"/>
          <w:szCs w:val="28"/>
        </w:rPr>
        <w:t>S</w:t>
      </w:r>
      <w:r w:rsidR="00393710" w:rsidRPr="002E121B">
        <w:rPr>
          <w:rFonts w:ascii="Arial" w:hAnsi="Arial" w:cs="Arial"/>
          <w:b/>
          <w:sz w:val="28"/>
          <w:szCs w:val="28"/>
        </w:rPr>
        <w:t>LONI</w:t>
      </w:r>
      <w:r w:rsidRPr="002E121B">
        <w:rPr>
          <w:rFonts w:ascii="Arial" w:hAnsi="Arial" w:cs="Arial"/>
          <w:sz w:val="28"/>
          <w:szCs w:val="28"/>
        </w:rPr>
        <w:t xml:space="preserve"> nikoli ne pozabijo.« ta rek drži, saj si kljub slabemu vidu dobro zapomnijo obraze</w:t>
      </w:r>
      <w:r w:rsidR="00393710" w:rsidRPr="002E121B">
        <w:rPr>
          <w:rFonts w:ascii="Arial" w:hAnsi="Arial" w:cs="Arial"/>
          <w:sz w:val="28"/>
          <w:szCs w:val="28"/>
        </w:rPr>
        <w:t>. To so opazili tudi oskrbniki v nekem zavetišču, ko so ugotovili da sta se dve slonici prepoznali 23 let po tistem, ko sta bili nekaj mesecev skupaj v nekem cirkusu.</w:t>
      </w:r>
    </w:p>
    <w:p w:rsidR="00393710" w:rsidRPr="002E121B" w:rsidRDefault="00393710" w:rsidP="002E121B">
      <w:pPr>
        <w:jc w:val="both"/>
        <w:rPr>
          <w:rFonts w:ascii="Arial" w:hAnsi="Arial" w:cs="Arial"/>
          <w:sz w:val="28"/>
          <w:szCs w:val="28"/>
        </w:rPr>
      </w:pPr>
    </w:p>
    <w:p w:rsidR="00393710" w:rsidRPr="002E121B" w:rsidRDefault="00393710" w:rsidP="002E121B">
      <w:pPr>
        <w:jc w:val="both"/>
        <w:rPr>
          <w:rFonts w:ascii="Arial" w:hAnsi="Arial" w:cs="Arial"/>
          <w:sz w:val="28"/>
          <w:szCs w:val="28"/>
        </w:rPr>
      </w:pPr>
      <w:r w:rsidRPr="002E121B">
        <w:rPr>
          <w:rFonts w:ascii="Arial" w:hAnsi="Arial" w:cs="Arial"/>
          <w:sz w:val="28"/>
          <w:szCs w:val="28"/>
        </w:rPr>
        <w:t>Odličen kratkoročen spomin imajo tu</w:t>
      </w:r>
      <w:r w:rsidR="00564258" w:rsidRPr="002E121B">
        <w:rPr>
          <w:rFonts w:ascii="Arial" w:hAnsi="Arial" w:cs="Arial"/>
          <w:sz w:val="28"/>
          <w:szCs w:val="28"/>
        </w:rPr>
        <w:t>di nekateri PRIMATI oz. PRVAKI, med katere sodijo tudi šimpanzi, ki so zelo inteligentni. To je presenetilo tudi znanstvenike, ki so bili priče odlični igri spomina šimpanza.</w:t>
      </w:r>
    </w:p>
    <w:p w:rsidR="00564258" w:rsidRPr="002E121B" w:rsidRDefault="00564258" w:rsidP="002E121B">
      <w:pPr>
        <w:jc w:val="both"/>
        <w:rPr>
          <w:rFonts w:ascii="Arial" w:hAnsi="Arial" w:cs="Arial"/>
          <w:i/>
          <w:sz w:val="28"/>
          <w:szCs w:val="28"/>
        </w:rPr>
      </w:pPr>
      <w:r w:rsidRPr="002E121B">
        <w:rPr>
          <w:rFonts w:ascii="Arial" w:hAnsi="Arial" w:cs="Arial"/>
          <w:i/>
          <w:sz w:val="28"/>
          <w:szCs w:val="28"/>
        </w:rPr>
        <w:lastRenderedPageBreak/>
        <w:t>7. -9. razred: Možgane imajo vsi vretenčarji in nekateri nevretenčarji. Vretenčarji (dvoživke, ribe, plazilci, ptiči, sesalci) imajo možgane v glavi. Kompleksne možgane imata dve skupini nevretenčarjev, členonožci (žuželke, raki, pajkovci) in glavonožci (hobotnice, lignji). Preproste možgane imajo še veliko zanimivih živalskih vrst, med njimi tudi deževniki.</w:t>
      </w:r>
    </w:p>
    <w:p w:rsidR="00564258" w:rsidRPr="002E121B" w:rsidRDefault="00564258" w:rsidP="002E121B">
      <w:pPr>
        <w:jc w:val="both"/>
        <w:rPr>
          <w:rFonts w:ascii="Arial" w:hAnsi="Arial" w:cs="Arial"/>
          <w:sz w:val="28"/>
          <w:szCs w:val="28"/>
        </w:rPr>
      </w:pPr>
      <w:r w:rsidRPr="002E121B">
        <w:rPr>
          <w:rFonts w:ascii="Arial" w:hAnsi="Arial" w:cs="Arial"/>
          <w:b/>
          <w:sz w:val="28"/>
          <w:szCs w:val="28"/>
        </w:rPr>
        <w:t>Z VAJO LAHKO OBSEG POMNENJA POVEČAMO</w:t>
      </w:r>
      <w:r w:rsidRPr="002E121B">
        <w:rPr>
          <w:rFonts w:ascii="Arial" w:hAnsi="Arial" w:cs="Arial"/>
          <w:sz w:val="28"/>
          <w:szCs w:val="28"/>
        </w:rPr>
        <w:t>, to počnemo z različnimi tehnikami pomnjenja, s tem ustvarjamo v možganih nove živčne povezave, zato kemične snovi lažje in hitreje potujejo  med nevroni in možgani lažje izbrskajo informacije.</w:t>
      </w:r>
    </w:p>
    <w:p w:rsidR="00564258" w:rsidRPr="002E121B" w:rsidRDefault="00564258" w:rsidP="002E121B">
      <w:pPr>
        <w:jc w:val="both"/>
        <w:rPr>
          <w:rFonts w:ascii="Arial" w:hAnsi="Arial" w:cs="Arial"/>
          <w:sz w:val="28"/>
          <w:szCs w:val="28"/>
        </w:rPr>
      </w:pPr>
      <w:r w:rsidRPr="002E121B">
        <w:rPr>
          <w:rFonts w:ascii="Arial" w:hAnsi="Arial" w:cs="Arial"/>
          <w:b/>
          <w:sz w:val="28"/>
          <w:szCs w:val="28"/>
        </w:rPr>
        <w:t>PALAČA SPOMINA</w:t>
      </w:r>
      <w:r w:rsidRPr="002E121B">
        <w:rPr>
          <w:rFonts w:ascii="Arial" w:hAnsi="Arial" w:cs="Arial"/>
          <w:sz w:val="28"/>
          <w:szCs w:val="28"/>
        </w:rPr>
        <w:t xml:space="preserve"> (metoda potovanja) je ena najstarejših in najučinkovitejših metod za urjenje spomina. Pogosto jo uporabljamo pri govorih, seznamih, kjer je pomemben vrstni red. </w:t>
      </w:r>
      <w:r w:rsidR="00820861" w:rsidRPr="002E121B">
        <w:rPr>
          <w:rFonts w:ascii="Arial" w:hAnsi="Arial" w:cs="Arial"/>
          <w:sz w:val="28"/>
          <w:szCs w:val="28"/>
        </w:rPr>
        <w:t xml:space="preserve"> palača spomina </w:t>
      </w:r>
      <w:r w:rsidR="00820861" w:rsidRPr="002E121B">
        <w:rPr>
          <w:rFonts w:ascii="Arial" w:hAnsi="Arial" w:cs="Arial"/>
          <w:b/>
          <w:sz w:val="28"/>
          <w:szCs w:val="28"/>
        </w:rPr>
        <w:t>POVEZUJE SPOMINE Z ZNANIMI KRAJI</w:t>
      </w:r>
      <w:r w:rsidR="00820861" w:rsidRPr="002E121B">
        <w:rPr>
          <w:rFonts w:ascii="Arial" w:hAnsi="Arial" w:cs="Arial"/>
          <w:sz w:val="28"/>
          <w:szCs w:val="28"/>
        </w:rPr>
        <w:t>. Npr.</w:t>
      </w:r>
      <w:r w:rsidR="00645FD8" w:rsidRPr="002E121B">
        <w:rPr>
          <w:rFonts w:ascii="Arial" w:hAnsi="Arial" w:cs="Arial"/>
          <w:sz w:val="28"/>
          <w:szCs w:val="28"/>
        </w:rPr>
        <w:t xml:space="preserve"> zamisli si 10 učilnic v šoli potem si zamisli 10 predmetov/stvari. Vsakega postavi v svojo učilnico. Ob ponovnem potovanju po teh učilnicah si boš lažje zapomnil zaporedje teh predmetov. </w:t>
      </w:r>
      <w:r w:rsidRPr="002E121B">
        <w:rPr>
          <w:rFonts w:ascii="Arial" w:hAnsi="Arial" w:cs="Arial"/>
          <w:sz w:val="28"/>
          <w:szCs w:val="28"/>
        </w:rPr>
        <w:t xml:space="preserve"> </w:t>
      </w:r>
      <w:r w:rsidR="00645FD8" w:rsidRPr="002E121B">
        <w:rPr>
          <w:rFonts w:ascii="Arial" w:hAnsi="Arial" w:cs="Arial"/>
          <w:sz w:val="28"/>
          <w:szCs w:val="28"/>
        </w:rPr>
        <w:t>Večkrat ko potuješ, bolje si boš zapomnil zaporedje.</w:t>
      </w:r>
    </w:p>
    <w:p w:rsidR="00645FD8" w:rsidRPr="002E121B" w:rsidRDefault="00645FD8" w:rsidP="002E121B">
      <w:pPr>
        <w:jc w:val="both"/>
        <w:rPr>
          <w:rFonts w:ascii="Arial" w:hAnsi="Arial" w:cs="Arial"/>
          <w:sz w:val="28"/>
          <w:szCs w:val="28"/>
        </w:rPr>
      </w:pPr>
      <w:r w:rsidRPr="002E121B">
        <w:rPr>
          <w:rFonts w:ascii="Arial" w:hAnsi="Arial" w:cs="Arial"/>
          <w:b/>
          <w:sz w:val="28"/>
          <w:szCs w:val="28"/>
        </w:rPr>
        <w:t>TEHNIKA MISELNEGA POVEZOVANJA</w:t>
      </w:r>
      <w:r w:rsidRPr="002E121B">
        <w:rPr>
          <w:rFonts w:ascii="Arial" w:hAnsi="Arial" w:cs="Arial"/>
          <w:sz w:val="28"/>
          <w:szCs w:val="28"/>
        </w:rPr>
        <w:t xml:space="preserve"> (pomaga tudi pri pomnjenju imen). </w:t>
      </w:r>
      <w:r w:rsidRPr="002E121B">
        <w:rPr>
          <w:rFonts w:ascii="Arial" w:hAnsi="Arial" w:cs="Arial"/>
          <w:b/>
          <w:sz w:val="28"/>
          <w:szCs w:val="28"/>
        </w:rPr>
        <w:t>ZBRANO OPAZUJ</w:t>
      </w:r>
      <w:r w:rsidRPr="002E121B">
        <w:rPr>
          <w:rFonts w:ascii="Arial" w:hAnsi="Arial" w:cs="Arial"/>
          <w:sz w:val="28"/>
          <w:szCs w:val="28"/>
        </w:rPr>
        <w:t xml:space="preserve"> sogovornikov obraz in si skušaj zapomniti neobičajne značilnosti, te značilnosti poveži z imenom in obrazom. </w:t>
      </w:r>
    </w:p>
    <w:p w:rsidR="00645FD8" w:rsidRPr="002E121B" w:rsidRDefault="00645FD8" w:rsidP="002E121B">
      <w:pPr>
        <w:jc w:val="both"/>
        <w:rPr>
          <w:rFonts w:ascii="Arial" w:hAnsi="Arial" w:cs="Arial"/>
          <w:sz w:val="28"/>
          <w:szCs w:val="28"/>
        </w:rPr>
      </w:pPr>
    </w:p>
    <w:p w:rsidR="00393710" w:rsidRPr="002E121B" w:rsidRDefault="00645FD8" w:rsidP="002E121B">
      <w:pPr>
        <w:jc w:val="both"/>
        <w:rPr>
          <w:rFonts w:ascii="Arial" w:hAnsi="Arial" w:cs="Arial"/>
          <w:b/>
          <w:i/>
          <w:sz w:val="28"/>
          <w:szCs w:val="28"/>
        </w:rPr>
      </w:pPr>
      <w:r w:rsidRPr="002E121B">
        <w:rPr>
          <w:rFonts w:ascii="Arial" w:hAnsi="Arial" w:cs="Arial"/>
          <w:i/>
          <w:sz w:val="28"/>
          <w:szCs w:val="28"/>
        </w:rPr>
        <w:t xml:space="preserve">7. – 9. razred: </w:t>
      </w:r>
      <w:r w:rsidRPr="002E121B">
        <w:rPr>
          <w:rFonts w:ascii="Arial" w:hAnsi="Arial" w:cs="Arial"/>
          <w:b/>
          <w:i/>
          <w:sz w:val="28"/>
          <w:szCs w:val="28"/>
        </w:rPr>
        <w:t>MNEMOTEHNIKA</w:t>
      </w:r>
      <w:r w:rsidRPr="002E121B">
        <w:rPr>
          <w:rFonts w:ascii="Arial" w:hAnsi="Arial" w:cs="Arial"/>
          <w:i/>
          <w:sz w:val="28"/>
          <w:szCs w:val="28"/>
        </w:rPr>
        <w:t xml:space="preserve"> so načini urjenja spomina. Spomin lahko urimo </w:t>
      </w:r>
      <w:r w:rsidRPr="002E121B">
        <w:rPr>
          <w:rFonts w:ascii="Arial" w:hAnsi="Arial" w:cs="Arial"/>
          <w:b/>
          <w:i/>
          <w:sz w:val="28"/>
          <w:szCs w:val="28"/>
        </w:rPr>
        <w:t>Z MISELNIM PREDSTAVLJANJEM</w:t>
      </w:r>
      <w:r w:rsidRPr="002E121B">
        <w:rPr>
          <w:rFonts w:ascii="Arial" w:hAnsi="Arial" w:cs="Arial"/>
          <w:i/>
          <w:sz w:val="28"/>
          <w:szCs w:val="28"/>
        </w:rPr>
        <w:t xml:space="preserve"> – s pretvarjanjem novih informacij v podobe, ki si jih lažje zapomnimo. </w:t>
      </w:r>
      <w:r w:rsidRPr="002E121B">
        <w:rPr>
          <w:rFonts w:ascii="Arial" w:hAnsi="Arial" w:cs="Arial"/>
          <w:b/>
          <w:i/>
          <w:sz w:val="28"/>
          <w:szCs w:val="28"/>
        </w:rPr>
        <w:t>PROSTORSKO PREDSTAVLJANJE</w:t>
      </w:r>
      <w:r w:rsidRPr="002E121B">
        <w:rPr>
          <w:rFonts w:ascii="Arial" w:hAnsi="Arial" w:cs="Arial"/>
          <w:i/>
          <w:sz w:val="28"/>
          <w:szCs w:val="28"/>
        </w:rPr>
        <w:t xml:space="preserve"> npr. palača spomina, metoda potovanja, metoda miselnih vzorcev. Z mnemotehniko so se ukvarjali že v antik med drugimi </w:t>
      </w:r>
      <w:r w:rsidRPr="002E121B">
        <w:rPr>
          <w:rFonts w:ascii="Arial" w:hAnsi="Arial" w:cs="Arial"/>
          <w:b/>
          <w:i/>
          <w:sz w:val="28"/>
          <w:szCs w:val="28"/>
        </w:rPr>
        <w:t>ARISTOTEL, CICERON, KVINTILIJAN.</w:t>
      </w:r>
    </w:p>
    <w:p w:rsidR="00645FD8" w:rsidRPr="002E121B" w:rsidRDefault="00645FD8" w:rsidP="002E121B">
      <w:pPr>
        <w:jc w:val="both"/>
        <w:rPr>
          <w:rFonts w:ascii="Arial" w:hAnsi="Arial" w:cs="Arial"/>
          <w:sz w:val="28"/>
          <w:szCs w:val="28"/>
        </w:rPr>
      </w:pPr>
    </w:p>
    <w:p w:rsidR="00C557DF" w:rsidRPr="002E121B" w:rsidRDefault="00C557DF" w:rsidP="002E121B">
      <w:pPr>
        <w:jc w:val="both"/>
        <w:rPr>
          <w:rFonts w:ascii="Arial" w:hAnsi="Arial" w:cs="Arial"/>
          <w:sz w:val="28"/>
          <w:szCs w:val="28"/>
        </w:rPr>
      </w:pPr>
      <w:r w:rsidRPr="002E121B">
        <w:rPr>
          <w:rFonts w:ascii="Arial" w:hAnsi="Arial" w:cs="Arial"/>
          <w:sz w:val="28"/>
          <w:szCs w:val="28"/>
        </w:rPr>
        <w:t xml:space="preserve">Informacije oz. spomin se širijo tudi s </w:t>
      </w:r>
      <w:r w:rsidRPr="002E121B">
        <w:rPr>
          <w:rFonts w:ascii="Arial" w:hAnsi="Arial" w:cs="Arial"/>
          <w:b/>
          <w:sz w:val="28"/>
          <w:szCs w:val="28"/>
        </w:rPr>
        <w:t>PRIPOVEDOVANJEM ZGODB</w:t>
      </w:r>
      <w:r w:rsidRPr="002E121B">
        <w:rPr>
          <w:rFonts w:ascii="Arial" w:hAnsi="Arial" w:cs="Arial"/>
          <w:sz w:val="28"/>
          <w:szCs w:val="28"/>
        </w:rPr>
        <w:t xml:space="preserve"> in sicer od ust do ust, iz roda v rod… in sčasoma postanejo del zgodovine. Zaradi nepopolnosti človeškega spomina se zgodbe velikokrat spremenijo. Zato je hranjenje podatkov od ust do ust nezanesljivo. </w:t>
      </w:r>
    </w:p>
    <w:p w:rsidR="00C557DF" w:rsidRPr="002E121B" w:rsidRDefault="002E121B" w:rsidP="002E121B">
      <w:pPr>
        <w:jc w:val="both"/>
        <w:rPr>
          <w:rFonts w:ascii="Arial" w:hAnsi="Arial" w:cs="Arial"/>
          <w:sz w:val="28"/>
          <w:szCs w:val="28"/>
        </w:rPr>
      </w:pPr>
      <w:r w:rsidRPr="002E121B">
        <w:rPr>
          <w:rFonts w:ascii="Arial" w:hAnsi="Arial" w:cs="Arial"/>
          <w:b/>
          <w:sz w:val="28"/>
          <w:szCs w:val="28"/>
        </w:rPr>
        <w:t>P</w:t>
      </w:r>
      <w:r w:rsidR="00C557DF" w:rsidRPr="002E121B">
        <w:rPr>
          <w:rFonts w:ascii="Arial" w:hAnsi="Arial" w:cs="Arial"/>
          <w:b/>
          <w:sz w:val="28"/>
          <w:szCs w:val="28"/>
        </w:rPr>
        <w:t>ISAVA JE SISTEM ZAPISA GOVORNEGA JEZIKA Z DOGOVORJENIMI ZNAKI</w:t>
      </w:r>
      <w:r w:rsidR="00C557DF" w:rsidRPr="002E121B">
        <w:rPr>
          <w:rFonts w:ascii="Arial" w:hAnsi="Arial" w:cs="Arial"/>
          <w:sz w:val="28"/>
          <w:szCs w:val="28"/>
        </w:rPr>
        <w:t xml:space="preserve">. Je bolj zanesljiva oblika hranjenja podatkov. </w:t>
      </w:r>
      <w:r w:rsidR="00C557DF" w:rsidRPr="002E121B">
        <w:rPr>
          <w:rFonts w:ascii="Arial" w:hAnsi="Arial" w:cs="Arial"/>
          <w:b/>
          <w:sz w:val="28"/>
          <w:szCs w:val="28"/>
        </w:rPr>
        <w:t>FENIČANSKI ČRKOPIS</w:t>
      </w:r>
      <w:r w:rsidR="00C557DF" w:rsidRPr="002E121B">
        <w:rPr>
          <w:rFonts w:ascii="Arial" w:hAnsi="Arial" w:cs="Arial"/>
          <w:sz w:val="28"/>
          <w:szCs w:val="28"/>
        </w:rPr>
        <w:t xml:space="preserve"> je bila prva pisava, ki je za en glas uporabila en </w:t>
      </w:r>
      <w:r w:rsidR="00C557DF" w:rsidRPr="002E121B">
        <w:rPr>
          <w:rFonts w:ascii="Arial" w:hAnsi="Arial" w:cs="Arial"/>
          <w:sz w:val="28"/>
          <w:szCs w:val="28"/>
        </w:rPr>
        <w:lastRenderedPageBreak/>
        <w:t>znak, nastal je okoli leta 1000 pred našim štetjem. Branje in pisanje je eden izmed osnovnih načinov razširjanja spomina.</w:t>
      </w:r>
    </w:p>
    <w:p w:rsidR="00C557DF" w:rsidRPr="002E121B" w:rsidRDefault="00C557DF" w:rsidP="002E121B">
      <w:pPr>
        <w:jc w:val="both"/>
        <w:rPr>
          <w:rFonts w:ascii="Arial" w:hAnsi="Arial" w:cs="Arial"/>
          <w:sz w:val="28"/>
          <w:szCs w:val="28"/>
        </w:rPr>
      </w:pPr>
      <w:r w:rsidRPr="002E121B">
        <w:rPr>
          <w:rFonts w:ascii="Arial" w:hAnsi="Arial" w:cs="Arial"/>
          <w:sz w:val="28"/>
          <w:szCs w:val="28"/>
        </w:rPr>
        <w:t>Stvari, ki jih zapišemo z roko, ostanejo v našem spominu bolj zakoreninjene. Saj morajo možgani naročiti roki, kako naj po listu premika pisalo. Več ko si zapišeš, manj ponavljanja potrebuješ kasneje (»Pametni pišejo!«).</w:t>
      </w:r>
    </w:p>
    <w:p w:rsidR="00C557DF" w:rsidRPr="002E121B" w:rsidRDefault="00C557DF" w:rsidP="002E121B">
      <w:pPr>
        <w:jc w:val="both"/>
        <w:rPr>
          <w:rFonts w:ascii="Arial" w:hAnsi="Arial" w:cs="Arial"/>
          <w:sz w:val="28"/>
          <w:szCs w:val="28"/>
        </w:rPr>
      </w:pPr>
      <w:r w:rsidRPr="002E121B">
        <w:rPr>
          <w:rFonts w:ascii="Arial" w:hAnsi="Arial" w:cs="Arial"/>
          <w:b/>
          <w:sz w:val="28"/>
          <w:szCs w:val="28"/>
        </w:rPr>
        <w:t>IZUM TISKA</w:t>
      </w:r>
      <w:r w:rsidRPr="002E121B">
        <w:rPr>
          <w:rFonts w:ascii="Arial" w:hAnsi="Arial" w:cs="Arial"/>
          <w:sz w:val="28"/>
          <w:szCs w:val="28"/>
        </w:rPr>
        <w:t xml:space="preserve"> (Johanes Gutenberg, 1. polovica 15. stoletja; že prej pa so Kitajci poznali tiskanje z lesenimi ali kovinskimi ploščami)</w:t>
      </w:r>
      <w:r w:rsidR="00742D05" w:rsidRPr="002E121B">
        <w:rPr>
          <w:rFonts w:ascii="Arial" w:hAnsi="Arial" w:cs="Arial"/>
          <w:sz w:val="28"/>
          <w:szCs w:val="28"/>
        </w:rPr>
        <w:t>. Dostop do knjig je tisk omogočil širši množici, omogočil je časopis – in tako večje širjenje informacij (določenega spomina).</w:t>
      </w:r>
    </w:p>
    <w:p w:rsidR="00742D05" w:rsidRPr="002E121B" w:rsidRDefault="00742D05" w:rsidP="002E121B">
      <w:pPr>
        <w:jc w:val="both"/>
        <w:rPr>
          <w:rFonts w:ascii="Arial" w:hAnsi="Arial" w:cs="Arial"/>
          <w:sz w:val="28"/>
          <w:szCs w:val="28"/>
        </w:rPr>
      </w:pPr>
    </w:p>
    <w:p w:rsidR="00742D05" w:rsidRPr="002E121B" w:rsidRDefault="00742D05" w:rsidP="002E121B">
      <w:pPr>
        <w:jc w:val="both"/>
        <w:rPr>
          <w:rFonts w:ascii="Arial" w:hAnsi="Arial" w:cs="Arial"/>
          <w:i/>
          <w:sz w:val="28"/>
          <w:szCs w:val="28"/>
        </w:rPr>
      </w:pPr>
      <w:r w:rsidRPr="002E121B">
        <w:rPr>
          <w:rFonts w:ascii="Arial" w:hAnsi="Arial" w:cs="Arial"/>
          <w:i/>
          <w:sz w:val="28"/>
          <w:szCs w:val="28"/>
        </w:rPr>
        <w:t xml:space="preserve">7.  – 9.  razred: </w:t>
      </w:r>
      <w:r w:rsidRPr="002E121B">
        <w:rPr>
          <w:rFonts w:ascii="Arial" w:hAnsi="Arial" w:cs="Arial"/>
          <w:b/>
          <w:i/>
          <w:sz w:val="28"/>
          <w:szCs w:val="28"/>
        </w:rPr>
        <w:t>PISMENOST</w:t>
      </w:r>
      <w:r w:rsidRPr="002E121B">
        <w:rPr>
          <w:rFonts w:ascii="Arial" w:hAnsi="Arial" w:cs="Arial"/>
          <w:i/>
          <w:sz w:val="28"/>
          <w:szCs w:val="28"/>
        </w:rPr>
        <w:t xml:space="preserve"> je sposobnost branja in pisanja. Do 19. stoletja je bial pismenost le za pripadnike višjega sloja, zdaj je v razvitih državah 99%, v nerazvitih pa 50% stopnja pismenosti. </w:t>
      </w:r>
      <w:r w:rsidRPr="002E121B">
        <w:rPr>
          <w:rFonts w:ascii="Arial" w:hAnsi="Arial" w:cs="Arial"/>
          <w:b/>
          <w:i/>
          <w:sz w:val="28"/>
          <w:szCs w:val="28"/>
        </w:rPr>
        <w:t xml:space="preserve">NEPISMENOST </w:t>
      </w:r>
      <w:r w:rsidRPr="002E121B">
        <w:rPr>
          <w:rFonts w:ascii="Arial" w:hAnsi="Arial" w:cs="Arial"/>
          <w:i/>
          <w:sz w:val="28"/>
          <w:szCs w:val="28"/>
        </w:rPr>
        <w:t xml:space="preserve">je še vedno eden največjih družbenih problemov sveta. </w:t>
      </w:r>
      <w:r w:rsidRPr="002E121B">
        <w:rPr>
          <w:rFonts w:ascii="Arial" w:hAnsi="Arial" w:cs="Arial"/>
          <w:b/>
          <w:i/>
          <w:sz w:val="28"/>
          <w:szCs w:val="28"/>
        </w:rPr>
        <w:t>FUNKCIONALNA PISMENOST</w:t>
      </w:r>
      <w:r w:rsidRPr="002E121B">
        <w:rPr>
          <w:rFonts w:ascii="Arial" w:hAnsi="Arial" w:cs="Arial"/>
          <w:i/>
          <w:sz w:val="28"/>
          <w:szCs w:val="28"/>
        </w:rPr>
        <w:t xml:space="preserve"> je obvladovanje branja, pisanja in računanja do stopnje, da se lahko uporabljajo pri opravljanju vsakodnevnih nalog v življenju in delu.</w:t>
      </w:r>
    </w:p>
    <w:p w:rsidR="00742D05" w:rsidRPr="002E121B" w:rsidRDefault="00742D05" w:rsidP="002E121B">
      <w:pPr>
        <w:jc w:val="both"/>
        <w:rPr>
          <w:rFonts w:ascii="Arial" w:hAnsi="Arial" w:cs="Arial"/>
          <w:sz w:val="28"/>
          <w:szCs w:val="28"/>
        </w:rPr>
      </w:pPr>
    </w:p>
    <w:p w:rsidR="00742D05" w:rsidRPr="002E121B" w:rsidRDefault="00742D05" w:rsidP="002E121B">
      <w:pPr>
        <w:jc w:val="both"/>
        <w:rPr>
          <w:rFonts w:ascii="Arial" w:hAnsi="Arial" w:cs="Arial"/>
          <w:sz w:val="28"/>
          <w:szCs w:val="28"/>
        </w:rPr>
      </w:pPr>
      <w:r w:rsidRPr="002E121B">
        <w:rPr>
          <w:rFonts w:ascii="Arial" w:hAnsi="Arial" w:cs="Arial"/>
          <w:b/>
          <w:sz w:val="28"/>
          <w:szCs w:val="28"/>
        </w:rPr>
        <w:t>PISANJE</w:t>
      </w:r>
      <w:r w:rsidRPr="002E121B">
        <w:rPr>
          <w:rFonts w:ascii="Arial" w:hAnsi="Arial" w:cs="Arial"/>
          <w:sz w:val="28"/>
          <w:szCs w:val="28"/>
        </w:rPr>
        <w:t xml:space="preserve">: svinčnik in roka sta </w:t>
      </w:r>
      <w:r w:rsidRPr="002E121B">
        <w:rPr>
          <w:rFonts w:ascii="Arial" w:hAnsi="Arial" w:cs="Arial"/>
          <w:b/>
          <w:sz w:val="28"/>
          <w:szCs w:val="28"/>
        </w:rPr>
        <w:t>ORODJE</w:t>
      </w:r>
      <w:r w:rsidRPr="002E121B">
        <w:rPr>
          <w:rFonts w:ascii="Arial" w:hAnsi="Arial" w:cs="Arial"/>
          <w:sz w:val="28"/>
          <w:szCs w:val="28"/>
        </w:rPr>
        <w:t xml:space="preserve">, s katerim zapisujemo; črke in možgani so </w:t>
      </w:r>
      <w:r w:rsidRPr="002E121B">
        <w:rPr>
          <w:rFonts w:ascii="Arial" w:hAnsi="Arial" w:cs="Arial"/>
          <w:b/>
          <w:sz w:val="28"/>
          <w:szCs w:val="28"/>
        </w:rPr>
        <w:t>KODIRNIK</w:t>
      </w:r>
      <w:r w:rsidRPr="002E121B">
        <w:rPr>
          <w:rFonts w:ascii="Arial" w:hAnsi="Arial" w:cs="Arial"/>
          <w:sz w:val="28"/>
          <w:szCs w:val="28"/>
        </w:rPr>
        <w:t xml:space="preserve"> (pretvornik), ki podatke spravi v pisavo; papir pa je </w:t>
      </w:r>
      <w:r w:rsidRPr="002E121B">
        <w:rPr>
          <w:rFonts w:ascii="Arial" w:hAnsi="Arial" w:cs="Arial"/>
          <w:b/>
          <w:sz w:val="28"/>
          <w:szCs w:val="28"/>
        </w:rPr>
        <w:t>MEDIJ</w:t>
      </w:r>
      <w:r w:rsidRPr="002E121B">
        <w:rPr>
          <w:rFonts w:ascii="Arial" w:hAnsi="Arial" w:cs="Arial"/>
          <w:sz w:val="28"/>
          <w:szCs w:val="28"/>
        </w:rPr>
        <w:t xml:space="preserve"> (nosilec informacije)</w:t>
      </w:r>
      <w:r w:rsidR="0059015A" w:rsidRPr="002E121B">
        <w:rPr>
          <w:rFonts w:ascii="Arial" w:hAnsi="Arial" w:cs="Arial"/>
          <w:sz w:val="28"/>
          <w:szCs w:val="28"/>
        </w:rPr>
        <w:t>, na katerem podatke shranimo. Z očmi potem te podatke lahko znova preberemo.</w:t>
      </w:r>
    </w:p>
    <w:p w:rsidR="0059015A" w:rsidRPr="002E121B" w:rsidRDefault="0059015A" w:rsidP="002E121B">
      <w:pPr>
        <w:jc w:val="both"/>
        <w:rPr>
          <w:rFonts w:ascii="Arial" w:hAnsi="Arial" w:cs="Arial"/>
          <w:sz w:val="28"/>
          <w:szCs w:val="28"/>
        </w:rPr>
      </w:pPr>
      <w:r w:rsidRPr="002E121B">
        <w:rPr>
          <w:rFonts w:ascii="Arial" w:hAnsi="Arial" w:cs="Arial"/>
          <w:b/>
          <w:sz w:val="28"/>
          <w:szCs w:val="28"/>
        </w:rPr>
        <w:t>ANALOGNI MEDIJI</w:t>
      </w:r>
      <w:r w:rsidRPr="002E121B">
        <w:rPr>
          <w:rFonts w:ascii="Arial" w:hAnsi="Arial" w:cs="Arial"/>
          <w:sz w:val="28"/>
          <w:szCs w:val="28"/>
        </w:rPr>
        <w:t xml:space="preserve"> – ko podatke z nekim orodjem zapišemo v primeren medij, v določenih primerih pride do razlik v zapisu (npr. vsak človek malo drugače piše, uporabljamo različna pisala…). Analogen zapis je tudi </w:t>
      </w:r>
      <w:r w:rsidRPr="002E121B">
        <w:rPr>
          <w:rFonts w:ascii="Arial" w:hAnsi="Arial" w:cs="Arial"/>
          <w:b/>
          <w:sz w:val="28"/>
          <w:szCs w:val="28"/>
        </w:rPr>
        <w:t>GRAMOFONSKA PLOŠČA</w:t>
      </w:r>
      <w:r w:rsidRPr="002E121B">
        <w:rPr>
          <w:rFonts w:ascii="Arial" w:hAnsi="Arial" w:cs="Arial"/>
          <w:sz w:val="28"/>
          <w:szCs w:val="28"/>
        </w:rPr>
        <w:t xml:space="preserve"> v katero s posebno iglo zarežejo kanal, ki v spirali potuje od zunanjega roba v središče; kanal ima različne globine in ustvarja hribčke in dolince, ki opisujejo zvok. Ploščo postavimo v gramofon in gramofonska igla potuje po istem kanalu: tresenje igle zaradi hribčkov in dolinc predstavlja zvok. Na vsaki strani gramofonske plošče je od 30 do 45 minut glasbe. </w:t>
      </w:r>
      <w:r w:rsidRPr="002E121B">
        <w:rPr>
          <w:rFonts w:ascii="Arial" w:hAnsi="Arial" w:cs="Arial"/>
          <w:b/>
          <w:sz w:val="28"/>
          <w:szCs w:val="28"/>
        </w:rPr>
        <w:t>AVDIOKASETA</w:t>
      </w:r>
      <w:r w:rsidRPr="002E121B">
        <w:rPr>
          <w:rFonts w:ascii="Arial" w:hAnsi="Arial" w:cs="Arial"/>
          <w:sz w:val="28"/>
          <w:szCs w:val="28"/>
        </w:rPr>
        <w:t xml:space="preserve">  zvočne podatke zapisuje na </w:t>
      </w:r>
      <w:r w:rsidRPr="002E121B">
        <w:rPr>
          <w:rFonts w:ascii="Arial" w:hAnsi="Arial" w:cs="Arial"/>
          <w:b/>
          <w:sz w:val="28"/>
          <w:szCs w:val="28"/>
        </w:rPr>
        <w:t>MAGNETNI TRAK</w:t>
      </w:r>
      <w:r w:rsidRPr="002E121B">
        <w:rPr>
          <w:rFonts w:ascii="Arial" w:hAnsi="Arial" w:cs="Arial"/>
          <w:sz w:val="28"/>
          <w:szCs w:val="28"/>
        </w:rPr>
        <w:t xml:space="preserve">, ki se v zaščitni škatlici previja iz enega koluta na drugega, predvajalnik(radiokasetofon, walkman) pa vmes z magnetno glavo bere zapis ali pa zapisuje. Na avdiokaseti je lahko shranjeno od 60 do 120 min zvoka. </w:t>
      </w:r>
      <w:r w:rsidR="00B665E5" w:rsidRPr="002E121B">
        <w:rPr>
          <w:rFonts w:ascii="Arial" w:hAnsi="Arial" w:cs="Arial"/>
          <w:sz w:val="28"/>
          <w:szCs w:val="28"/>
        </w:rPr>
        <w:t xml:space="preserve">Zelo podobno delujejo </w:t>
      </w:r>
      <w:r w:rsidR="00B665E5" w:rsidRPr="002E121B">
        <w:rPr>
          <w:rFonts w:ascii="Arial" w:hAnsi="Arial" w:cs="Arial"/>
          <w:b/>
          <w:sz w:val="28"/>
          <w:szCs w:val="28"/>
        </w:rPr>
        <w:t>VIDEOKASETE</w:t>
      </w:r>
      <w:r w:rsidR="00B665E5" w:rsidRPr="002E121B">
        <w:rPr>
          <w:rFonts w:ascii="Arial" w:hAnsi="Arial" w:cs="Arial"/>
          <w:sz w:val="28"/>
          <w:szCs w:val="28"/>
        </w:rPr>
        <w:t>.</w:t>
      </w:r>
    </w:p>
    <w:p w:rsidR="0059015A" w:rsidRPr="002E121B" w:rsidRDefault="0059015A" w:rsidP="002E121B">
      <w:pPr>
        <w:jc w:val="both"/>
        <w:rPr>
          <w:rFonts w:ascii="Arial" w:hAnsi="Arial" w:cs="Arial"/>
          <w:sz w:val="28"/>
          <w:szCs w:val="28"/>
        </w:rPr>
      </w:pPr>
    </w:p>
    <w:p w:rsidR="00B665E5" w:rsidRPr="002E121B" w:rsidRDefault="00B665E5" w:rsidP="002E121B">
      <w:pPr>
        <w:jc w:val="both"/>
        <w:rPr>
          <w:rFonts w:ascii="Arial" w:hAnsi="Arial" w:cs="Arial"/>
          <w:i/>
          <w:sz w:val="28"/>
          <w:szCs w:val="28"/>
        </w:rPr>
      </w:pPr>
      <w:r w:rsidRPr="002E121B">
        <w:rPr>
          <w:rFonts w:ascii="Arial" w:hAnsi="Arial" w:cs="Arial"/>
          <w:i/>
          <w:sz w:val="28"/>
          <w:szCs w:val="28"/>
        </w:rPr>
        <w:t xml:space="preserve">7. – 9.  razred: 1859 je Charles Cros opravil prvi mehanski zapis zvoka na grafitno podlago. 1877 je Thomas Alva Edison izumil fonograf, ki je zvok zapisoval na </w:t>
      </w:r>
      <w:r w:rsidRPr="002E121B">
        <w:rPr>
          <w:rFonts w:ascii="Arial" w:hAnsi="Arial" w:cs="Arial"/>
          <w:b/>
          <w:i/>
          <w:sz w:val="28"/>
          <w:szCs w:val="28"/>
        </w:rPr>
        <w:t>VALJ S KOVINSKO FOLIJO</w:t>
      </w:r>
      <w:r w:rsidRPr="002E121B">
        <w:rPr>
          <w:rFonts w:ascii="Arial" w:hAnsi="Arial" w:cs="Arial"/>
          <w:i/>
          <w:sz w:val="28"/>
          <w:szCs w:val="28"/>
        </w:rPr>
        <w:t xml:space="preserve">. 1888 je Emil Berliner izdelal </w:t>
      </w:r>
      <w:r w:rsidRPr="002E121B">
        <w:rPr>
          <w:rFonts w:ascii="Arial" w:hAnsi="Arial" w:cs="Arial"/>
          <w:b/>
          <w:i/>
          <w:sz w:val="28"/>
          <w:szCs w:val="28"/>
        </w:rPr>
        <w:t>RAVNO OKROGLO PLOŠČO IZ ŠELAKA</w:t>
      </w:r>
      <w:r w:rsidRPr="002E121B">
        <w:rPr>
          <w:rFonts w:ascii="Arial" w:hAnsi="Arial" w:cs="Arial"/>
          <w:i/>
          <w:sz w:val="28"/>
          <w:szCs w:val="28"/>
        </w:rPr>
        <w:t xml:space="preserve"> (naravna smola), 1891 pa je razvil postopek za množično proizvodnjo gramofonskih plošč iz </w:t>
      </w:r>
      <w:r w:rsidRPr="002E121B">
        <w:rPr>
          <w:rFonts w:ascii="Arial" w:hAnsi="Arial" w:cs="Arial"/>
          <w:b/>
          <w:i/>
          <w:sz w:val="28"/>
          <w:szCs w:val="28"/>
        </w:rPr>
        <w:t>RAZTALJENE UMETNE MASE.</w:t>
      </w:r>
    </w:p>
    <w:p w:rsidR="00B665E5" w:rsidRPr="002E121B" w:rsidRDefault="00B665E5" w:rsidP="002E121B">
      <w:pPr>
        <w:jc w:val="both"/>
        <w:rPr>
          <w:rFonts w:ascii="Arial" w:hAnsi="Arial" w:cs="Arial"/>
          <w:sz w:val="28"/>
          <w:szCs w:val="28"/>
        </w:rPr>
      </w:pPr>
      <w:r w:rsidRPr="002E121B">
        <w:rPr>
          <w:rFonts w:ascii="Arial" w:hAnsi="Arial" w:cs="Arial"/>
          <w:b/>
          <w:sz w:val="28"/>
          <w:szCs w:val="28"/>
        </w:rPr>
        <w:t>DIGITALNI ZAPIS</w:t>
      </w:r>
      <w:r w:rsidRPr="002E121B">
        <w:rPr>
          <w:rFonts w:ascii="Arial" w:hAnsi="Arial" w:cs="Arial"/>
          <w:sz w:val="28"/>
          <w:szCs w:val="28"/>
        </w:rPr>
        <w:t xml:space="preserve"> (zapis s številkami v dveh stanjih: nekaj je ali pa ni). BIT je osnovni nosilec informacije, ima lahko vrednost 0 ali 1. S tem zapisujemo števila, črke, slike, videe in še marsikaj, kar hranijo elektronske naprave. </w:t>
      </w:r>
    </w:p>
    <w:tbl>
      <w:tblPr>
        <w:tblStyle w:val="Tabela-mrea"/>
        <w:tblW w:w="0" w:type="auto"/>
        <w:tblLook w:val="04A0"/>
      </w:tblPr>
      <w:tblGrid>
        <w:gridCol w:w="3020"/>
        <w:gridCol w:w="3021"/>
        <w:gridCol w:w="3021"/>
      </w:tblGrid>
      <w:tr w:rsidR="00B665E5" w:rsidRPr="002E121B" w:rsidTr="00B665E5">
        <w:tc>
          <w:tcPr>
            <w:tcW w:w="3020" w:type="dxa"/>
          </w:tcPr>
          <w:p w:rsidR="00B665E5" w:rsidRPr="002E121B" w:rsidRDefault="00B665E5" w:rsidP="002E121B">
            <w:pPr>
              <w:jc w:val="both"/>
              <w:rPr>
                <w:rFonts w:ascii="Arial" w:hAnsi="Arial" w:cs="Arial"/>
                <w:sz w:val="28"/>
                <w:szCs w:val="28"/>
              </w:rPr>
            </w:pPr>
            <w:r w:rsidRPr="002E121B">
              <w:rPr>
                <w:rFonts w:ascii="Arial" w:hAnsi="Arial" w:cs="Arial"/>
                <w:sz w:val="28"/>
                <w:szCs w:val="28"/>
              </w:rPr>
              <w:t>število</w:t>
            </w:r>
          </w:p>
        </w:tc>
        <w:tc>
          <w:tcPr>
            <w:tcW w:w="3021" w:type="dxa"/>
          </w:tcPr>
          <w:p w:rsidR="00B665E5" w:rsidRPr="002E121B" w:rsidRDefault="00B665E5" w:rsidP="002E121B">
            <w:pPr>
              <w:jc w:val="both"/>
              <w:rPr>
                <w:rFonts w:ascii="Arial" w:hAnsi="Arial" w:cs="Arial"/>
                <w:sz w:val="28"/>
                <w:szCs w:val="28"/>
              </w:rPr>
            </w:pPr>
            <w:r w:rsidRPr="002E121B">
              <w:rPr>
                <w:rFonts w:ascii="Arial" w:hAnsi="Arial" w:cs="Arial"/>
                <w:sz w:val="28"/>
                <w:szCs w:val="28"/>
              </w:rPr>
              <w:t>Zapisano z dvema bitoma</w:t>
            </w:r>
          </w:p>
        </w:tc>
        <w:tc>
          <w:tcPr>
            <w:tcW w:w="3021" w:type="dxa"/>
          </w:tcPr>
          <w:p w:rsidR="00B665E5" w:rsidRPr="002E121B" w:rsidRDefault="00B665E5" w:rsidP="002E121B">
            <w:pPr>
              <w:jc w:val="both"/>
              <w:rPr>
                <w:rFonts w:ascii="Arial" w:hAnsi="Arial" w:cs="Arial"/>
                <w:sz w:val="28"/>
                <w:szCs w:val="28"/>
              </w:rPr>
            </w:pPr>
            <w:r w:rsidRPr="002E121B">
              <w:rPr>
                <w:rFonts w:ascii="Arial" w:hAnsi="Arial" w:cs="Arial"/>
                <w:sz w:val="28"/>
                <w:szCs w:val="28"/>
              </w:rPr>
              <w:t>Zapisano s 3 biti</w:t>
            </w:r>
          </w:p>
        </w:tc>
      </w:tr>
      <w:tr w:rsidR="00B665E5" w:rsidRPr="002E121B" w:rsidTr="00B665E5">
        <w:tc>
          <w:tcPr>
            <w:tcW w:w="3020" w:type="dxa"/>
          </w:tcPr>
          <w:p w:rsidR="00B665E5" w:rsidRPr="002E121B" w:rsidRDefault="00B665E5" w:rsidP="002E121B">
            <w:pPr>
              <w:jc w:val="both"/>
              <w:rPr>
                <w:rFonts w:ascii="Arial" w:hAnsi="Arial" w:cs="Arial"/>
                <w:sz w:val="28"/>
                <w:szCs w:val="28"/>
              </w:rPr>
            </w:pPr>
            <w:r w:rsidRPr="002E121B">
              <w:rPr>
                <w:rFonts w:ascii="Arial" w:hAnsi="Arial" w:cs="Arial"/>
                <w:sz w:val="28"/>
                <w:szCs w:val="28"/>
              </w:rPr>
              <w:t>0</w:t>
            </w:r>
          </w:p>
        </w:tc>
        <w:tc>
          <w:tcPr>
            <w:tcW w:w="3021" w:type="dxa"/>
          </w:tcPr>
          <w:p w:rsidR="00B665E5" w:rsidRPr="002E121B" w:rsidRDefault="00B665E5" w:rsidP="002E121B">
            <w:pPr>
              <w:jc w:val="both"/>
              <w:rPr>
                <w:rFonts w:ascii="Arial" w:hAnsi="Arial" w:cs="Arial"/>
                <w:sz w:val="28"/>
                <w:szCs w:val="28"/>
              </w:rPr>
            </w:pPr>
            <w:r w:rsidRPr="002E121B">
              <w:rPr>
                <w:rFonts w:ascii="Arial" w:hAnsi="Arial" w:cs="Arial"/>
                <w:sz w:val="28"/>
                <w:szCs w:val="28"/>
              </w:rPr>
              <w:t>0</w:t>
            </w:r>
            <w:r w:rsidR="00BF7E5A" w:rsidRPr="002E121B">
              <w:rPr>
                <w:rFonts w:ascii="Arial" w:hAnsi="Arial" w:cs="Arial"/>
                <w:sz w:val="28"/>
                <w:szCs w:val="28"/>
              </w:rPr>
              <w:t>0</w:t>
            </w:r>
          </w:p>
        </w:tc>
        <w:tc>
          <w:tcPr>
            <w:tcW w:w="3021" w:type="dxa"/>
          </w:tcPr>
          <w:p w:rsidR="00B665E5" w:rsidRPr="002E121B" w:rsidRDefault="00BF7E5A" w:rsidP="002E121B">
            <w:pPr>
              <w:jc w:val="both"/>
              <w:rPr>
                <w:rFonts w:ascii="Arial" w:hAnsi="Arial" w:cs="Arial"/>
                <w:sz w:val="28"/>
                <w:szCs w:val="28"/>
              </w:rPr>
            </w:pPr>
            <w:r w:rsidRPr="002E121B">
              <w:rPr>
                <w:rFonts w:ascii="Arial" w:hAnsi="Arial" w:cs="Arial"/>
                <w:sz w:val="28"/>
                <w:szCs w:val="28"/>
              </w:rPr>
              <w:t>000</w:t>
            </w:r>
          </w:p>
        </w:tc>
      </w:tr>
      <w:tr w:rsidR="00B665E5" w:rsidRPr="002E121B" w:rsidTr="00B665E5">
        <w:tc>
          <w:tcPr>
            <w:tcW w:w="3020" w:type="dxa"/>
          </w:tcPr>
          <w:p w:rsidR="00B665E5" w:rsidRPr="002E121B" w:rsidRDefault="00B665E5" w:rsidP="002E121B">
            <w:pPr>
              <w:jc w:val="both"/>
              <w:rPr>
                <w:rFonts w:ascii="Arial" w:hAnsi="Arial" w:cs="Arial"/>
                <w:sz w:val="28"/>
                <w:szCs w:val="28"/>
              </w:rPr>
            </w:pPr>
            <w:r w:rsidRPr="002E121B">
              <w:rPr>
                <w:rFonts w:ascii="Arial" w:hAnsi="Arial" w:cs="Arial"/>
                <w:sz w:val="28"/>
                <w:szCs w:val="28"/>
              </w:rPr>
              <w:t>1</w:t>
            </w:r>
          </w:p>
        </w:tc>
        <w:tc>
          <w:tcPr>
            <w:tcW w:w="3021" w:type="dxa"/>
          </w:tcPr>
          <w:p w:rsidR="00B665E5" w:rsidRPr="002E121B" w:rsidRDefault="00BF7E5A" w:rsidP="002E121B">
            <w:pPr>
              <w:jc w:val="both"/>
              <w:rPr>
                <w:rFonts w:ascii="Arial" w:hAnsi="Arial" w:cs="Arial"/>
                <w:sz w:val="28"/>
                <w:szCs w:val="28"/>
              </w:rPr>
            </w:pPr>
            <w:r w:rsidRPr="002E121B">
              <w:rPr>
                <w:rFonts w:ascii="Arial" w:hAnsi="Arial" w:cs="Arial"/>
                <w:sz w:val="28"/>
                <w:szCs w:val="28"/>
              </w:rPr>
              <w:t>01</w:t>
            </w:r>
          </w:p>
        </w:tc>
        <w:tc>
          <w:tcPr>
            <w:tcW w:w="3021" w:type="dxa"/>
          </w:tcPr>
          <w:p w:rsidR="00B665E5" w:rsidRPr="002E121B" w:rsidRDefault="00BF7E5A" w:rsidP="002E121B">
            <w:pPr>
              <w:jc w:val="both"/>
              <w:rPr>
                <w:rFonts w:ascii="Arial" w:hAnsi="Arial" w:cs="Arial"/>
                <w:sz w:val="28"/>
                <w:szCs w:val="28"/>
              </w:rPr>
            </w:pPr>
            <w:r w:rsidRPr="002E121B">
              <w:rPr>
                <w:rFonts w:ascii="Arial" w:hAnsi="Arial" w:cs="Arial"/>
                <w:sz w:val="28"/>
                <w:szCs w:val="28"/>
              </w:rPr>
              <w:t>001</w:t>
            </w:r>
          </w:p>
        </w:tc>
      </w:tr>
      <w:tr w:rsidR="00B665E5" w:rsidRPr="002E121B" w:rsidTr="00B665E5">
        <w:tc>
          <w:tcPr>
            <w:tcW w:w="3020" w:type="dxa"/>
          </w:tcPr>
          <w:p w:rsidR="00B665E5" w:rsidRPr="002E121B" w:rsidRDefault="00B665E5" w:rsidP="002E121B">
            <w:pPr>
              <w:jc w:val="both"/>
              <w:rPr>
                <w:rFonts w:ascii="Arial" w:hAnsi="Arial" w:cs="Arial"/>
                <w:sz w:val="28"/>
                <w:szCs w:val="28"/>
              </w:rPr>
            </w:pPr>
            <w:r w:rsidRPr="002E121B">
              <w:rPr>
                <w:rFonts w:ascii="Arial" w:hAnsi="Arial" w:cs="Arial"/>
                <w:sz w:val="28"/>
                <w:szCs w:val="28"/>
              </w:rPr>
              <w:t>2</w:t>
            </w:r>
          </w:p>
        </w:tc>
        <w:tc>
          <w:tcPr>
            <w:tcW w:w="3021" w:type="dxa"/>
          </w:tcPr>
          <w:p w:rsidR="00B665E5" w:rsidRPr="002E121B" w:rsidRDefault="00BF7E5A" w:rsidP="002E121B">
            <w:pPr>
              <w:jc w:val="both"/>
              <w:rPr>
                <w:rFonts w:ascii="Arial" w:hAnsi="Arial" w:cs="Arial"/>
                <w:sz w:val="28"/>
                <w:szCs w:val="28"/>
              </w:rPr>
            </w:pPr>
            <w:r w:rsidRPr="002E121B">
              <w:rPr>
                <w:rFonts w:ascii="Arial" w:hAnsi="Arial" w:cs="Arial"/>
                <w:sz w:val="28"/>
                <w:szCs w:val="28"/>
              </w:rPr>
              <w:t>10</w:t>
            </w:r>
          </w:p>
        </w:tc>
        <w:tc>
          <w:tcPr>
            <w:tcW w:w="3021" w:type="dxa"/>
          </w:tcPr>
          <w:p w:rsidR="00B665E5" w:rsidRPr="002E121B" w:rsidRDefault="00BF7E5A" w:rsidP="002E121B">
            <w:pPr>
              <w:jc w:val="both"/>
              <w:rPr>
                <w:rFonts w:ascii="Arial" w:hAnsi="Arial" w:cs="Arial"/>
                <w:sz w:val="28"/>
                <w:szCs w:val="28"/>
              </w:rPr>
            </w:pPr>
            <w:r w:rsidRPr="002E121B">
              <w:rPr>
                <w:rFonts w:ascii="Arial" w:hAnsi="Arial" w:cs="Arial"/>
                <w:sz w:val="28"/>
                <w:szCs w:val="28"/>
              </w:rPr>
              <w:t>010</w:t>
            </w:r>
          </w:p>
        </w:tc>
      </w:tr>
      <w:tr w:rsidR="00B665E5" w:rsidRPr="002E121B" w:rsidTr="00B665E5">
        <w:tc>
          <w:tcPr>
            <w:tcW w:w="3020" w:type="dxa"/>
          </w:tcPr>
          <w:p w:rsidR="00B665E5" w:rsidRPr="002E121B" w:rsidRDefault="00B665E5" w:rsidP="002E121B">
            <w:pPr>
              <w:jc w:val="both"/>
              <w:rPr>
                <w:rFonts w:ascii="Arial" w:hAnsi="Arial" w:cs="Arial"/>
                <w:sz w:val="28"/>
                <w:szCs w:val="28"/>
              </w:rPr>
            </w:pPr>
            <w:r w:rsidRPr="002E121B">
              <w:rPr>
                <w:rFonts w:ascii="Arial" w:hAnsi="Arial" w:cs="Arial"/>
                <w:sz w:val="28"/>
                <w:szCs w:val="28"/>
              </w:rPr>
              <w:t>3</w:t>
            </w:r>
          </w:p>
        </w:tc>
        <w:tc>
          <w:tcPr>
            <w:tcW w:w="3021" w:type="dxa"/>
          </w:tcPr>
          <w:p w:rsidR="00B665E5" w:rsidRPr="002E121B" w:rsidRDefault="00BF7E5A" w:rsidP="002E121B">
            <w:pPr>
              <w:jc w:val="both"/>
              <w:rPr>
                <w:rFonts w:ascii="Arial" w:hAnsi="Arial" w:cs="Arial"/>
                <w:sz w:val="28"/>
                <w:szCs w:val="28"/>
              </w:rPr>
            </w:pPr>
            <w:r w:rsidRPr="002E121B">
              <w:rPr>
                <w:rFonts w:ascii="Arial" w:hAnsi="Arial" w:cs="Arial"/>
                <w:sz w:val="28"/>
                <w:szCs w:val="28"/>
              </w:rPr>
              <w:t>11</w:t>
            </w:r>
          </w:p>
        </w:tc>
        <w:tc>
          <w:tcPr>
            <w:tcW w:w="3021" w:type="dxa"/>
          </w:tcPr>
          <w:p w:rsidR="00B665E5" w:rsidRPr="002E121B" w:rsidRDefault="00BF7E5A" w:rsidP="002E121B">
            <w:pPr>
              <w:jc w:val="both"/>
              <w:rPr>
                <w:rFonts w:ascii="Arial" w:hAnsi="Arial" w:cs="Arial"/>
                <w:sz w:val="28"/>
                <w:szCs w:val="28"/>
              </w:rPr>
            </w:pPr>
            <w:r w:rsidRPr="002E121B">
              <w:rPr>
                <w:rFonts w:ascii="Arial" w:hAnsi="Arial" w:cs="Arial"/>
                <w:sz w:val="28"/>
                <w:szCs w:val="28"/>
              </w:rPr>
              <w:t>011</w:t>
            </w:r>
          </w:p>
        </w:tc>
      </w:tr>
      <w:tr w:rsidR="00B665E5" w:rsidRPr="002E121B" w:rsidTr="00B665E5">
        <w:tc>
          <w:tcPr>
            <w:tcW w:w="3020" w:type="dxa"/>
          </w:tcPr>
          <w:p w:rsidR="00B665E5" w:rsidRPr="002E121B" w:rsidRDefault="00B665E5" w:rsidP="002E121B">
            <w:pPr>
              <w:jc w:val="both"/>
              <w:rPr>
                <w:rFonts w:ascii="Arial" w:hAnsi="Arial" w:cs="Arial"/>
                <w:sz w:val="28"/>
                <w:szCs w:val="28"/>
              </w:rPr>
            </w:pPr>
            <w:r w:rsidRPr="002E121B">
              <w:rPr>
                <w:rFonts w:ascii="Arial" w:hAnsi="Arial" w:cs="Arial"/>
                <w:sz w:val="28"/>
                <w:szCs w:val="28"/>
              </w:rPr>
              <w:t>4</w:t>
            </w:r>
          </w:p>
        </w:tc>
        <w:tc>
          <w:tcPr>
            <w:tcW w:w="3021" w:type="dxa"/>
          </w:tcPr>
          <w:p w:rsidR="00B665E5" w:rsidRPr="002E121B" w:rsidRDefault="00B665E5" w:rsidP="002E121B">
            <w:pPr>
              <w:jc w:val="both"/>
              <w:rPr>
                <w:rFonts w:ascii="Arial" w:hAnsi="Arial" w:cs="Arial"/>
                <w:sz w:val="28"/>
                <w:szCs w:val="28"/>
              </w:rPr>
            </w:pPr>
          </w:p>
        </w:tc>
        <w:tc>
          <w:tcPr>
            <w:tcW w:w="3021" w:type="dxa"/>
          </w:tcPr>
          <w:p w:rsidR="00B665E5" w:rsidRPr="002E121B" w:rsidRDefault="00BF7E5A" w:rsidP="002E121B">
            <w:pPr>
              <w:jc w:val="both"/>
              <w:rPr>
                <w:rFonts w:ascii="Arial" w:hAnsi="Arial" w:cs="Arial"/>
                <w:sz w:val="28"/>
                <w:szCs w:val="28"/>
              </w:rPr>
            </w:pPr>
            <w:r w:rsidRPr="002E121B">
              <w:rPr>
                <w:rFonts w:ascii="Arial" w:hAnsi="Arial" w:cs="Arial"/>
                <w:sz w:val="28"/>
                <w:szCs w:val="28"/>
              </w:rPr>
              <w:t>100</w:t>
            </w:r>
          </w:p>
        </w:tc>
      </w:tr>
      <w:tr w:rsidR="00B665E5" w:rsidRPr="002E121B" w:rsidTr="00B665E5">
        <w:tc>
          <w:tcPr>
            <w:tcW w:w="3020" w:type="dxa"/>
          </w:tcPr>
          <w:p w:rsidR="00B665E5" w:rsidRPr="002E121B" w:rsidRDefault="00B665E5" w:rsidP="002E121B">
            <w:pPr>
              <w:jc w:val="both"/>
              <w:rPr>
                <w:rFonts w:ascii="Arial" w:hAnsi="Arial" w:cs="Arial"/>
                <w:sz w:val="28"/>
                <w:szCs w:val="28"/>
              </w:rPr>
            </w:pPr>
            <w:r w:rsidRPr="002E121B">
              <w:rPr>
                <w:rFonts w:ascii="Arial" w:hAnsi="Arial" w:cs="Arial"/>
                <w:sz w:val="28"/>
                <w:szCs w:val="28"/>
              </w:rPr>
              <w:t>5</w:t>
            </w:r>
          </w:p>
        </w:tc>
        <w:tc>
          <w:tcPr>
            <w:tcW w:w="3021" w:type="dxa"/>
          </w:tcPr>
          <w:p w:rsidR="00B665E5" w:rsidRPr="002E121B" w:rsidRDefault="00B665E5" w:rsidP="002E121B">
            <w:pPr>
              <w:jc w:val="both"/>
              <w:rPr>
                <w:rFonts w:ascii="Arial" w:hAnsi="Arial" w:cs="Arial"/>
                <w:sz w:val="28"/>
                <w:szCs w:val="28"/>
              </w:rPr>
            </w:pPr>
          </w:p>
        </w:tc>
        <w:tc>
          <w:tcPr>
            <w:tcW w:w="3021" w:type="dxa"/>
          </w:tcPr>
          <w:p w:rsidR="00B665E5" w:rsidRPr="002E121B" w:rsidRDefault="00BF7E5A" w:rsidP="002E121B">
            <w:pPr>
              <w:jc w:val="both"/>
              <w:rPr>
                <w:rFonts w:ascii="Arial" w:hAnsi="Arial" w:cs="Arial"/>
                <w:sz w:val="28"/>
                <w:szCs w:val="28"/>
              </w:rPr>
            </w:pPr>
            <w:r w:rsidRPr="002E121B">
              <w:rPr>
                <w:rFonts w:ascii="Arial" w:hAnsi="Arial" w:cs="Arial"/>
                <w:sz w:val="28"/>
                <w:szCs w:val="28"/>
              </w:rPr>
              <w:t>101</w:t>
            </w:r>
          </w:p>
        </w:tc>
      </w:tr>
      <w:tr w:rsidR="00B665E5" w:rsidRPr="002E121B" w:rsidTr="00B665E5">
        <w:tc>
          <w:tcPr>
            <w:tcW w:w="3020" w:type="dxa"/>
          </w:tcPr>
          <w:p w:rsidR="00B665E5" w:rsidRPr="002E121B" w:rsidRDefault="00B665E5" w:rsidP="002E121B">
            <w:pPr>
              <w:jc w:val="both"/>
              <w:rPr>
                <w:rFonts w:ascii="Arial" w:hAnsi="Arial" w:cs="Arial"/>
                <w:sz w:val="28"/>
                <w:szCs w:val="28"/>
              </w:rPr>
            </w:pPr>
            <w:r w:rsidRPr="002E121B">
              <w:rPr>
                <w:rFonts w:ascii="Arial" w:hAnsi="Arial" w:cs="Arial"/>
                <w:sz w:val="28"/>
                <w:szCs w:val="28"/>
              </w:rPr>
              <w:t>6</w:t>
            </w:r>
          </w:p>
        </w:tc>
        <w:tc>
          <w:tcPr>
            <w:tcW w:w="3021" w:type="dxa"/>
          </w:tcPr>
          <w:p w:rsidR="00B665E5" w:rsidRPr="002E121B" w:rsidRDefault="00B665E5" w:rsidP="002E121B">
            <w:pPr>
              <w:jc w:val="both"/>
              <w:rPr>
                <w:rFonts w:ascii="Arial" w:hAnsi="Arial" w:cs="Arial"/>
                <w:sz w:val="28"/>
                <w:szCs w:val="28"/>
              </w:rPr>
            </w:pPr>
          </w:p>
        </w:tc>
        <w:tc>
          <w:tcPr>
            <w:tcW w:w="3021" w:type="dxa"/>
          </w:tcPr>
          <w:p w:rsidR="00B665E5" w:rsidRPr="002E121B" w:rsidRDefault="00BF7E5A" w:rsidP="002E121B">
            <w:pPr>
              <w:jc w:val="both"/>
              <w:rPr>
                <w:rFonts w:ascii="Arial" w:hAnsi="Arial" w:cs="Arial"/>
                <w:sz w:val="28"/>
                <w:szCs w:val="28"/>
              </w:rPr>
            </w:pPr>
            <w:r w:rsidRPr="002E121B">
              <w:rPr>
                <w:rFonts w:ascii="Arial" w:hAnsi="Arial" w:cs="Arial"/>
                <w:sz w:val="28"/>
                <w:szCs w:val="28"/>
              </w:rPr>
              <w:t>110</w:t>
            </w:r>
          </w:p>
        </w:tc>
      </w:tr>
    </w:tbl>
    <w:p w:rsidR="00B665E5" w:rsidRPr="002E121B" w:rsidRDefault="00B665E5" w:rsidP="002E121B">
      <w:pPr>
        <w:jc w:val="both"/>
        <w:rPr>
          <w:rFonts w:ascii="Arial" w:hAnsi="Arial" w:cs="Arial"/>
          <w:sz w:val="28"/>
          <w:szCs w:val="28"/>
        </w:rPr>
      </w:pPr>
    </w:p>
    <w:p w:rsidR="00B665E5" w:rsidRPr="002E121B" w:rsidRDefault="00BF7E5A" w:rsidP="002E121B">
      <w:pPr>
        <w:jc w:val="both"/>
        <w:rPr>
          <w:rFonts w:ascii="Arial" w:hAnsi="Arial" w:cs="Arial"/>
          <w:sz w:val="28"/>
          <w:szCs w:val="28"/>
        </w:rPr>
      </w:pPr>
      <w:r w:rsidRPr="002E121B">
        <w:rPr>
          <w:rFonts w:ascii="Arial" w:hAnsi="Arial" w:cs="Arial"/>
          <w:sz w:val="28"/>
          <w:szCs w:val="28"/>
        </w:rPr>
        <w:t xml:space="preserve">Sodobni manj občutljivi pomnilni medijo kot so </w:t>
      </w:r>
      <w:r w:rsidRPr="002E121B">
        <w:rPr>
          <w:rFonts w:ascii="Arial" w:hAnsi="Arial" w:cs="Arial"/>
          <w:b/>
          <w:sz w:val="28"/>
          <w:szCs w:val="28"/>
        </w:rPr>
        <w:t>CD, DVD, BLU-RAY</w:t>
      </w:r>
      <w:r w:rsidRPr="002E121B">
        <w:rPr>
          <w:rFonts w:ascii="Arial" w:hAnsi="Arial" w:cs="Arial"/>
          <w:sz w:val="28"/>
          <w:szCs w:val="28"/>
        </w:rPr>
        <w:t xml:space="preserve"> hranijo podatke podobno, kot gramofonske plošče (spirala se vije od notranjosti proti zunanjemu robu, na njej so zelo majhne vdolbinice, kater</w:t>
      </w:r>
      <w:r w:rsidR="00AA117A" w:rsidRPr="002E121B">
        <w:rPr>
          <w:rFonts w:ascii="Arial" w:hAnsi="Arial" w:cs="Arial"/>
          <w:sz w:val="28"/>
          <w:szCs w:val="28"/>
        </w:rPr>
        <w:t>e</w:t>
      </w:r>
      <w:r w:rsidRPr="002E121B">
        <w:rPr>
          <w:rFonts w:ascii="Arial" w:hAnsi="Arial" w:cs="Arial"/>
          <w:sz w:val="28"/>
          <w:szCs w:val="28"/>
        </w:rPr>
        <w:t xml:space="preserve"> osvetlimo z bralno glavo, na kateri je laser, ki glede na odboj svetlobe ugotovi ali je bit 0 ali 1. </w:t>
      </w:r>
      <w:r w:rsidR="00AA117A" w:rsidRPr="002E121B">
        <w:rPr>
          <w:rFonts w:ascii="Arial" w:hAnsi="Arial" w:cs="Arial"/>
          <w:sz w:val="28"/>
          <w:szCs w:val="28"/>
        </w:rPr>
        <w:t>Enak način branja velja za vse kompaktne plošče, razlikuje pa se v laserski svetlobi ter gostoti vdolbinic. Bolj kot so vdolbinice goste, več podatkov lahko shranimo.</w:t>
      </w:r>
    </w:p>
    <w:p w:rsidR="00AA117A" w:rsidRPr="002E121B" w:rsidRDefault="00AA117A" w:rsidP="002E121B">
      <w:pPr>
        <w:jc w:val="both"/>
        <w:rPr>
          <w:rFonts w:ascii="Arial" w:hAnsi="Arial" w:cs="Arial"/>
          <w:sz w:val="28"/>
          <w:szCs w:val="28"/>
        </w:rPr>
      </w:pPr>
    </w:p>
    <w:p w:rsidR="00AA117A" w:rsidRPr="002E121B" w:rsidRDefault="00AA117A" w:rsidP="002E121B">
      <w:pPr>
        <w:jc w:val="both"/>
        <w:rPr>
          <w:rFonts w:ascii="Arial" w:hAnsi="Arial" w:cs="Arial"/>
          <w:i/>
          <w:sz w:val="28"/>
          <w:szCs w:val="28"/>
        </w:rPr>
      </w:pPr>
      <w:r w:rsidRPr="002E121B">
        <w:rPr>
          <w:rFonts w:ascii="Arial" w:hAnsi="Arial" w:cs="Arial"/>
          <w:i/>
          <w:sz w:val="28"/>
          <w:szCs w:val="28"/>
        </w:rPr>
        <w:t xml:space="preserve">7. – 9. razred: eden izmed prvih načinov digitalnega zapisovanja so bile </w:t>
      </w:r>
      <w:r w:rsidRPr="002E121B">
        <w:rPr>
          <w:rFonts w:ascii="Arial" w:hAnsi="Arial" w:cs="Arial"/>
          <w:b/>
          <w:i/>
          <w:sz w:val="28"/>
          <w:szCs w:val="28"/>
        </w:rPr>
        <w:t>KARTONASTE KARTICE</w:t>
      </w:r>
      <w:r w:rsidRPr="002E121B">
        <w:rPr>
          <w:rFonts w:ascii="Arial" w:hAnsi="Arial" w:cs="Arial"/>
          <w:i/>
          <w:sz w:val="28"/>
          <w:szCs w:val="28"/>
        </w:rPr>
        <w:t xml:space="preserve">, preluknjane na določenih mestih. Zaporedje podatkov je pomenilo podatke. </w:t>
      </w:r>
      <w:r w:rsidRPr="002E121B">
        <w:rPr>
          <w:rFonts w:ascii="Arial" w:hAnsi="Arial" w:cs="Arial"/>
          <w:b/>
          <w:i/>
          <w:sz w:val="28"/>
          <w:szCs w:val="28"/>
        </w:rPr>
        <w:t>PRVI TRDI DISK</w:t>
      </w:r>
      <w:r w:rsidRPr="002E121B">
        <w:rPr>
          <w:rFonts w:ascii="Arial" w:hAnsi="Arial" w:cs="Arial"/>
          <w:i/>
          <w:sz w:val="28"/>
          <w:szCs w:val="28"/>
        </w:rPr>
        <w:t xml:space="preserve"> je bil narejen 1956, shranil je 5 MB podatkov, narejen je bil iz trdega materiala prevlečen z magnetno snovjo. </w:t>
      </w:r>
      <w:r w:rsidRPr="002E121B">
        <w:rPr>
          <w:rFonts w:ascii="Arial" w:hAnsi="Arial" w:cs="Arial"/>
          <w:b/>
          <w:i/>
          <w:sz w:val="28"/>
          <w:szCs w:val="28"/>
        </w:rPr>
        <w:t>MODERNI TRDI DISK</w:t>
      </w:r>
      <w:r w:rsidRPr="002E121B">
        <w:rPr>
          <w:rFonts w:ascii="Arial" w:hAnsi="Arial" w:cs="Arial"/>
          <w:i/>
          <w:sz w:val="28"/>
          <w:szCs w:val="28"/>
        </w:rPr>
        <w:t xml:space="preserve"> se vrti z veliko hitrostjo (5400 do 7200 obratov na minuto). Nad diskom se pomika bralna in pisalna glava, ki magnetizira zelo majhna področja vrtljivega diska, vsak magnetiziran delček predstavlja en bit (0 ali 1 je odvisno od smeri magnetiziranja). Trdega diska sli disket se ne smeš dotakniti z </w:t>
      </w:r>
      <w:r w:rsidRPr="002E121B">
        <w:rPr>
          <w:rFonts w:ascii="Arial" w:hAnsi="Arial" w:cs="Arial"/>
          <w:i/>
          <w:sz w:val="28"/>
          <w:szCs w:val="28"/>
        </w:rPr>
        <w:lastRenderedPageBreak/>
        <w:t xml:space="preserve">magnetom, saj bi tako izgubil vse shranjene podatke. </w:t>
      </w:r>
      <w:r w:rsidRPr="002E121B">
        <w:rPr>
          <w:rFonts w:ascii="Arial" w:hAnsi="Arial" w:cs="Arial"/>
          <w:b/>
          <w:i/>
          <w:sz w:val="28"/>
          <w:szCs w:val="28"/>
        </w:rPr>
        <w:t>DISKETE</w:t>
      </w:r>
      <w:r w:rsidRPr="002E121B">
        <w:rPr>
          <w:rFonts w:ascii="Arial" w:hAnsi="Arial" w:cs="Arial"/>
          <w:i/>
          <w:sz w:val="28"/>
          <w:szCs w:val="28"/>
        </w:rPr>
        <w:t xml:space="preserve"> so za razliko od trdih diskov mehke, zato jim rečemo tudi flopi ali mehki disk.</w:t>
      </w:r>
    </w:p>
    <w:p w:rsidR="006B0004" w:rsidRPr="002E121B" w:rsidRDefault="006B0004" w:rsidP="002E121B">
      <w:pPr>
        <w:jc w:val="both"/>
        <w:rPr>
          <w:rFonts w:ascii="Arial" w:hAnsi="Arial" w:cs="Arial"/>
          <w:sz w:val="28"/>
          <w:szCs w:val="28"/>
        </w:rPr>
      </w:pPr>
    </w:p>
    <w:p w:rsidR="006B0004" w:rsidRPr="002E121B" w:rsidRDefault="006B0004" w:rsidP="002E121B">
      <w:pPr>
        <w:jc w:val="both"/>
        <w:rPr>
          <w:rFonts w:ascii="Arial" w:hAnsi="Arial" w:cs="Arial"/>
          <w:sz w:val="28"/>
          <w:szCs w:val="28"/>
        </w:rPr>
      </w:pPr>
      <w:r w:rsidRPr="002E121B">
        <w:rPr>
          <w:rFonts w:ascii="Arial" w:hAnsi="Arial" w:cs="Arial"/>
          <w:b/>
          <w:sz w:val="28"/>
          <w:szCs w:val="28"/>
        </w:rPr>
        <w:t>VOYAGER 1</w:t>
      </w:r>
      <w:r w:rsidRPr="002E121B">
        <w:rPr>
          <w:rFonts w:ascii="Arial" w:hAnsi="Arial" w:cs="Arial"/>
          <w:sz w:val="28"/>
          <w:szCs w:val="28"/>
        </w:rPr>
        <w:t xml:space="preserve"> je vesoljska sonda, ki od 1977 potuje stran od Zemlje (trenutno je potuje 17 km na sekundo in bi do njega svetloba od Zemlje potovala 38 ur). Na njem je zlata plošča na kateri so shranjeni zvočni pozdravi ljudi v 55 jezikih, zvoki narave (grom, valovanje moraja, psi, ptice), možganski valovi človeka, ki razmišlja o človeški zgodovini, celo občutja, ko se človek zaljubi, slike planetov našega osončja, Zemlje, ljudi, živali. Voyager se na zemljo ne bo vrnil in bo potovala v neskončno vesolje (mogoče jo bo kdo nekje kdaj našel).</w:t>
      </w:r>
    </w:p>
    <w:p w:rsidR="006B0004" w:rsidRPr="002E121B" w:rsidRDefault="006B0004" w:rsidP="002E121B">
      <w:pPr>
        <w:jc w:val="both"/>
        <w:rPr>
          <w:rFonts w:ascii="Arial" w:hAnsi="Arial" w:cs="Arial"/>
          <w:sz w:val="28"/>
          <w:szCs w:val="28"/>
        </w:rPr>
      </w:pPr>
      <w:r w:rsidRPr="002E121B">
        <w:rPr>
          <w:rFonts w:ascii="Arial" w:hAnsi="Arial" w:cs="Arial"/>
          <w:sz w:val="28"/>
          <w:szCs w:val="28"/>
        </w:rPr>
        <w:t xml:space="preserve">Shranjujemo lahko velike količine podatkov na sodobnih medijih (tudi na mobijih, tablicah …): velike količine podatkov lahko shranjujemo tudi v </w:t>
      </w:r>
      <w:r w:rsidRPr="002E121B">
        <w:rPr>
          <w:rFonts w:ascii="Arial" w:hAnsi="Arial" w:cs="Arial"/>
          <w:b/>
          <w:sz w:val="28"/>
          <w:szCs w:val="28"/>
        </w:rPr>
        <w:t>OBLAKU – NA ODDALJENIH STREŽNIKIH</w:t>
      </w:r>
      <w:r w:rsidRPr="002E121B">
        <w:rPr>
          <w:rFonts w:ascii="Arial" w:hAnsi="Arial" w:cs="Arial"/>
          <w:sz w:val="28"/>
          <w:szCs w:val="28"/>
        </w:rPr>
        <w:t>. Za dostop do njih potrebujemo le internetno povezavo, kjerkoli že smo.</w:t>
      </w:r>
    </w:p>
    <w:p w:rsidR="006B0004" w:rsidRPr="002E121B" w:rsidRDefault="006B0004" w:rsidP="002E121B">
      <w:pPr>
        <w:jc w:val="both"/>
        <w:rPr>
          <w:rFonts w:ascii="Arial" w:hAnsi="Arial" w:cs="Arial"/>
          <w:sz w:val="28"/>
          <w:szCs w:val="28"/>
        </w:rPr>
      </w:pPr>
      <w:r w:rsidRPr="002E121B">
        <w:rPr>
          <w:rFonts w:ascii="Arial" w:hAnsi="Arial" w:cs="Arial"/>
          <w:b/>
          <w:sz w:val="28"/>
          <w:szCs w:val="28"/>
        </w:rPr>
        <w:t>DIGITALNE TEHNOLOGIJE SPREMINJAJO SVET!</w:t>
      </w:r>
      <w:r w:rsidRPr="002E121B">
        <w:rPr>
          <w:rFonts w:ascii="Arial" w:hAnsi="Arial" w:cs="Arial"/>
          <w:sz w:val="28"/>
          <w:szCs w:val="28"/>
        </w:rPr>
        <w:t xml:space="preserve"> Razvoj tehnologij za širjenje spomina se še pospešuje. </w:t>
      </w:r>
    </w:p>
    <w:p w:rsidR="006B0004" w:rsidRPr="002E121B" w:rsidRDefault="006B0004" w:rsidP="002E121B">
      <w:pPr>
        <w:jc w:val="both"/>
        <w:rPr>
          <w:rFonts w:ascii="Arial" w:hAnsi="Arial" w:cs="Arial"/>
          <w:sz w:val="28"/>
          <w:szCs w:val="28"/>
        </w:rPr>
      </w:pPr>
    </w:p>
    <w:p w:rsidR="006B0004" w:rsidRPr="002E121B" w:rsidRDefault="006B0004" w:rsidP="002E121B">
      <w:pPr>
        <w:jc w:val="both"/>
        <w:rPr>
          <w:rFonts w:ascii="Arial" w:hAnsi="Arial" w:cs="Arial"/>
          <w:i/>
          <w:sz w:val="28"/>
          <w:szCs w:val="28"/>
        </w:rPr>
      </w:pPr>
      <w:r w:rsidRPr="002E121B">
        <w:rPr>
          <w:rFonts w:ascii="Arial" w:hAnsi="Arial" w:cs="Arial"/>
          <w:i/>
          <w:sz w:val="28"/>
          <w:szCs w:val="28"/>
        </w:rPr>
        <w:t xml:space="preserve">7. – 9. razred: </w:t>
      </w:r>
      <w:r w:rsidR="00546C0E" w:rsidRPr="002E121B">
        <w:rPr>
          <w:rFonts w:ascii="Arial" w:hAnsi="Arial" w:cs="Arial"/>
          <w:b/>
          <w:i/>
          <w:sz w:val="28"/>
          <w:szCs w:val="28"/>
        </w:rPr>
        <w:t>KOMUNIKACIJA</w:t>
      </w:r>
      <w:r w:rsidR="00546C0E" w:rsidRPr="002E121B">
        <w:rPr>
          <w:rFonts w:ascii="Arial" w:hAnsi="Arial" w:cs="Arial"/>
          <w:i/>
          <w:sz w:val="28"/>
          <w:szCs w:val="28"/>
        </w:rPr>
        <w:t xml:space="preserve"> je posredovanje informacij z enega konca do drugega. Prva komunikacija z elektronskimi signali je bila </w:t>
      </w:r>
      <w:r w:rsidR="00546C0E" w:rsidRPr="002E121B">
        <w:rPr>
          <w:rFonts w:ascii="Arial" w:hAnsi="Arial" w:cs="Arial"/>
          <w:b/>
          <w:i/>
          <w:sz w:val="28"/>
          <w:szCs w:val="28"/>
        </w:rPr>
        <w:t>TELEGRAFIJA,</w:t>
      </w:r>
      <w:r w:rsidR="00546C0E" w:rsidRPr="002E121B">
        <w:rPr>
          <w:rFonts w:ascii="Arial" w:hAnsi="Arial" w:cs="Arial"/>
          <w:i/>
          <w:sz w:val="28"/>
          <w:szCs w:val="28"/>
        </w:rPr>
        <w:t xml:space="preserve"> leta 1837, takrat samo v eno smer, dvosmerno pa </w:t>
      </w:r>
      <w:r w:rsidR="00546C0E" w:rsidRPr="002E121B">
        <w:rPr>
          <w:rFonts w:ascii="Arial" w:hAnsi="Arial" w:cs="Arial"/>
          <w:b/>
          <w:i/>
          <w:sz w:val="28"/>
          <w:szCs w:val="28"/>
        </w:rPr>
        <w:t xml:space="preserve">TELEFONIJA </w:t>
      </w:r>
      <w:r w:rsidR="00546C0E" w:rsidRPr="002E121B">
        <w:rPr>
          <w:rFonts w:ascii="Arial" w:hAnsi="Arial" w:cs="Arial"/>
          <w:i/>
          <w:sz w:val="28"/>
          <w:szCs w:val="28"/>
        </w:rPr>
        <w:t>1876.</w:t>
      </w:r>
      <w:r w:rsidR="00546C0E" w:rsidRPr="002E121B">
        <w:rPr>
          <w:rFonts w:ascii="Arial" w:hAnsi="Arial" w:cs="Arial"/>
          <w:b/>
          <w:i/>
          <w:sz w:val="28"/>
          <w:szCs w:val="28"/>
        </w:rPr>
        <w:t xml:space="preserve"> RADIJSKI VALOVI</w:t>
      </w:r>
      <w:r w:rsidR="00546C0E" w:rsidRPr="002E121B">
        <w:rPr>
          <w:rFonts w:ascii="Arial" w:hAnsi="Arial" w:cs="Arial"/>
          <w:i/>
          <w:sz w:val="28"/>
          <w:szCs w:val="28"/>
        </w:rPr>
        <w:t xml:space="preserve"> pošiljajo informacije velikemu krogu prejemnikov pa tudi zvezo med dvema sprejemno-oddajnima napravama (pošta, mobilna telefonija, satelitske zveze). </w:t>
      </w:r>
      <w:r w:rsidR="00546C0E" w:rsidRPr="002E121B">
        <w:rPr>
          <w:rFonts w:ascii="Arial" w:hAnsi="Arial" w:cs="Arial"/>
          <w:b/>
          <w:i/>
          <w:sz w:val="28"/>
          <w:szCs w:val="28"/>
        </w:rPr>
        <w:t xml:space="preserve">KOMUNIKACIJO MED RAČUNALNIKI </w:t>
      </w:r>
      <w:r w:rsidR="00546C0E" w:rsidRPr="002E121B">
        <w:rPr>
          <w:rFonts w:ascii="Arial" w:hAnsi="Arial" w:cs="Arial"/>
          <w:i/>
          <w:sz w:val="28"/>
          <w:szCs w:val="28"/>
        </w:rPr>
        <w:t>omogočajo protokoli, mreže in omrežja.</w:t>
      </w:r>
    </w:p>
    <w:p w:rsidR="00546C0E" w:rsidRPr="002E121B" w:rsidRDefault="00546C0E" w:rsidP="002E121B">
      <w:pPr>
        <w:jc w:val="both"/>
        <w:rPr>
          <w:rFonts w:ascii="Arial" w:hAnsi="Arial" w:cs="Arial"/>
          <w:sz w:val="28"/>
          <w:szCs w:val="28"/>
        </w:rPr>
      </w:pPr>
    </w:p>
    <w:tbl>
      <w:tblPr>
        <w:tblStyle w:val="Tabela-mrea"/>
        <w:tblW w:w="0" w:type="auto"/>
        <w:tblLook w:val="04A0"/>
      </w:tblPr>
      <w:tblGrid>
        <w:gridCol w:w="4531"/>
        <w:gridCol w:w="4531"/>
      </w:tblGrid>
      <w:tr w:rsidR="00546C0E" w:rsidRPr="002E121B" w:rsidTr="00546C0E">
        <w:tc>
          <w:tcPr>
            <w:tcW w:w="4531" w:type="dxa"/>
          </w:tcPr>
          <w:p w:rsidR="00546C0E" w:rsidRPr="002E121B" w:rsidRDefault="00546C0E" w:rsidP="002E121B">
            <w:pPr>
              <w:jc w:val="both"/>
              <w:rPr>
                <w:rFonts w:ascii="Arial" w:hAnsi="Arial" w:cs="Arial"/>
                <w:sz w:val="28"/>
                <w:szCs w:val="28"/>
              </w:rPr>
            </w:pPr>
            <w:r w:rsidRPr="002E121B">
              <w:rPr>
                <w:rFonts w:ascii="Arial" w:hAnsi="Arial" w:cs="Arial"/>
                <w:b/>
                <w:sz w:val="28"/>
                <w:szCs w:val="28"/>
              </w:rPr>
              <w:t>oral storytelling</w:t>
            </w:r>
            <w:r w:rsidRPr="002E121B">
              <w:rPr>
                <w:rFonts w:ascii="Arial" w:hAnsi="Arial" w:cs="Arial"/>
                <w:sz w:val="28"/>
                <w:szCs w:val="28"/>
              </w:rPr>
              <w:t xml:space="preserve"> – ustno pripovedništvo</w:t>
            </w:r>
          </w:p>
        </w:tc>
        <w:tc>
          <w:tcPr>
            <w:tcW w:w="4531" w:type="dxa"/>
          </w:tcPr>
          <w:p w:rsidR="00546C0E" w:rsidRPr="002E121B" w:rsidRDefault="00546C0E" w:rsidP="002E121B">
            <w:pPr>
              <w:jc w:val="both"/>
              <w:rPr>
                <w:rFonts w:ascii="Arial" w:hAnsi="Arial" w:cs="Arial"/>
                <w:sz w:val="28"/>
                <w:szCs w:val="28"/>
              </w:rPr>
            </w:pPr>
            <w:r w:rsidRPr="002E121B">
              <w:rPr>
                <w:rFonts w:ascii="Arial" w:hAnsi="Arial" w:cs="Arial"/>
                <w:sz w:val="28"/>
                <w:szCs w:val="28"/>
              </w:rPr>
              <w:t>t</w:t>
            </w:r>
            <w:r w:rsidRPr="002E121B">
              <w:rPr>
                <w:rFonts w:ascii="Arial" w:hAnsi="Arial" w:cs="Arial"/>
                <w:b/>
                <w:sz w:val="28"/>
                <w:szCs w:val="28"/>
              </w:rPr>
              <w:t xml:space="preserve">o retrieve </w:t>
            </w:r>
            <w:r w:rsidRPr="002E121B">
              <w:rPr>
                <w:rFonts w:ascii="Arial" w:hAnsi="Arial" w:cs="Arial"/>
                <w:sz w:val="28"/>
                <w:szCs w:val="28"/>
              </w:rPr>
              <w:t>– ponovno se spomniti</w:t>
            </w:r>
          </w:p>
        </w:tc>
      </w:tr>
      <w:tr w:rsidR="00546C0E" w:rsidRPr="002E121B" w:rsidTr="00546C0E">
        <w:tc>
          <w:tcPr>
            <w:tcW w:w="4531" w:type="dxa"/>
          </w:tcPr>
          <w:p w:rsidR="00546C0E" w:rsidRPr="002E121B" w:rsidRDefault="00546C0E" w:rsidP="002E121B">
            <w:pPr>
              <w:jc w:val="both"/>
              <w:rPr>
                <w:rFonts w:ascii="Arial" w:hAnsi="Arial" w:cs="Arial"/>
                <w:sz w:val="28"/>
                <w:szCs w:val="28"/>
              </w:rPr>
            </w:pPr>
            <w:r w:rsidRPr="002E121B">
              <w:rPr>
                <w:rFonts w:ascii="Arial" w:hAnsi="Arial" w:cs="Arial"/>
                <w:b/>
                <w:sz w:val="28"/>
                <w:szCs w:val="28"/>
              </w:rPr>
              <w:t>to share</w:t>
            </w:r>
            <w:r w:rsidRPr="002E121B">
              <w:rPr>
                <w:rFonts w:ascii="Arial" w:hAnsi="Arial" w:cs="Arial"/>
                <w:sz w:val="28"/>
                <w:szCs w:val="28"/>
              </w:rPr>
              <w:t xml:space="preserve"> – deliti</w:t>
            </w:r>
          </w:p>
        </w:tc>
        <w:tc>
          <w:tcPr>
            <w:tcW w:w="4531" w:type="dxa"/>
          </w:tcPr>
          <w:p w:rsidR="00546C0E" w:rsidRPr="002E121B" w:rsidRDefault="00546C0E" w:rsidP="002E121B">
            <w:pPr>
              <w:jc w:val="both"/>
              <w:rPr>
                <w:rFonts w:ascii="Arial" w:hAnsi="Arial" w:cs="Arial"/>
                <w:sz w:val="28"/>
                <w:szCs w:val="28"/>
              </w:rPr>
            </w:pPr>
            <w:r w:rsidRPr="002E121B">
              <w:rPr>
                <w:rFonts w:ascii="Arial" w:hAnsi="Arial" w:cs="Arial"/>
                <w:b/>
                <w:sz w:val="28"/>
                <w:szCs w:val="28"/>
              </w:rPr>
              <w:t xml:space="preserve">immeasurable </w:t>
            </w:r>
            <w:r w:rsidRPr="002E121B">
              <w:rPr>
                <w:rFonts w:ascii="Arial" w:hAnsi="Arial" w:cs="Arial"/>
                <w:sz w:val="28"/>
                <w:szCs w:val="28"/>
              </w:rPr>
              <w:t>– brezmejen</w:t>
            </w:r>
          </w:p>
        </w:tc>
      </w:tr>
      <w:tr w:rsidR="00546C0E" w:rsidRPr="002E121B" w:rsidTr="00546C0E">
        <w:tc>
          <w:tcPr>
            <w:tcW w:w="4531" w:type="dxa"/>
          </w:tcPr>
          <w:p w:rsidR="00546C0E" w:rsidRPr="002E121B" w:rsidRDefault="00546C0E" w:rsidP="002E121B">
            <w:pPr>
              <w:jc w:val="both"/>
              <w:rPr>
                <w:rFonts w:ascii="Arial" w:hAnsi="Arial" w:cs="Arial"/>
                <w:sz w:val="28"/>
                <w:szCs w:val="28"/>
              </w:rPr>
            </w:pPr>
            <w:r w:rsidRPr="002E121B">
              <w:rPr>
                <w:rFonts w:ascii="Arial" w:hAnsi="Arial" w:cs="Arial"/>
                <w:b/>
                <w:sz w:val="28"/>
                <w:szCs w:val="28"/>
              </w:rPr>
              <w:t>universal</w:t>
            </w:r>
            <w:r w:rsidRPr="002E121B">
              <w:rPr>
                <w:rFonts w:ascii="Arial" w:hAnsi="Arial" w:cs="Arial"/>
                <w:sz w:val="28"/>
                <w:szCs w:val="28"/>
              </w:rPr>
              <w:t xml:space="preserve"> – vsesplošen</w:t>
            </w:r>
          </w:p>
        </w:tc>
        <w:tc>
          <w:tcPr>
            <w:tcW w:w="4531" w:type="dxa"/>
          </w:tcPr>
          <w:p w:rsidR="00546C0E" w:rsidRPr="002E121B" w:rsidRDefault="00546C0E" w:rsidP="002E121B">
            <w:pPr>
              <w:jc w:val="both"/>
              <w:rPr>
                <w:rFonts w:ascii="Arial" w:hAnsi="Arial" w:cs="Arial"/>
                <w:sz w:val="28"/>
                <w:szCs w:val="28"/>
              </w:rPr>
            </w:pPr>
            <w:r w:rsidRPr="002E121B">
              <w:rPr>
                <w:rFonts w:ascii="Arial" w:hAnsi="Arial" w:cs="Arial"/>
                <w:b/>
                <w:sz w:val="28"/>
                <w:szCs w:val="28"/>
              </w:rPr>
              <w:t>short-term memory</w:t>
            </w:r>
            <w:r w:rsidRPr="002E121B">
              <w:rPr>
                <w:rFonts w:ascii="Arial" w:hAnsi="Arial" w:cs="Arial"/>
                <w:sz w:val="28"/>
                <w:szCs w:val="28"/>
              </w:rPr>
              <w:t xml:space="preserve"> – kratkoročen spomin</w:t>
            </w:r>
          </w:p>
        </w:tc>
      </w:tr>
      <w:tr w:rsidR="00546C0E" w:rsidRPr="002E121B" w:rsidTr="00546C0E">
        <w:tc>
          <w:tcPr>
            <w:tcW w:w="4531" w:type="dxa"/>
          </w:tcPr>
          <w:p w:rsidR="00546C0E" w:rsidRPr="002E121B" w:rsidRDefault="00546C0E" w:rsidP="002E121B">
            <w:pPr>
              <w:jc w:val="both"/>
              <w:rPr>
                <w:rFonts w:ascii="Arial" w:hAnsi="Arial" w:cs="Arial"/>
                <w:sz w:val="28"/>
                <w:szCs w:val="28"/>
              </w:rPr>
            </w:pPr>
            <w:r w:rsidRPr="002E121B">
              <w:rPr>
                <w:rFonts w:ascii="Arial" w:hAnsi="Arial" w:cs="Arial"/>
                <w:b/>
                <w:sz w:val="28"/>
                <w:szCs w:val="28"/>
              </w:rPr>
              <w:t>a tool</w:t>
            </w:r>
            <w:r w:rsidRPr="002E121B">
              <w:rPr>
                <w:rFonts w:ascii="Arial" w:hAnsi="Arial" w:cs="Arial"/>
                <w:sz w:val="28"/>
                <w:szCs w:val="28"/>
              </w:rPr>
              <w:t xml:space="preserve"> – sredstvo</w:t>
            </w:r>
          </w:p>
        </w:tc>
        <w:tc>
          <w:tcPr>
            <w:tcW w:w="4531" w:type="dxa"/>
          </w:tcPr>
          <w:p w:rsidR="00546C0E" w:rsidRPr="002E121B" w:rsidRDefault="00546C0E" w:rsidP="002E121B">
            <w:pPr>
              <w:jc w:val="both"/>
              <w:rPr>
                <w:rFonts w:ascii="Arial" w:hAnsi="Arial" w:cs="Arial"/>
                <w:sz w:val="28"/>
                <w:szCs w:val="28"/>
              </w:rPr>
            </w:pPr>
            <w:r w:rsidRPr="002E121B">
              <w:rPr>
                <w:rFonts w:ascii="Arial" w:hAnsi="Arial" w:cs="Arial"/>
                <w:b/>
                <w:sz w:val="28"/>
                <w:szCs w:val="28"/>
              </w:rPr>
              <w:t xml:space="preserve">long-term memory </w:t>
            </w:r>
            <w:r w:rsidRPr="002E121B">
              <w:rPr>
                <w:rFonts w:ascii="Arial" w:hAnsi="Arial" w:cs="Arial"/>
                <w:sz w:val="28"/>
                <w:szCs w:val="28"/>
              </w:rPr>
              <w:t>– dolgoročen spomin</w:t>
            </w:r>
          </w:p>
        </w:tc>
      </w:tr>
      <w:tr w:rsidR="00546C0E" w:rsidRPr="002E121B" w:rsidTr="00546C0E">
        <w:tc>
          <w:tcPr>
            <w:tcW w:w="4531" w:type="dxa"/>
          </w:tcPr>
          <w:p w:rsidR="00546C0E" w:rsidRPr="002E121B" w:rsidRDefault="00546C0E" w:rsidP="002E121B">
            <w:pPr>
              <w:jc w:val="both"/>
              <w:rPr>
                <w:rFonts w:ascii="Arial" w:hAnsi="Arial" w:cs="Arial"/>
                <w:sz w:val="28"/>
                <w:szCs w:val="28"/>
              </w:rPr>
            </w:pPr>
            <w:r w:rsidRPr="002E121B">
              <w:rPr>
                <w:rFonts w:ascii="Arial" w:hAnsi="Arial" w:cs="Arial"/>
                <w:b/>
                <w:sz w:val="28"/>
                <w:szCs w:val="28"/>
              </w:rPr>
              <w:t>to pass on</w:t>
            </w:r>
            <w:r w:rsidRPr="002E121B">
              <w:rPr>
                <w:rFonts w:ascii="Arial" w:hAnsi="Arial" w:cs="Arial"/>
                <w:sz w:val="28"/>
                <w:szCs w:val="28"/>
              </w:rPr>
              <w:t xml:space="preserve"> – prenašati naprej</w:t>
            </w:r>
          </w:p>
        </w:tc>
        <w:tc>
          <w:tcPr>
            <w:tcW w:w="4531" w:type="dxa"/>
          </w:tcPr>
          <w:p w:rsidR="00546C0E" w:rsidRPr="002E121B" w:rsidRDefault="00546C0E" w:rsidP="002E121B">
            <w:pPr>
              <w:jc w:val="both"/>
              <w:rPr>
                <w:rFonts w:ascii="Arial" w:hAnsi="Arial" w:cs="Arial"/>
                <w:sz w:val="28"/>
                <w:szCs w:val="28"/>
              </w:rPr>
            </w:pPr>
            <w:r w:rsidRPr="002E121B">
              <w:rPr>
                <w:rFonts w:ascii="Arial" w:hAnsi="Arial" w:cs="Arial"/>
                <w:b/>
                <w:sz w:val="28"/>
                <w:szCs w:val="28"/>
              </w:rPr>
              <w:t>a recall</w:t>
            </w:r>
            <w:r w:rsidRPr="002E121B">
              <w:rPr>
                <w:rFonts w:ascii="Arial" w:hAnsi="Arial" w:cs="Arial"/>
                <w:sz w:val="28"/>
                <w:szCs w:val="28"/>
              </w:rPr>
              <w:t xml:space="preserve"> – priklic v spomin</w:t>
            </w:r>
          </w:p>
        </w:tc>
      </w:tr>
      <w:tr w:rsidR="00546C0E" w:rsidRPr="002E121B" w:rsidTr="00546C0E">
        <w:tc>
          <w:tcPr>
            <w:tcW w:w="4531" w:type="dxa"/>
          </w:tcPr>
          <w:p w:rsidR="00546C0E" w:rsidRPr="002E121B" w:rsidRDefault="00546C0E" w:rsidP="002E121B">
            <w:pPr>
              <w:jc w:val="both"/>
              <w:rPr>
                <w:rFonts w:ascii="Arial" w:hAnsi="Arial" w:cs="Arial"/>
                <w:sz w:val="28"/>
                <w:szCs w:val="28"/>
              </w:rPr>
            </w:pPr>
            <w:r w:rsidRPr="002E121B">
              <w:rPr>
                <w:rFonts w:ascii="Arial" w:hAnsi="Arial" w:cs="Arial"/>
                <w:b/>
                <w:sz w:val="28"/>
                <w:szCs w:val="28"/>
              </w:rPr>
              <w:t>incoplete</w:t>
            </w:r>
            <w:r w:rsidRPr="002E121B">
              <w:rPr>
                <w:rFonts w:ascii="Arial" w:hAnsi="Arial" w:cs="Arial"/>
                <w:sz w:val="28"/>
                <w:szCs w:val="28"/>
              </w:rPr>
              <w:t xml:space="preserve"> – nepopoln</w:t>
            </w:r>
          </w:p>
        </w:tc>
        <w:tc>
          <w:tcPr>
            <w:tcW w:w="4531" w:type="dxa"/>
          </w:tcPr>
          <w:p w:rsidR="00546C0E" w:rsidRPr="002E121B" w:rsidRDefault="00546C0E" w:rsidP="002E121B">
            <w:pPr>
              <w:jc w:val="both"/>
              <w:rPr>
                <w:rFonts w:ascii="Arial" w:hAnsi="Arial" w:cs="Arial"/>
                <w:sz w:val="28"/>
                <w:szCs w:val="28"/>
              </w:rPr>
            </w:pPr>
            <w:r w:rsidRPr="002E121B">
              <w:rPr>
                <w:rFonts w:ascii="Arial" w:hAnsi="Arial" w:cs="Arial"/>
                <w:b/>
                <w:sz w:val="28"/>
                <w:szCs w:val="28"/>
              </w:rPr>
              <w:t>a rehearsal</w:t>
            </w:r>
            <w:r w:rsidRPr="002E121B">
              <w:rPr>
                <w:rFonts w:ascii="Arial" w:hAnsi="Arial" w:cs="Arial"/>
                <w:sz w:val="28"/>
                <w:szCs w:val="28"/>
              </w:rPr>
              <w:t xml:space="preserve"> – vaja/vedenje</w:t>
            </w:r>
          </w:p>
        </w:tc>
      </w:tr>
      <w:tr w:rsidR="00546C0E" w:rsidRPr="002E121B" w:rsidTr="00546C0E">
        <w:tc>
          <w:tcPr>
            <w:tcW w:w="4531" w:type="dxa"/>
          </w:tcPr>
          <w:p w:rsidR="00546C0E" w:rsidRPr="002E121B" w:rsidRDefault="00546C0E" w:rsidP="002E121B">
            <w:pPr>
              <w:jc w:val="both"/>
              <w:rPr>
                <w:rFonts w:ascii="Arial" w:hAnsi="Arial" w:cs="Arial"/>
                <w:sz w:val="28"/>
                <w:szCs w:val="28"/>
              </w:rPr>
            </w:pPr>
            <w:r w:rsidRPr="002E121B">
              <w:rPr>
                <w:rFonts w:ascii="Arial" w:hAnsi="Arial" w:cs="Arial"/>
                <w:b/>
                <w:sz w:val="28"/>
                <w:szCs w:val="28"/>
              </w:rPr>
              <w:t xml:space="preserve">unreliable </w:t>
            </w:r>
            <w:r w:rsidRPr="002E121B">
              <w:rPr>
                <w:rFonts w:ascii="Arial" w:hAnsi="Arial" w:cs="Arial"/>
                <w:sz w:val="28"/>
                <w:szCs w:val="28"/>
              </w:rPr>
              <w:t>– nezanesljiv</w:t>
            </w:r>
          </w:p>
        </w:tc>
        <w:tc>
          <w:tcPr>
            <w:tcW w:w="4531" w:type="dxa"/>
          </w:tcPr>
          <w:p w:rsidR="00546C0E" w:rsidRPr="002E121B" w:rsidRDefault="00546C0E" w:rsidP="002E121B">
            <w:pPr>
              <w:jc w:val="both"/>
              <w:rPr>
                <w:rFonts w:ascii="Arial" w:hAnsi="Arial" w:cs="Arial"/>
                <w:sz w:val="28"/>
                <w:szCs w:val="28"/>
              </w:rPr>
            </w:pPr>
            <w:r w:rsidRPr="002E121B">
              <w:rPr>
                <w:rFonts w:ascii="Arial" w:hAnsi="Arial" w:cs="Arial"/>
                <w:b/>
                <w:sz w:val="28"/>
                <w:szCs w:val="28"/>
              </w:rPr>
              <w:t>a life span</w:t>
            </w:r>
            <w:r w:rsidRPr="002E121B">
              <w:rPr>
                <w:rFonts w:ascii="Arial" w:hAnsi="Arial" w:cs="Arial"/>
                <w:sz w:val="28"/>
                <w:szCs w:val="28"/>
              </w:rPr>
              <w:t xml:space="preserve"> – življenjska doba</w:t>
            </w:r>
          </w:p>
        </w:tc>
      </w:tr>
      <w:tr w:rsidR="00546C0E" w:rsidRPr="002E121B" w:rsidTr="00546C0E">
        <w:tc>
          <w:tcPr>
            <w:tcW w:w="4531" w:type="dxa"/>
          </w:tcPr>
          <w:p w:rsidR="00546C0E" w:rsidRPr="002E121B" w:rsidRDefault="00546C0E" w:rsidP="002E121B">
            <w:pPr>
              <w:jc w:val="both"/>
              <w:rPr>
                <w:rFonts w:ascii="Arial" w:hAnsi="Arial" w:cs="Arial"/>
                <w:sz w:val="28"/>
                <w:szCs w:val="28"/>
              </w:rPr>
            </w:pPr>
            <w:r w:rsidRPr="002E121B">
              <w:rPr>
                <w:rFonts w:ascii="Arial" w:hAnsi="Arial" w:cs="Arial"/>
                <w:b/>
                <w:sz w:val="28"/>
                <w:szCs w:val="28"/>
              </w:rPr>
              <w:lastRenderedPageBreak/>
              <w:t>unchangeable</w:t>
            </w:r>
            <w:r w:rsidRPr="002E121B">
              <w:rPr>
                <w:rFonts w:ascii="Arial" w:hAnsi="Arial" w:cs="Arial"/>
                <w:sz w:val="28"/>
                <w:szCs w:val="28"/>
              </w:rPr>
              <w:t xml:space="preserve"> – nespremenljiv</w:t>
            </w:r>
          </w:p>
        </w:tc>
        <w:tc>
          <w:tcPr>
            <w:tcW w:w="4531" w:type="dxa"/>
          </w:tcPr>
          <w:p w:rsidR="00546C0E" w:rsidRPr="002E121B" w:rsidRDefault="007A2635" w:rsidP="002E121B">
            <w:pPr>
              <w:jc w:val="both"/>
              <w:rPr>
                <w:rFonts w:ascii="Arial" w:hAnsi="Arial" w:cs="Arial"/>
                <w:sz w:val="28"/>
                <w:szCs w:val="28"/>
              </w:rPr>
            </w:pPr>
            <w:r w:rsidRPr="002E121B">
              <w:rPr>
                <w:rFonts w:ascii="Arial" w:hAnsi="Arial" w:cs="Arial"/>
                <w:b/>
                <w:sz w:val="28"/>
                <w:szCs w:val="28"/>
              </w:rPr>
              <w:t>to spread</w:t>
            </w:r>
            <w:r w:rsidRPr="002E121B">
              <w:rPr>
                <w:rFonts w:ascii="Arial" w:hAnsi="Arial" w:cs="Arial"/>
                <w:sz w:val="28"/>
                <w:szCs w:val="28"/>
              </w:rPr>
              <w:t xml:space="preserve"> - razširiti</w:t>
            </w:r>
          </w:p>
        </w:tc>
      </w:tr>
    </w:tbl>
    <w:p w:rsidR="00546C0E" w:rsidRPr="002E121B" w:rsidRDefault="00546C0E" w:rsidP="002E121B">
      <w:pPr>
        <w:jc w:val="both"/>
        <w:rPr>
          <w:rFonts w:ascii="Arial" w:hAnsi="Arial" w:cs="Arial"/>
          <w:sz w:val="28"/>
          <w:szCs w:val="28"/>
        </w:rPr>
      </w:pPr>
      <w:bookmarkStart w:id="0" w:name="_GoBack"/>
      <w:bookmarkEnd w:id="0"/>
    </w:p>
    <w:sectPr w:rsidR="00546C0E" w:rsidRPr="002E121B" w:rsidSect="00B860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703BE"/>
    <w:rsid w:val="002703BE"/>
    <w:rsid w:val="002E121B"/>
    <w:rsid w:val="00393710"/>
    <w:rsid w:val="003C02C5"/>
    <w:rsid w:val="00546C0E"/>
    <w:rsid w:val="00564258"/>
    <w:rsid w:val="0059015A"/>
    <w:rsid w:val="00645FD8"/>
    <w:rsid w:val="006B0004"/>
    <w:rsid w:val="00742D05"/>
    <w:rsid w:val="007A2635"/>
    <w:rsid w:val="00820861"/>
    <w:rsid w:val="008F0284"/>
    <w:rsid w:val="00AA117A"/>
    <w:rsid w:val="00B665E5"/>
    <w:rsid w:val="00B860CD"/>
    <w:rsid w:val="00BF7E5A"/>
    <w:rsid w:val="00C557DF"/>
    <w:rsid w:val="00D1278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860CD"/>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B66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1502</Words>
  <Characters>8567</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 Bohinjec</dc:creator>
  <cp:lastModifiedBy>Tatjana</cp:lastModifiedBy>
  <cp:revision>2</cp:revision>
  <dcterms:created xsi:type="dcterms:W3CDTF">2017-01-17T22:12:00Z</dcterms:created>
  <dcterms:modified xsi:type="dcterms:W3CDTF">2017-01-17T22:12:00Z</dcterms:modified>
</cp:coreProperties>
</file>