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84" w:rsidRDefault="0034280A" w:rsidP="0034280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RAZGIBAJ ŽIVLJENJE</w:t>
      </w:r>
    </w:p>
    <w:p w:rsidR="005216BC" w:rsidRDefault="005216BC" w:rsidP="0034280A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»predstavitev športnega in rekreativnega udejstvovanja«</w:t>
      </w:r>
    </w:p>
    <w:p w:rsidR="005216BC" w:rsidRPr="00002147" w:rsidRDefault="00C771A6" w:rsidP="0034280A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002147">
        <w:rPr>
          <w:rFonts w:ascii="Arial Narrow" w:hAnsi="Arial Narrow"/>
          <w:b/>
          <w:color w:val="FF0000"/>
          <w:sz w:val="28"/>
          <w:szCs w:val="28"/>
        </w:rPr>
        <w:t>DESKA</w:t>
      </w:r>
    </w:p>
    <w:p w:rsidR="00510FDD" w:rsidRDefault="00510FDD" w:rsidP="00584E58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SMUČI – pripomoček za gibanje oseb in prevoz tovora po globoke, snegu</w:t>
      </w:r>
    </w:p>
    <w:p w:rsidR="00E732EC" w:rsidRPr="005A4F8B" w:rsidRDefault="00E732EC" w:rsidP="00E732E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Za zibelko tovrstnega smučanja v srednji Evropi velja </w:t>
      </w:r>
      <w:r>
        <w:rPr>
          <w:rFonts w:ascii="Arial Narrow" w:hAnsi="Arial Narrow"/>
          <w:b/>
          <w:sz w:val="28"/>
          <w:szCs w:val="28"/>
        </w:rPr>
        <w:t>Bloška planota</w:t>
      </w:r>
    </w:p>
    <w:p w:rsidR="005A4F8B" w:rsidRDefault="004F5B71" w:rsidP="00E732E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A0564F5" wp14:editId="2BFED02A">
            <wp:simplePos x="0" y="0"/>
            <wp:positionH relativeFrom="column">
              <wp:posOffset>4984115</wp:posOffset>
            </wp:positionH>
            <wp:positionV relativeFrom="paragraph">
              <wp:posOffset>434975</wp:posOffset>
            </wp:positionV>
            <wp:extent cx="1296035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72" y="21283"/>
                <wp:lineTo x="21272" y="0"/>
                <wp:lineTo x="0" y="0"/>
              </wp:wrapPolygon>
            </wp:wrapTight>
            <wp:docPr id="1" name="Slika 1" descr="https://encrypted-tbn2.gstatic.com/images?q=tbn:ANd9GcQqy1YpYrxSSJqE3aJ4dITHsDgdtSOB4h1apTIp-Vg4Hmhjvs2t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qy1YpYrxSSJqE3aJ4dITHsDgdtSOB4h1apTIp-Vg4Hmhjvs2t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F8B">
        <w:rPr>
          <w:rFonts w:ascii="Arial Narrow" w:hAnsi="Arial Narrow"/>
          <w:sz w:val="28"/>
          <w:szCs w:val="28"/>
        </w:rPr>
        <w:t xml:space="preserve">leta </w:t>
      </w:r>
      <w:r w:rsidR="006D184E">
        <w:rPr>
          <w:rFonts w:ascii="Arial Narrow" w:hAnsi="Arial Narrow"/>
          <w:sz w:val="28"/>
          <w:szCs w:val="28"/>
        </w:rPr>
        <w:t xml:space="preserve">1689 je o bloških smučarjih poročal Janez </w:t>
      </w:r>
      <w:proofErr w:type="spellStart"/>
      <w:r w:rsidR="006D184E">
        <w:rPr>
          <w:rFonts w:ascii="Arial Narrow" w:hAnsi="Arial Narrow"/>
          <w:sz w:val="28"/>
          <w:szCs w:val="28"/>
        </w:rPr>
        <w:t>Vajkard</w:t>
      </w:r>
      <w:proofErr w:type="spellEnd"/>
      <w:r w:rsidR="006D184E">
        <w:rPr>
          <w:rFonts w:ascii="Arial Narrow" w:hAnsi="Arial Narrow"/>
          <w:sz w:val="28"/>
          <w:szCs w:val="28"/>
        </w:rPr>
        <w:t xml:space="preserve"> Valvasor v »Slavi vojvodine Kranjske«</w:t>
      </w:r>
    </w:p>
    <w:p w:rsidR="00CE2C59" w:rsidRDefault="00CE2C59" w:rsidP="00E732E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smuči so bile dolge 1,5 metra; smučar si jih je na škornje pripel z usnjenimi jermeni</w:t>
      </w:r>
      <w:r w:rsidR="00CD3407">
        <w:rPr>
          <w:rFonts w:ascii="Arial Narrow" w:hAnsi="Arial Narrow"/>
          <w:sz w:val="28"/>
          <w:szCs w:val="28"/>
        </w:rPr>
        <w:t>, za poganjanje, zaviranje in lovljenje ravnotežja je uporabljal dolgo palico</w:t>
      </w:r>
    </w:p>
    <w:p w:rsidR="00C771A6" w:rsidRDefault="00584E58" w:rsidP="00584E58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SMUČARSKI KROS</w:t>
      </w:r>
    </w:p>
    <w:p w:rsidR="00584E58" w:rsidRDefault="00584E58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584E58">
        <w:rPr>
          <w:rFonts w:ascii="Arial Narrow" w:hAnsi="Arial Narrow"/>
          <w:sz w:val="28"/>
          <w:szCs w:val="28"/>
          <w:u w:val="single"/>
        </w:rPr>
        <w:t>tekmovanje</w:t>
      </w:r>
      <w:r>
        <w:rPr>
          <w:rFonts w:ascii="Arial Narrow" w:hAnsi="Arial Narrow"/>
          <w:sz w:val="28"/>
          <w:szCs w:val="28"/>
        </w:rPr>
        <w:t xml:space="preserve"> je sestavljeno iz več zaporednih tekem, v katerih se običajno štirje tekmovalci hkrati potegujejo za zmago na eni sami progi</w:t>
      </w:r>
    </w:p>
    <w:p w:rsidR="0046101D" w:rsidRDefault="0046101D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46101D">
        <w:rPr>
          <w:rFonts w:ascii="Arial Narrow" w:hAnsi="Arial Narrow"/>
          <w:sz w:val="28"/>
          <w:szCs w:val="28"/>
        </w:rPr>
        <w:t>proga je sesta</w:t>
      </w:r>
      <w:r>
        <w:rPr>
          <w:rFonts w:ascii="Arial Narrow" w:hAnsi="Arial Narrow"/>
          <w:sz w:val="28"/>
          <w:szCs w:val="28"/>
        </w:rPr>
        <w:t>vljena iz vratc in ovir; ovire so manjše skakalnice, snežne grbine, valovi, ostri zavoji s privzdignjenimi robovi (t. i. bande)</w:t>
      </w:r>
    </w:p>
    <w:p w:rsidR="0046101D" w:rsidRDefault="0046101D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tekmovalci morajo čim hitreje premagovati ovire</w:t>
      </w:r>
      <w:r w:rsidR="00354758">
        <w:rPr>
          <w:rFonts w:ascii="Arial Narrow" w:hAnsi="Arial Narrow"/>
          <w:sz w:val="28"/>
          <w:szCs w:val="28"/>
        </w:rPr>
        <w:t xml:space="preserve"> – tekmovalca, ki prva prečkata ciljno črto, se uvrstita v </w:t>
      </w:r>
      <w:r w:rsidR="00ED1AB3">
        <w:rPr>
          <w:rFonts w:ascii="Arial Narrow" w:hAnsi="Arial Narrow"/>
          <w:sz w:val="28"/>
          <w:szCs w:val="28"/>
        </w:rPr>
        <w:t>naslednjo tekmo</w:t>
      </w:r>
    </w:p>
    <w:p w:rsidR="00510FDD" w:rsidRDefault="00510FDD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oviranje tekmovalcev je strogo prepovedano</w:t>
      </w:r>
      <w:r w:rsidR="00CC7BFE">
        <w:rPr>
          <w:rFonts w:ascii="Arial Narrow" w:hAnsi="Arial Narrow"/>
          <w:sz w:val="28"/>
          <w:szCs w:val="28"/>
        </w:rPr>
        <w:t xml:space="preserve"> (</w:t>
      </w:r>
      <w:r w:rsidR="00CC7BFE">
        <w:rPr>
          <w:rFonts w:ascii="Arial Narrow" w:hAnsi="Arial Narrow"/>
          <w:sz w:val="28"/>
          <w:szCs w:val="28"/>
          <w:vertAlign w:val="superscript"/>
        </w:rPr>
        <w:t>*</w:t>
      </w:r>
      <w:r w:rsidR="00CC7BFE">
        <w:rPr>
          <w:rFonts w:ascii="Arial Narrow" w:hAnsi="Arial Narrow"/>
          <w:sz w:val="28"/>
          <w:szCs w:val="28"/>
        </w:rPr>
        <w:t xml:space="preserve">DISKVALIFIKACIJA = kazenski odvzem pravice nastopanja ali sojenja na tekmah; </w:t>
      </w:r>
      <w:r w:rsidR="00CC7BFE">
        <w:rPr>
          <w:rFonts w:ascii="Arial Narrow" w:hAnsi="Arial Narrow"/>
          <w:sz w:val="28"/>
          <w:szCs w:val="28"/>
          <w:vertAlign w:val="superscript"/>
        </w:rPr>
        <w:t>** POLITIČNA DISKVALIFIKACIJA = domnevno zlonamerno zanikanje ali zmanjševanje moralne ali strokovne vrednosti določene javne osebe ali njenih ravnanj</w:t>
      </w:r>
      <w:r w:rsidR="00CC7BFE">
        <w:rPr>
          <w:rFonts w:ascii="Arial Narrow" w:hAnsi="Arial Narrow"/>
          <w:sz w:val="28"/>
          <w:szCs w:val="28"/>
        </w:rPr>
        <w:t>)</w:t>
      </w:r>
    </w:p>
    <w:p w:rsidR="00510FDD" w:rsidRDefault="00510FDD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 xml:space="preserve">zaščitna oprema: </w:t>
      </w:r>
      <w:r>
        <w:rPr>
          <w:rFonts w:ascii="Arial Narrow" w:hAnsi="Arial Narrow"/>
          <w:sz w:val="28"/>
          <w:szCs w:val="28"/>
        </w:rPr>
        <w:t>čelada, ščitniki za zaščito rok, nog, hrbtenice in medenice</w:t>
      </w:r>
    </w:p>
    <w:p w:rsidR="0041162D" w:rsidRDefault="0041162D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41162D">
        <w:rPr>
          <w:rFonts w:ascii="Arial Narrow" w:hAnsi="Arial Narrow"/>
          <w:b/>
          <w:sz w:val="28"/>
          <w:szCs w:val="28"/>
        </w:rPr>
        <w:t>leta 1999</w:t>
      </w:r>
      <w:r>
        <w:rPr>
          <w:rFonts w:ascii="Arial Narrow" w:hAnsi="Arial Narrow"/>
          <w:sz w:val="28"/>
          <w:szCs w:val="28"/>
        </w:rPr>
        <w:t xml:space="preserve">: prvo večje tekmovanje je bilo v </w:t>
      </w:r>
      <w:proofErr w:type="spellStart"/>
      <w:r>
        <w:rPr>
          <w:rFonts w:ascii="Arial Narrow" w:hAnsi="Arial Narrow"/>
          <w:sz w:val="28"/>
          <w:szCs w:val="28"/>
        </w:rPr>
        <w:t>Aspnu</w:t>
      </w:r>
      <w:proofErr w:type="spellEnd"/>
      <w:r>
        <w:rPr>
          <w:rFonts w:ascii="Arial Narrow" w:hAnsi="Arial Narrow"/>
          <w:sz w:val="28"/>
          <w:szCs w:val="28"/>
        </w:rPr>
        <w:t xml:space="preserve"> v ZDA</w:t>
      </w:r>
    </w:p>
    <w:p w:rsidR="0041162D" w:rsidRDefault="0041162D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41162D">
        <w:rPr>
          <w:rFonts w:ascii="Arial Narrow" w:hAnsi="Arial Narrow"/>
          <w:b/>
          <w:sz w:val="28"/>
          <w:szCs w:val="28"/>
        </w:rPr>
        <w:t>leta 2002</w:t>
      </w:r>
      <w:r>
        <w:rPr>
          <w:rFonts w:ascii="Arial Narrow" w:hAnsi="Arial Narrow"/>
          <w:sz w:val="28"/>
          <w:szCs w:val="28"/>
        </w:rPr>
        <w:t>: uvrstitev discipline pod okrilje Mednarodne smučarske zveze</w:t>
      </w:r>
      <w:r w:rsidR="00950AA3">
        <w:rPr>
          <w:rFonts w:ascii="Arial Narrow" w:hAnsi="Arial Narrow"/>
          <w:sz w:val="28"/>
          <w:szCs w:val="28"/>
        </w:rPr>
        <w:t xml:space="preserve"> (FIS)</w:t>
      </w:r>
    </w:p>
    <w:p w:rsidR="0041162D" w:rsidRDefault="0041162D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leta 2005</w:t>
      </w:r>
      <w:r w:rsidRPr="0041162D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prvo svetovno prvenstvo pod okriljem FIS</w:t>
      </w:r>
      <w:r w:rsidR="00950AA3">
        <w:rPr>
          <w:rFonts w:ascii="Arial Narrow" w:hAnsi="Arial Narrow"/>
          <w:sz w:val="28"/>
          <w:szCs w:val="28"/>
        </w:rPr>
        <w:t xml:space="preserve">, v </w:t>
      </w:r>
      <w:proofErr w:type="spellStart"/>
      <w:r w:rsidR="00950AA3">
        <w:rPr>
          <w:rFonts w:ascii="Arial Narrow" w:hAnsi="Arial Narrow"/>
          <w:sz w:val="28"/>
          <w:szCs w:val="28"/>
        </w:rPr>
        <w:t>Kuusamu</w:t>
      </w:r>
      <w:proofErr w:type="spellEnd"/>
      <w:r w:rsidR="00950AA3">
        <w:rPr>
          <w:rFonts w:ascii="Arial Narrow" w:hAnsi="Arial Narrow"/>
          <w:sz w:val="28"/>
          <w:szCs w:val="28"/>
        </w:rPr>
        <w:t xml:space="preserve"> na Finskem</w:t>
      </w:r>
    </w:p>
    <w:p w:rsidR="00950AA3" w:rsidRDefault="00950AA3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leta 2010</w:t>
      </w:r>
      <w:r w:rsidRPr="00950AA3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disciplina prvič na olimpijskih igrah, v Vancouvru v Kanadi</w:t>
      </w:r>
    </w:p>
    <w:p w:rsidR="00DC4465" w:rsidRDefault="00DC4465" w:rsidP="00584E58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Slovenci v smučarskem krosu</w:t>
      </w:r>
      <w:r w:rsidRPr="00DC4465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</w:t>
      </w:r>
    </w:p>
    <w:p w:rsidR="00DC4465" w:rsidRDefault="00922F3C" w:rsidP="00DC4465">
      <w:pPr>
        <w:pStyle w:val="Odstavekseznama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B937D06" wp14:editId="5430268C">
            <wp:simplePos x="0" y="0"/>
            <wp:positionH relativeFrom="column">
              <wp:posOffset>67310</wp:posOffset>
            </wp:positionH>
            <wp:positionV relativeFrom="paragraph">
              <wp:posOffset>97790</wp:posOffset>
            </wp:positionV>
            <wp:extent cx="594360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0769" y="21288"/>
                <wp:lineTo x="20769" y="0"/>
                <wp:lineTo x="0" y="0"/>
              </wp:wrapPolygon>
            </wp:wrapTight>
            <wp:docPr id="2" name="Slika 2" descr="https://encrypted-tbn1.gstatic.com/images?q=tbn:ANd9GcSvMQ2IkPb5FDXko8lbFJXqStXhDBWjaw7FqpYpb4EDrckjFk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vMQ2IkPb5FDXko8lbFJXqStXhDBWjaw7FqpYpb4EDrckjFkz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465">
        <w:rPr>
          <w:rFonts w:ascii="Arial Narrow" w:hAnsi="Arial Narrow"/>
          <w:b/>
          <w:sz w:val="28"/>
          <w:szCs w:val="28"/>
        </w:rPr>
        <w:t xml:space="preserve">Saša Farič – </w:t>
      </w:r>
      <w:r w:rsidR="00DC4465">
        <w:rPr>
          <w:rFonts w:ascii="Arial Narrow" w:hAnsi="Arial Narrow"/>
          <w:sz w:val="28"/>
          <w:szCs w:val="28"/>
        </w:rPr>
        <w:t xml:space="preserve">prvo zmago v svetovnem pokalu je dosegla leta 2003, ko je bila z devetnajstimi leti najmlajša zmagovalka tekem svetovnega pokala v </w:t>
      </w:r>
      <w:r>
        <w:rPr>
          <w:rFonts w:ascii="Arial Narrow" w:hAnsi="Arial Narrow"/>
          <w:sz w:val="28"/>
          <w:szCs w:val="28"/>
        </w:rPr>
        <w:t xml:space="preserve"> </w:t>
      </w:r>
      <w:r w:rsidR="00DC4465">
        <w:rPr>
          <w:rFonts w:ascii="Arial Narrow" w:hAnsi="Arial Narrow"/>
          <w:sz w:val="28"/>
          <w:szCs w:val="28"/>
        </w:rPr>
        <w:t>smučarskem krosu; kasneje je v svetovnem pokalu še enkrat zmagala in še trikrat stala na stopničkah</w:t>
      </w:r>
    </w:p>
    <w:p w:rsidR="00DC4465" w:rsidRDefault="00922F3C" w:rsidP="00DC4465">
      <w:pPr>
        <w:pStyle w:val="Odstavekseznama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0B993C52" wp14:editId="10ABD781">
            <wp:simplePos x="0" y="0"/>
            <wp:positionH relativeFrom="column">
              <wp:posOffset>-224155</wp:posOffset>
            </wp:positionH>
            <wp:positionV relativeFrom="paragraph">
              <wp:posOffset>119380</wp:posOffset>
            </wp:positionV>
            <wp:extent cx="1003935" cy="665480"/>
            <wp:effectExtent l="0" t="0" r="5715" b="1270"/>
            <wp:wrapTight wrapText="bothSides">
              <wp:wrapPolygon edited="0">
                <wp:start x="0" y="0"/>
                <wp:lineTo x="0" y="21023"/>
                <wp:lineTo x="21313" y="21023"/>
                <wp:lineTo x="21313" y="0"/>
                <wp:lineTo x="0" y="0"/>
              </wp:wrapPolygon>
            </wp:wrapTight>
            <wp:docPr id="3" name="Slika 3" descr="https://encrypted-tbn0.gstatic.com/images?q=tbn:ANd9GcQ6lQiVOGIiwq9EanFRhlvhipZi0Z8C-uqcxC5y6KO3YWd8Bq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6lQiVOGIiwq9EanFRhlvhipZi0Z8C-uqcxC5y6KO3YWd8Bq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465">
        <w:rPr>
          <w:rFonts w:ascii="Arial Narrow" w:hAnsi="Arial Narrow"/>
          <w:b/>
          <w:sz w:val="28"/>
          <w:szCs w:val="28"/>
        </w:rPr>
        <w:t xml:space="preserve">Filip Flisar </w:t>
      </w:r>
      <w:r w:rsidR="00696C24">
        <w:rPr>
          <w:rFonts w:ascii="Arial Narrow" w:hAnsi="Arial Narrow"/>
          <w:b/>
          <w:sz w:val="28"/>
          <w:szCs w:val="28"/>
        </w:rPr>
        <w:t>–</w:t>
      </w:r>
      <w:r w:rsidR="00DC4465">
        <w:rPr>
          <w:rFonts w:ascii="Arial Narrow" w:hAnsi="Arial Narrow"/>
          <w:sz w:val="28"/>
          <w:szCs w:val="28"/>
        </w:rPr>
        <w:t xml:space="preserve"> </w:t>
      </w:r>
      <w:r w:rsidR="00696C24">
        <w:rPr>
          <w:rFonts w:ascii="Arial Narrow" w:hAnsi="Arial Narrow"/>
          <w:sz w:val="28"/>
          <w:szCs w:val="28"/>
        </w:rPr>
        <w:t xml:space="preserve">na tekmah svetovnega pokala zmagal 4-krat in bil še 2-krat na stopničkah; v smučarski sezoni svetovnega pokala 2011 / 2012 je </w:t>
      </w:r>
      <w:r>
        <w:rPr>
          <w:rFonts w:ascii="Arial Narrow" w:hAnsi="Arial Narrow"/>
          <w:sz w:val="28"/>
          <w:szCs w:val="28"/>
        </w:rPr>
        <w:t xml:space="preserve"> </w:t>
      </w:r>
      <w:r w:rsidR="00696C24">
        <w:rPr>
          <w:rFonts w:ascii="Arial Narrow" w:hAnsi="Arial Narrow"/>
          <w:sz w:val="28"/>
          <w:szCs w:val="28"/>
        </w:rPr>
        <w:t>osvojil prvo mesto, na olimpijskih igra</w:t>
      </w:r>
      <w:r w:rsidR="00BC07F9">
        <w:rPr>
          <w:rFonts w:ascii="Arial Narrow" w:hAnsi="Arial Narrow"/>
          <w:sz w:val="28"/>
          <w:szCs w:val="28"/>
        </w:rPr>
        <w:t>h</w:t>
      </w:r>
      <w:r w:rsidR="00696C24">
        <w:rPr>
          <w:rFonts w:ascii="Arial Narrow" w:hAnsi="Arial Narrow"/>
          <w:sz w:val="28"/>
          <w:szCs w:val="28"/>
        </w:rPr>
        <w:t xml:space="preserve"> v Vancouvru je bil osmi</w:t>
      </w:r>
      <w:r w:rsidR="00BC07F9">
        <w:rPr>
          <w:rFonts w:ascii="Arial Narrow" w:hAnsi="Arial Narrow"/>
          <w:sz w:val="28"/>
          <w:szCs w:val="28"/>
        </w:rPr>
        <w:t>, na ZOI v Sočiju pa 6.</w:t>
      </w:r>
    </w:p>
    <w:p w:rsidR="00A4329B" w:rsidRDefault="00922F3C" w:rsidP="00A4329B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E2A379C" wp14:editId="34A45A74">
            <wp:simplePos x="0" y="0"/>
            <wp:positionH relativeFrom="column">
              <wp:posOffset>-121285</wp:posOffset>
            </wp:positionH>
            <wp:positionV relativeFrom="paragraph">
              <wp:posOffset>186055</wp:posOffset>
            </wp:positionV>
            <wp:extent cx="701675" cy="701675"/>
            <wp:effectExtent l="0" t="0" r="3175" b="3175"/>
            <wp:wrapTight wrapText="bothSides">
              <wp:wrapPolygon edited="0">
                <wp:start x="0" y="0"/>
                <wp:lineTo x="0" y="21111"/>
                <wp:lineTo x="21111" y="21111"/>
                <wp:lineTo x="21111" y="0"/>
                <wp:lineTo x="0" y="0"/>
              </wp:wrapPolygon>
            </wp:wrapTight>
            <wp:docPr id="4" name="Slika 4" descr="https://encrypted-tbn3.gstatic.com/images?q=tbn:ANd9GcTAQkpdRAaRfIRhV7Ww8ZICC726lcz97nNqnjg07xJhx6yrnz76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AQkpdRAaRfIRhV7Ww8ZICC726lcz97nNqnjg07xJhx6yrnz76k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29B">
        <w:rPr>
          <w:rFonts w:ascii="Arial Narrow" w:hAnsi="Arial Narrow"/>
          <w:b/>
          <w:sz w:val="28"/>
          <w:szCs w:val="28"/>
        </w:rPr>
        <w:t xml:space="preserve">Filip Flisar </w:t>
      </w:r>
      <w:r w:rsidR="00A4329B">
        <w:rPr>
          <w:rFonts w:ascii="Arial Narrow" w:hAnsi="Arial Narrow"/>
          <w:sz w:val="28"/>
          <w:szCs w:val="28"/>
        </w:rPr>
        <w:t xml:space="preserve">in </w:t>
      </w:r>
      <w:r w:rsidR="00A4329B">
        <w:rPr>
          <w:rFonts w:ascii="Arial Narrow" w:hAnsi="Arial Narrow"/>
          <w:b/>
          <w:sz w:val="28"/>
          <w:szCs w:val="28"/>
        </w:rPr>
        <w:t xml:space="preserve">Ivan Cankar </w:t>
      </w:r>
      <w:r w:rsidR="00A4329B">
        <w:rPr>
          <w:rFonts w:ascii="Arial Narrow" w:hAnsi="Arial Narrow"/>
          <w:sz w:val="28"/>
          <w:szCs w:val="28"/>
        </w:rPr>
        <w:t>sta oba poznana po značilnih brkih</w:t>
      </w:r>
    </w:p>
    <w:p w:rsidR="00A4329B" w:rsidRDefault="00A4329B" w:rsidP="00A4329B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Ivan Cankar </w:t>
      </w:r>
      <w:r>
        <w:rPr>
          <w:rFonts w:ascii="Arial Narrow" w:hAnsi="Arial Narrow"/>
          <w:sz w:val="28"/>
          <w:szCs w:val="28"/>
        </w:rPr>
        <w:t xml:space="preserve">(1876 – 1918) 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je skupaj z </w:t>
      </w:r>
      <w:r w:rsidR="00C62386" w:rsidRPr="00C62386">
        <w:rPr>
          <w:rFonts w:ascii="Arial Narrow" w:hAnsi="Arial Narrow"/>
          <w:sz w:val="28"/>
          <w:szCs w:val="28"/>
          <w:u w:val="single"/>
        </w:rPr>
        <w:t>Josipom Murnom, Dragotinom Kettejem in Otonom Župančičem</w:t>
      </w:r>
      <w:r w:rsidR="00C62386">
        <w:rPr>
          <w:rFonts w:ascii="Arial Narrow" w:hAnsi="Arial Narrow"/>
          <w:sz w:val="28"/>
          <w:szCs w:val="28"/>
        </w:rPr>
        <w:t xml:space="preserve"> tvoril krog štirih najpomembnejših predstavnikov </w:t>
      </w:r>
      <w:r w:rsidR="00C62386" w:rsidRPr="00C62386">
        <w:rPr>
          <w:rFonts w:ascii="Arial Narrow" w:hAnsi="Arial Narrow"/>
          <w:b/>
          <w:sz w:val="28"/>
          <w:szCs w:val="28"/>
        </w:rPr>
        <w:t>slovenske moderne</w:t>
      </w:r>
      <w:r w:rsidR="008F20B4">
        <w:rPr>
          <w:rFonts w:ascii="Arial Narrow" w:hAnsi="Arial Narrow"/>
          <w:sz w:val="28"/>
          <w:szCs w:val="28"/>
        </w:rPr>
        <w:t xml:space="preserve">; Cankarjeva dela: </w:t>
      </w:r>
      <w:r w:rsidR="008F20B4">
        <w:rPr>
          <w:rFonts w:ascii="Arial Narrow" w:hAnsi="Arial Narrow"/>
          <w:b/>
          <w:sz w:val="28"/>
          <w:szCs w:val="28"/>
        </w:rPr>
        <w:t xml:space="preserve">Na klancu, Hlapec Jernej in njegova pravica, Moje življenje, Hlapci, Erotika </w:t>
      </w:r>
      <w:r w:rsidR="008F20B4">
        <w:rPr>
          <w:rFonts w:ascii="Arial Narrow" w:hAnsi="Arial Narrow"/>
          <w:sz w:val="28"/>
          <w:szCs w:val="28"/>
        </w:rPr>
        <w:t>(pesniška zbirka)…</w:t>
      </w:r>
    </w:p>
    <w:p w:rsidR="00F975E3" w:rsidRDefault="00F975E3" w:rsidP="00F975E3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F975E3">
        <w:rPr>
          <w:rFonts w:ascii="Arial Narrow" w:hAnsi="Arial Narrow"/>
          <w:sz w:val="28"/>
          <w:szCs w:val="28"/>
        </w:rPr>
        <w:lastRenderedPageBreak/>
        <w:t>DESKANJE NA SNEGU</w:t>
      </w:r>
      <w:r w:rsidR="00E70A3E">
        <w:rPr>
          <w:rFonts w:ascii="Arial Narrow" w:hAnsi="Arial Narrow"/>
          <w:sz w:val="28"/>
          <w:szCs w:val="28"/>
        </w:rPr>
        <w:t xml:space="preserve"> – začelo se je že konec šestdesetih let prejšnjega stoletja in se je razvilo v </w:t>
      </w:r>
      <w:r w:rsidR="00E70A3E">
        <w:rPr>
          <w:rFonts w:ascii="Arial Narrow" w:hAnsi="Arial Narrow"/>
          <w:sz w:val="28"/>
          <w:szCs w:val="28"/>
          <w:u w:val="single"/>
        </w:rPr>
        <w:t>najhitreje rastoči zimski šport</w:t>
      </w:r>
    </w:p>
    <w:p w:rsidR="000A038C" w:rsidRDefault="000A038C" w:rsidP="000A038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vse prve deske za športno uporabo so bile iz lesa</w:t>
      </w:r>
    </w:p>
    <w:p w:rsidR="000A038C" w:rsidRDefault="000A038C" w:rsidP="000A038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les se najbolje obdrži, če je ali povsem suh ali pa povsem potopljen v vodo</w:t>
      </w:r>
    </w:p>
    <w:p w:rsidR="000A038C" w:rsidRDefault="000A038C" w:rsidP="000A038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lesu najbolj škodujejo insekti in glive ter spreminjajoče se vreme</w:t>
      </w:r>
    </w:p>
    <w:p w:rsidR="005D029A" w:rsidRDefault="00F97869" w:rsidP="000A038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05FF3DEB" wp14:editId="2BF7168C">
            <wp:simplePos x="0" y="0"/>
            <wp:positionH relativeFrom="column">
              <wp:posOffset>5140325</wp:posOffset>
            </wp:positionH>
            <wp:positionV relativeFrom="paragraph">
              <wp:posOffset>52070</wp:posOffset>
            </wp:positionV>
            <wp:extent cx="1502410" cy="796925"/>
            <wp:effectExtent l="0" t="0" r="2540" b="3175"/>
            <wp:wrapTight wrapText="bothSides">
              <wp:wrapPolygon edited="0">
                <wp:start x="0" y="0"/>
                <wp:lineTo x="0" y="21170"/>
                <wp:lineTo x="21363" y="21170"/>
                <wp:lineTo x="21363" y="0"/>
                <wp:lineTo x="0" y="0"/>
              </wp:wrapPolygon>
            </wp:wrapTight>
            <wp:docPr id="5" name="Slika 5" descr="https://encrypted-tbn1.gstatic.com/images?q=tbn:ANd9GcR-OBy5JnOUgkdu48AfVabShjDi6jlG-LonTpqV-5B_en1Kr5QE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-OBy5JnOUgkdu48AfVabShjDi6jlG-LonTpqV-5B_en1Kr5QE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29A">
        <w:rPr>
          <w:rFonts w:ascii="Arial Narrow" w:hAnsi="Arial Narrow"/>
          <w:sz w:val="28"/>
          <w:szCs w:val="28"/>
        </w:rPr>
        <w:t xml:space="preserve">leta 1965 je nastala prva deska za sneg, imenovala se je </w:t>
      </w:r>
      <w:proofErr w:type="spellStart"/>
      <w:r w:rsidR="005D029A">
        <w:rPr>
          <w:rFonts w:ascii="Arial Narrow" w:hAnsi="Arial Narrow"/>
          <w:b/>
          <w:sz w:val="28"/>
          <w:szCs w:val="28"/>
        </w:rPr>
        <w:t>Snurfer</w:t>
      </w:r>
      <w:proofErr w:type="spellEnd"/>
      <w:r w:rsidR="005D029A">
        <w:rPr>
          <w:rFonts w:ascii="Arial Narrow" w:hAnsi="Arial Narrow"/>
          <w:b/>
          <w:sz w:val="28"/>
          <w:szCs w:val="28"/>
        </w:rPr>
        <w:t xml:space="preserve"> </w:t>
      </w:r>
      <w:r w:rsidR="005D029A">
        <w:rPr>
          <w:rFonts w:ascii="Arial Narrow" w:hAnsi="Arial Narrow"/>
          <w:sz w:val="28"/>
          <w:szCs w:val="28"/>
        </w:rPr>
        <w:t xml:space="preserve">(iz kombinacije besed: </w:t>
      </w:r>
      <w:proofErr w:type="spellStart"/>
      <w:r w:rsidR="005D029A">
        <w:rPr>
          <w:rFonts w:ascii="Arial Narrow" w:hAnsi="Arial Narrow"/>
          <w:sz w:val="28"/>
          <w:szCs w:val="28"/>
        </w:rPr>
        <w:t>snow</w:t>
      </w:r>
      <w:proofErr w:type="spellEnd"/>
      <w:r w:rsidR="005D029A">
        <w:rPr>
          <w:rFonts w:ascii="Arial Narrow" w:hAnsi="Arial Narrow"/>
          <w:sz w:val="28"/>
          <w:szCs w:val="28"/>
        </w:rPr>
        <w:t xml:space="preserve"> = sneg, </w:t>
      </w:r>
      <w:proofErr w:type="spellStart"/>
      <w:r w:rsidR="005D029A">
        <w:rPr>
          <w:rFonts w:ascii="Arial Narrow" w:hAnsi="Arial Narrow"/>
          <w:sz w:val="28"/>
          <w:szCs w:val="28"/>
        </w:rPr>
        <w:t>surfer</w:t>
      </w:r>
      <w:proofErr w:type="spellEnd"/>
      <w:r w:rsidR="005D029A">
        <w:rPr>
          <w:rFonts w:ascii="Arial Narrow" w:hAnsi="Arial Narrow"/>
          <w:sz w:val="28"/>
          <w:szCs w:val="28"/>
        </w:rPr>
        <w:t xml:space="preserve"> = deskar) – dve smučki sta bili med seboj p</w:t>
      </w:r>
      <w:r>
        <w:rPr>
          <w:rFonts w:ascii="Arial Narrow" w:hAnsi="Arial Narrow"/>
          <w:sz w:val="28"/>
          <w:szCs w:val="28"/>
        </w:rPr>
        <w:t>ovezani, spredaj pa je bila vrv,</w:t>
      </w:r>
      <w:r w:rsidR="005D029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</w:t>
      </w:r>
      <w:r w:rsidR="005D029A">
        <w:rPr>
          <w:rFonts w:ascii="Arial Narrow" w:hAnsi="Arial Narrow"/>
          <w:sz w:val="28"/>
          <w:szCs w:val="28"/>
        </w:rPr>
        <w:t xml:space="preserve"> katero se je nadzorovalo drsenje deske</w:t>
      </w:r>
    </w:p>
    <w:p w:rsidR="008657E4" w:rsidRDefault="008657E4" w:rsidP="000A038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dva osnovna načina deskanja</w:t>
      </w:r>
      <w:r>
        <w:rPr>
          <w:rFonts w:ascii="Arial Narrow" w:hAnsi="Arial Narrow"/>
          <w:sz w:val="28"/>
          <w:szCs w:val="28"/>
        </w:rPr>
        <w:t>:</w:t>
      </w:r>
    </w:p>
    <w:p w:rsidR="008657E4" w:rsidRDefault="008657E4" w:rsidP="008657E4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 w:rsidRPr="008657E4">
        <w:rPr>
          <w:rFonts w:ascii="Arial Narrow" w:hAnsi="Arial Narrow"/>
          <w:sz w:val="28"/>
          <w:szCs w:val="28"/>
        </w:rPr>
        <w:t xml:space="preserve">vijuganje </w:t>
      </w:r>
      <w:r>
        <w:rPr>
          <w:rFonts w:ascii="Arial Narrow" w:hAnsi="Arial Narrow"/>
          <w:sz w:val="28"/>
          <w:szCs w:val="28"/>
        </w:rPr>
        <w:t>pri veliki hitrosti na dobro utrjeni progi</w:t>
      </w:r>
    </w:p>
    <w:p w:rsidR="008657E4" w:rsidRDefault="008657E4" w:rsidP="008657E4">
      <w:pPr>
        <w:pStyle w:val="Odstavekseznama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paralelni slalom</w:t>
      </w:r>
    </w:p>
    <w:p w:rsidR="008657E4" w:rsidRDefault="00A406DD" w:rsidP="008657E4">
      <w:pPr>
        <w:pStyle w:val="Odstavekseznama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168D5697" wp14:editId="473F8A9D">
            <wp:simplePos x="0" y="0"/>
            <wp:positionH relativeFrom="column">
              <wp:posOffset>4911725</wp:posOffset>
            </wp:positionH>
            <wp:positionV relativeFrom="paragraph">
              <wp:posOffset>2540</wp:posOffset>
            </wp:positionV>
            <wp:extent cx="1349375" cy="895985"/>
            <wp:effectExtent l="0" t="0" r="3175" b="0"/>
            <wp:wrapTight wrapText="bothSides">
              <wp:wrapPolygon edited="0">
                <wp:start x="0" y="0"/>
                <wp:lineTo x="0" y="21125"/>
                <wp:lineTo x="21346" y="21125"/>
                <wp:lineTo x="21346" y="0"/>
                <wp:lineTo x="0" y="0"/>
              </wp:wrapPolygon>
            </wp:wrapTight>
            <wp:docPr id="6" name="Slika 6" descr="https://encrypted-tbn3.gstatic.com/images?q=tbn:ANd9GcS_3pcG3TmYXz5_TdP_IysAYBOCgIOIQ11qSWxFEpak8NOii_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S_3pcG3TmYXz5_TdP_IysAYBOCgIOIQ11qSWxFEpak8NOii_D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7E4">
        <w:rPr>
          <w:rFonts w:ascii="Arial Narrow" w:hAnsi="Arial Narrow"/>
          <w:sz w:val="28"/>
          <w:szCs w:val="28"/>
        </w:rPr>
        <w:t>paralelni veleslalom</w:t>
      </w:r>
    </w:p>
    <w:p w:rsidR="008657E4" w:rsidRDefault="008657E4" w:rsidP="008657E4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prosti slog (= </w:t>
      </w:r>
      <w:proofErr w:type="spellStart"/>
      <w:r>
        <w:rPr>
          <w:rFonts w:ascii="Arial Narrow" w:hAnsi="Arial Narrow"/>
          <w:sz w:val="28"/>
          <w:szCs w:val="28"/>
        </w:rPr>
        <w:t>freestyle</w:t>
      </w:r>
      <w:proofErr w:type="spellEnd"/>
      <w:r>
        <w:rPr>
          <w:rFonts w:ascii="Arial Narrow" w:hAnsi="Arial Narrow"/>
          <w:sz w:val="28"/>
          <w:szCs w:val="28"/>
        </w:rPr>
        <w:t>) – bolj štejejo triki</w:t>
      </w:r>
    </w:p>
    <w:p w:rsidR="008657E4" w:rsidRDefault="00A406DD" w:rsidP="00A406DD">
      <w:pPr>
        <w:pStyle w:val="Odstavekseznama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deskanje po snežnem parku (</w:t>
      </w:r>
      <w:proofErr w:type="spellStart"/>
      <w:r>
        <w:rPr>
          <w:rFonts w:ascii="Arial Narrow" w:hAnsi="Arial Narrow"/>
          <w:sz w:val="28"/>
          <w:szCs w:val="28"/>
        </w:rPr>
        <w:t>slopestyle</w:t>
      </w:r>
      <w:proofErr w:type="spellEnd"/>
      <w:r>
        <w:rPr>
          <w:rFonts w:ascii="Arial Narrow" w:hAnsi="Arial Narrow"/>
          <w:sz w:val="28"/>
          <w:szCs w:val="28"/>
        </w:rPr>
        <w:t>)</w:t>
      </w:r>
    </w:p>
    <w:p w:rsidR="00A406DD" w:rsidRDefault="00A406DD" w:rsidP="00A406DD">
      <w:pPr>
        <w:pStyle w:val="Odstavekseznama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deskanje v snežnem kanalu (</w:t>
      </w:r>
      <w:proofErr w:type="spellStart"/>
      <w:r>
        <w:rPr>
          <w:rFonts w:ascii="Arial Narrow" w:hAnsi="Arial Narrow"/>
          <w:sz w:val="28"/>
          <w:szCs w:val="28"/>
        </w:rPr>
        <w:t>halfpipe</w:t>
      </w:r>
      <w:proofErr w:type="spellEnd"/>
      <w:r>
        <w:rPr>
          <w:rFonts w:ascii="Arial Narrow" w:hAnsi="Arial Narrow"/>
          <w:sz w:val="28"/>
          <w:szCs w:val="28"/>
        </w:rPr>
        <w:t>)</w:t>
      </w:r>
    </w:p>
    <w:p w:rsidR="00A406DD" w:rsidRDefault="00A406DD" w:rsidP="00A406DD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deskarski kros je nekje med zgornjima dvema stiloma</w:t>
      </w:r>
    </w:p>
    <w:p w:rsidR="00415ECC" w:rsidRPr="00415ECC" w:rsidRDefault="00415ECC" w:rsidP="00415ECC">
      <w:pPr>
        <w:rPr>
          <w:rFonts w:ascii="Arial Narrow" w:hAnsi="Arial Narrow"/>
          <w:sz w:val="28"/>
          <w:szCs w:val="28"/>
        </w:rPr>
      </w:pPr>
    </w:p>
    <w:p w:rsidR="00A406DD" w:rsidRDefault="00A406DD" w:rsidP="00A406DD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ROLKANJE</w:t>
      </w:r>
      <w:r w:rsidR="00415ECC">
        <w:rPr>
          <w:rFonts w:ascii="Arial Narrow" w:hAnsi="Arial Narrow"/>
          <w:sz w:val="28"/>
          <w:szCs w:val="28"/>
        </w:rPr>
        <w:t xml:space="preserve"> – prvič nekje v štiridesetih letih prejšnjega stoletja, ko so mladi na deske ali manjše zabojčke prvič pritrdili kolesca kotalk in se spuščali po klancih</w:t>
      </w:r>
    </w:p>
    <w:p w:rsidR="004E35B3" w:rsidRDefault="004E35B3" w:rsidP="004E35B3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 šestdeseti letih prejšnjega stoletja so prvič začeli serijsko izdelovati rolke; podobne so bile pomanjšanim </w:t>
      </w:r>
      <w:proofErr w:type="spellStart"/>
      <w:r>
        <w:rPr>
          <w:rFonts w:ascii="Arial Narrow" w:hAnsi="Arial Narrow"/>
          <w:sz w:val="28"/>
          <w:szCs w:val="28"/>
        </w:rPr>
        <w:t>surfom</w:t>
      </w:r>
      <w:proofErr w:type="spellEnd"/>
      <w:r>
        <w:rPr>
          <w:rFonts w:ascii="Arial Narrow" w:hAnsi="Arial Narrow"/>
          <w:sz w:val="28"/>
          <w:szCs w:val="28"/>
        </w:rPr>
        <w:t>, vožnja z njimi pa se je imenovala deskanje po pločniku (</w:t>
      </w:r>
      <w:proofErr w:type="spellStart"/>
      <w:r>
        <w:rPr>
          <w:rFonts w:ascii="Arial Narrow" w:hAnsi="Arial Narrow"/>
          <w:sz w:val="28"/>
          <w:szCs w:val="28"/>
        </w:rPr>
        <w:t>sidewalk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surfing</w:t>
      </w:r>
      <w:proofErr w:type="spellEnd"/>
      <w:r>
        <w:rPr>
          <w:rFonts w:ascii="Arial Narrow" w:hAnsi="Arial Narrow"/>
          <w:sz w:val="28"/>
          <w:szCs w:val="28"/>
        </w:rPr>
        <w:t>)</w:t>
      </w:r>
    </w:p>
    <w:p w:rsidR="001C344F" w:rsidRDefault="001C344F" w:rsidP="004E35B3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eden najbolj razširjenih mestnih = urbanih športov na svetu</w:t>
      </w:r>
    </w:p>
    <w:p w:rsidR="005A161F" w:rsidRDefault="005A161F" w:rsidP="004E35B3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sodobne rolke so sestavljene iz vezane plošče </w:t>
      </w:r>
      <w:proofErr w:type="spellStart"/>
      <w:r w:rsidRPr="00167A33">
        <w:rPr>
          <w:rFonts w:ascii="Arial Narrow" w:hAnsi="Arial Narrow"/>
          <w:b/>
          <w:sz w:val="28"/>
          <w:szCs w:val="28"/>
        </w:rPr>
        <w:t>javorjevega</w:t>
      </w:r>
      <w:proofErr w:type="spellEnd"/>
      <w:r w:rsidRPr="00167A33">
        <w:rPr>
          <w:rFonts w:ascii="Arial Narrow" w:hAnsi="Arial Narrow"/>
          <w:b/>
          <w:sz w:val="28"/>
          <w:szCs w:val="28"/>
        </w:rPr>
        <w:t xml:space="preserve"> lesa</w:t>
      </w:r>
      <w:r>
        <w:rPr>
          <w:rFonts w:ascii="Arial Narrow" w:hAnsi="Arial Narrow"/>
          <w:sz w:val="28"/>
          <w:szCs w:val="28"/>
        </w:rPr>
        <w:t>, para kovinskih podvozij in štirih kolesc</w:t>
      </w:r>
      <w:r w:rsidR="008500D9">
        <w:rPr>
          <w:rFonts w:ascii="Arial Narrow" w:hAnsi="Arial Narrow"/>
          <w:sz w:val="28"/>
          <w:szCs w:val="28"/>
        </w:rPr>
        <w:t xml:space="preserve"> – hitro vrtenje kolesc omogočajo kovinski ležaji, drsenje čevljev po deski pa preprečuje brusnemu papirju podobna površina zgornjega dela deske</w:t>
      </w:r>
    </w:p>
    <w:p w:rsidR="00167A33" w:rsidRDefault="00341BFB" w:rsidP="00167A33">
      <w:pPr>
        <w:pStyle w:val="Odstavekseznama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65030464" wp14:editId="3FCC50FC">
            <wp:simplePos x="0" y="0"/>
            <wp:positionH relativeFrom="column">
              <wp:posOffset>5415915</wp:posOffset>
            </wp:positionH>
            <wp:positionV relativeFrom="paragraph">
              <wp:posOffset>80645</wp:posOffset>
            </wp:positionV>
            <wp:extent cx="1009015" cy="760730"/>
            <wp:effectExtent l="0" t="0" r="635" b="1270"/>
            <wp:wrapTight wrapText="bothSides">
              <wp:wrapPolygon edited="0">
                <wp:start x="0" y="0"/>
                <wp:lineTo x="0" y="21095"/>
                <wp:lineTo x="21206" y="21095"/>
                <wp:lineTo x="21206" y="0"/>
                <wp:lineTo x="0" y="0"/>
              </wp:wrapPolygon>
            </wp:wrapTight>
            <wp:docPr id="7" name="Slika 7" descr="https://encrypted-tbn0.gstatic.com/images?q=tbn:ANd9GcQnbSM3CjD05qMPC_gw2UbGlD1dvgJwbxrVFD61b7muOe2EZ7kD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nbSM3CjD05qMPC_gw2UbGlD1dvgJwbxrVFD61b7muOe2EZ7kDh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A33">
        <w:rPr>
          <w:rFonts w:ascii="Arial Narrow" w:hAnsi="Arial Narrow"/>
          <w:sz w:val="28"/>
          <w:szCs w:val="28"/>
        </w:rPr>
        <w:t>JAVOR – vrsta listavca, les je bele oz. belkasto rumene barve, ne posebno trajen, lahek za obdelovanje</w:t>
      </w:r>
      <w:r w:rsidR="0011515E">
        <w:rPr>
          <w:rFonts w:ascii="Arial Narrow" w:hAnsi="Arial Narrow"/>
          <w:sz w:val="28"/>
          <w:szCs w:val="28"/>
        </w:rPr>
        <w:t>; zraste do 45 metrov visoko, ima značilno razčlenjen list (je tudi na zastavi Kanade)</w:t>
      </w:r>
    </w:p>
    <w:p w:rsidR="00341BFB" w:rsidRDefault="00341BFB" w:rsidP="00341BFB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341BFB">
        <w:rPr>
          <w:rFonts w:ascii="Arial Narrow" w:hAnsi="Arial Narrow"/>
          <w:b/>
          <w:sz w:val="28"/>
          <w:szCs w:val="28"/>
        </w:rPr>
        <w:t>dva osnovna tipa rolk</w:t>
      </w:r>
      <w:r>
        <w:rPr>
          <w:rFonts w:ascii="Arial Narrow" w:hAnsi="Arial Narrow"/>
          <w:sz w:val="28"/>
          <w:szCs w:val="28"/>
        </w:rPr>
        <w:t>:</w:t>
      </w:r>
    </w:p>
    <w:p w:rsidR="00341BFB" w:rsidRDefault="00341BFB" w:rsidP="00341BFB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 w:rsidRPr="006142AF">
        <w:rPr>
          <w:rFonts w:ascii="Arial Narrow" w:hAnsi="Arial Narrow"/>
          <w:b/>
          <w:sz w:val="28"/>
          <w:szCs w:val="28"/>
        </w:rPr>
        <w:t>dolga deska (</w:t>
      </w:r>
      <w:proofErr w:type="spellStart"/>
      <w:r w:rsidRPr="006142AF">
        <w:rPr>
          <w:rFonts w:ascii="Arial Narrow" w:hAnsi="Arial Narrow"/>
          <w:b/>
          <w:sz w:val="28"/>
          <w:szCs w:val="28"/>
        </w:rPr>
        <w:t>longboard</w:t>
      </w:r>
      <w:proofErr w:type="spellEnd"/>
      <w:r w:rsidRPr="006142AF">
        <w:rPr>
          <w:rFonts w:ascii="Arial Narrow" w:hAnsi="Arial Narrow"/>
          <w:b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 xml:space="preserve"> – lahko meri v dolžino kot manjši </w:t>
      </w:r>
      <w:proofErr w:type="spellStart"/>
      <w:r>
        <w:rPr>
          <w:rFonts w:ascii="Arial Narrow" w:hAnsi="Arial Narrow"/>
          <w:sz w:val="28"/>
          <w:szCs w:val="28"/>
        </w:rPr>
        <w:t>srf</w:t>
      </w:r>
      <w:proofErr w:type="spellEnd"/>
      <w:r>
        <w:rPr>
          <w:rFonts w:ascii="Arial Narrow" w:hAnsi="Arial Narrow"/>
          <w:sz w:val="28"/>
          <w:szCs w:val="28"/>
        </w:rPr>
        <w:t>, ima večja kolesca</w:t>
      </w:r>
      <w:r w:rsidR="005469F5">
        <w:rPr>
          <w:rFonts w:ascii="Arial Narrow" w:hAnsi="Arial Narrow"/>
          <w:sz w:val="28"/>
          <w:szCs w:val="28"/>
        </w:rPr>
        <w:t xml:space="preserve">, zato doseže večjo </w:t>
      </w:r>
      <w:r w:rsidR="00BF1FAA">
        <w:rPr>
          <w:rFonts w:ascii="Arial Narrow" w:hAnsi="Arial Narrow"/>
          <w:sz w:val="28"/>
          <w:szCs w:val="28"/>
        </w:rPr>
        <w:t>hitrost</w:t>
      </w:r>
      <w:r w:rsidR="006142AF">
        <w:rPr>
          <w:rFonts w:ascii="Arial Narrow" w:hAnsi="Arial Narrow"/>
          <w:sz w:val="28"/>
          <w:szCs w:val="28"/>
        </w:rPr>
        <w:t>; namenjena je zdravemu in hitremu prevozu po mestu ter hitrostnim tekmam po gorskih cestah</w:t>
      </w:r>
    </w:p>
    <w:p w:rsidR="006142AF" w:rsidRDefault="006142AF" w:rsidP="00341BFB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običajna rolka</w:t>
      </w:r>
      <w:r>
        <w:rPr>
          <w:rFonts w:ascii="Arial Narrow" w:hAnsi="Arial Narrow"/>
          <w:sz w:val="28"/>
          <w:szCs w:val="28"/>
        </w:rPr>
        <w:t xml:space="preserve"> je dolga približno 80cm in široka 20cm; kolesca so običajno manjša kot pri dolgi deski</w:t>
      </w:r>
    </w:p>
    <w:p w:rsidR="006142AF" w:rsidRDefault="006142AF" w:rsidP="006142AF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disciplini rolkanja:</w:t>
      </w:r>
    </w:p>
    <w:p w:rsidR="00AC6FA0" w:rsidRDefault="006142AF" w:rsidP="006142AF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 w:rsidRPr="006142AF">
        <w:rPr>
          <w:rFonts w:ascii="Arial Narrow" w:hAnsi="Arial Narrow"/>
          <w:b/>
          <w:sz w:val="28"/>
          <w:szCs w:val="28"/>
        </w:rPr>
        <w:t>igra S.K.A.T.E.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:rsidR="00AC6FA0" w:rsidRDefault="00AC6FA0" w:rsidP="006142AF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tekmovanje najboljši trik</w:t>
      </w:r>
    </w:p>
    <w:p w:rsidR="006142AF" w:rsidRDefault="006142AF" w:rsidP="00AC6FA0">
      <w:pPr>
        <w:pStyle w:val="Odstavekseznama"/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– dva tekmovalca se pomerita na ravni površini</w:t>
      </w:r>
      <w:r w:rsidR="00F143C1">
        <w:rPr>
          <w:rFonts w:ascii="Arial Narrow" w:hAnsi="Arial Narrow"/>
          <w:sz w:val="28"/>
          <w:szCs w:val="28"/>
        </w:rPr>
        <w:t>, eden od njiju pokaže trik, drugi ga mora ponoviti – če mu uspe, sledi naslednji trik, če pa ne, si prisluži kazensko točko: najprej S, nato K… - tisti, ki je prvi kaznovan s črko E, je izločen iz nadaljnjega tekmovanja</w:t>
      </w:r>
      <w:r w:rsidR="00F061C4">
        <w:rPr>
          <w:rFonts w:ascii="Arial Narrow" w:hAnsi="Arial Narrow"/>
          <w:sz w:val="28"/>
          <w:szCs w:val="28"/>
        </w:rPr>
        <w:t>, zmagovalec gre v naslednji krog – do finala</w:t>
      </w:r>
    </w:p>
    <w:p w:rsidR="00B227EA" w:rsidRDefault="00AC6FA0" w:rsidP="00AC6FA0">
      <w:pPr>
        <w:ind w:left="2160"/>
        <w:rPr>
          <w:rFonts w:ascii="Arial Narrow" w:hAnsi="Arial Narrow"/>
          <w:sz w:val="28"/>
          <w:szCs w:val="28"/>
        </w:rPr>
      </w:pPr>
      <w:r w:rsidRPr="00AC6FA0">
        <w:rPr>
          <w:rFonts w:ascii="Arial Narrow" w:hAnsi="Arial Narrow"/>
          <w:b/>
          <w:sz w:val="28"/>
          <w:szCs w:val="28"/>
        </w:rPr>
        <w:t>-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najboljši trik se odvija v rolkarskem parku; v enem krogu tekmovanja se pomeri več tekmovalcev, ki poskušajo ob premagovanju ovir (skakalnic, piramid, ramp, drogov in zabojev) pokazati svoj najboljši trik; tekmuje se po sistemu izločanja</w:t>
      </w:r>
    </w:p>
    <w:p w:rsidR="00150D8D" w:rsidRDefault="00150D8D" w:rsidP="00AC5FE1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DESKANJE NA VALOVIH (</w:t>
      </w:r>
      <w:proofErr w:type="spellStart"/>
      <w:r>
        <w:rPr>
          <w:rFonts w:ascii="Arial Narrow" w:hAnsi="Arial Narrow"/>
          <w:sz w:val="28"/>
          <w:szCs w:val="28"/>
        </w:rPr>
        <w:t>srfanje</w:t>
      </w:r>
      <w:proofErr w:type="spellEnd"/>
      <w:r>
        <w:rPr>
          <w:rFonts w:ascii="Arial Narrow" w:hAnsi="Arial Narrow"/>
          <w:sz w:val="28"/>
          <w:szCs w:val="28"/>
        </w:rPr>
        <w:t>) – »športnorekreacijski prapradedek«</w:t>
      </w:r>
    </w:p>
    <w:p w:rsidR="00E67201" w:rsidRDefault="00B8442A" w:rsidP="00B8442A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izvira iz Polinezije, kjer je bilo že pred prihodom prvih evropskih pomorščakov pomembna prvina tamkajšnjih staroselskih kultur</w:t>
      </w:r>
    </w:p>
    <w:p w:rsidR="003B017D" w:rsidRDefault="000C7B7E" w:rsidP="003B017D">
      <w:pPr>
        <w:pStyle w:val="Odstavekseznama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52CC3048" wp14:editId="7E650E13">
            <wp:simplePos x="0" y="0"/>
            <wp:positionH relativeFrom="column">
              <wp:posOffset>4793615</wp:posOffset>
            </wp:positionH>
            <wp:positionV relativeFrom="paragraph">
              <wp:posOffset>58420</wp:posOffset>
            </wp:positionV>
            <wp:extent cx="1696085" cy="1103630"/>
            <wp:effectExtent l="0" t="0" r="0" b="1270"/>
            <wp:wrapTight wrapText="bothSides">
              <wp:wrapPolygon edited="0">
                <wp:start x="0" y="0"/>
                <wp:lineTo x="0" y="21252"/>
                <wp:lineTo x="21349" y="21252"/>
                <wp:lineTo x="21349" y="0"/>
                <wp:lineTo x="0" y="0"/>
              </wp:wrapPolygon>
            </wp:wrapTight>
            <wp:docPr id="8" name="Slika 8" descr="https://encrypted-tbn1.gstatic.com/images?q=tbn:ANd9GcTSkb4t5p0UWflG5rgp1zcqJtBaIaujvl3ijN2uiicpQm4cV6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TSkb4t5p0UWflG5rgp1zcqJtBaIaujvl3ijN2uiicpQm4cV6i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17D">
        <w:rPr>
          <w:rFonts w:ascii="Arial Narrow" w:hAnsi="Arial Narrow"/>
          <w:sz w:val="28"/>
          <w:szCs w:val="28"/>
        </w:rPr>
        <w:t>Polinezija je območje v Oceaniji, ki zajema več kot tisoč otokov; spada med najredkeje poseljene dele sveta; ima obliko trikotnika, ki na severu obsega Havaje, na jugu Novo Zelandijo, na vzhodu pa Velikonočni otok</w:t>
      </w:r>
    </w:p>
    <w:p w:rsidR="003B017D" w:rsidRDefault="003B017D" w:rsidP="003B017D">
      <w:pPr>
        <w:pStyle w:val="Odstavekseznama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Skozi Polinezijo</w:t>
      </w:r>
      <w:r w:rsidR="00D33A2F">
        <w:rPr>
          <w:rFonts w:ascii="Arial Narrow" w:hAnsi="Arial Narrow"/>
          <w:sz w:val="28"/>
          <w:szCs w:val="28"/>
        </w:rPr>
        <w:t xml:space="preserve"> teče </w:t>
      </w:r>
      <w:r w:rsidR="00D33A2F">
        <w:rPr>
          <w:rFonts w:ascii="Arial Narrow" w:hAnsi="Arial Narrow"/>
          <w:b/>
          <w:sz w:val="28"/>
          <w:szCs w:val="28"/>
        </w:rPr>
        <w:t>stoosemdeseti vzporednik = datumska meja</w:t>
      </w:r>
    </w:p>
    <w:p w:rsidR="00AC6FA0" w:rsidRDefault="00E67201" w:rsidP="00B8442A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prvi evropski opisi deskanja na valovih v Polineziji segajo v drugo polovico 18. stoletja, v čas </w:t>
      </w:r>
      <w:r w:rsidR="00150D8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svetovnih popotovanj raziskovalca Jamesa Cooka (1728 – 1779)</w:t>
      </w:r>
    </w:p>
    <w:p w:rsidR="00E67201" w:rsidRDefault="00757F8B" w:rsidP="00B8442A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119C4162" wp14:editId="32851116">
            <wp:simplePos x="0" y="0"/>
            <wp:positionH relativeFrom="column">
              <wp:posOffset>4626610</wp:posOffset>
            </wp:positionH>
            <wp:positionV relativeFrom="paragraph">
              <wp:posOffset>690245</wp:posOffset>
            </wp:positionV>
            <wp:extent cx="172339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250" y="21341"/>
                <wp:lineTo x="21250" y="0"/>
                <wp:lineTo x="0" y="0"/>
              </wp:wrapPolygon>
            </wp:wrapTight>
            <wp:docPr id="9" name="Slika 9" descr="https://encrypted-tbn2.gstatic.com/images?q=tbn:ANd9GcTnOtLvEB5upBESlDMwjx_ZklBZUW5ZjEYxeWLdMWQ1vsokx3H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nOtLvEB5upBESlDMwjx_ZklBZUW5ZjEYxeWLdMWQ1vsokx3HRK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201">
        <w:rPr>
          <w:rFonts w:ascii="Arial Narrow" w:hAnsi="Arial Narrow"/>
          <w:sz w:val="28"/>
          <w:szCs w:val="28"/>
        </w:rPr>
        <w:t xml:space="preserve">začetek sodobnega </w:t>
      </w:r>
      <w:proofErr w:type="spellStart"/>
      <w:r w:rsidR="00E67201">
        <w:rPr>
          <w:rFonts w:ascii="Arial Narrow" w:hAnsi="Arial Narrow"/>
          <w:sz w:val="28"/>
          <w:szCs w:val="28"/>
        </w:rPr>
        <w:t>srfanja</w:t>
      </w:r>
      <w:proofErr w:type="spellEnd"/>
      <w:r w:rsidR="00E67201">
        <w:rPr>
          <w:rFonts w:ascii="Arial Narrow" w:hAnsi="Arial Narrow"/>
          <w:sz w:val="28"/>
          <w:szCs w:val="28"/>
        </w:rPr>
        <w:t xml:space="preserve"> sega v leti 1907 in 1915, ko se je najprej pojavil v ZDA in nato še v Avstraliji, v šestdesetih letih prejšnjega stoletja pa se je razvilo tudi drugod po svetu</w:t>
      </w:r>
    </w:p>
    <w:p w:rsidR="008C1721" w:rsidRDefault="008C1721" w:rsidP="00B8442A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</w:t>
      </w:r>
      <w:r>
        <w:rPr>
          <w:rFonts w:ascii="Arial Narrow" w:hAnsi="Arial Narrow"/>
          <w:b/>
          <w:sz w:val="28"/>
          <w:szCs w:val="28"/>
        </w:rPr>
        <w:t>kot drsenje na sprednjem vrhnjem delu vala</w:t>
      </w:r>
      <w:r>
        <w:rPr>
          <w:rFonts w:ascii="Arial Narrow" w:hAnsi="Arial Narrow"/>
          <w:sz w:val="28"/>
          <w:szCs w:val="28"/>
        </w:rPr>
        <w:t>, ki običajno potuje proti obali</w:t>
      </w:r>
    </w:p>
    <w:p w:rsidR="00757F8B" w:rsidRDefault="00757F8B" w:rsidP="00757F8B">
      <w:pPr>
        <w:jc w:val="right"/>
        <w:rPr>
          <w:rFonts w:ascii="Arial Narrow" w:hAnsi="Arial Narrow"/>
          <w:sz w:val="28"/>
          <w:szCs w:val="28"/>
        </w:rPr>
      </w:pPr>
    </w:p>
    <w:p w:rsidR="00757F8B" w:rsidRPr="00757F8B" w:rsidRDefault="00757F8B" w:rsidP="00757F8B">
      <w:pPr>
        <w:rPr>
          <w:rFonts w:ascii="Arial Narrow" w:hAnsi="Arial Narrow"/>
          <w:sz w:val="28"/>
          <w:szCs w:val="28"/>
        </w:rPr>
      </w:pPr>
    </w:p>
    <w:p w:rsidR="008C1721" w:rsidRDefault="008C1721" w:rsidP="00B8442A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najbolj je </w:t>
      </w:r>
      <w:r w:rsidR="00CE3740">
        <w:rPr>
          <w:rFonts w:ascii="Arial Narrow" w:hAnsi="Arial Narrow"/>
          <w:sz w:val="28"/>
          <w:szCs w:val="28"/>
        </w:rPr>
        <w:t xml:space="preserve">razširjeno v državah, katerih obale ležijo ob oceanih in morjih z dovolj visokimi valovi: </w:t>
      </w:r>
      <w:r w:rsidR="00CE3740">
        <w:rPr>
          <w:rFonts w:ascii="Arial Narrow" w:hAnsi="Arial Narrow"/>
          <w:b/>
          <w:sz w:val="28"/>
          <w:szCs w:val="28"/>
        </w:rPr>
        <w:t>v ZDA, Južni Afriki, Avstraliji, na Novi Zelandiji ter v državah Tihega oceana in Južne Amerike, na Portugalskem</w:t>
      </w:r>
    </w:p>
    <w:p w:rsidR="00305AEB" w:rsidRDefault="00305AEB" w:rsidP="00B8442A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včasih so bile deske lesene, danes so iz umetnih snovi in lažje; sodobne so krajše </w:t>
      </w:r>
      <w:proofErr w:type="spellStart"/>
      <w:r w:rsidR="00BE569F">
        <w:rPr>
          <w:rFonts w:ascii="Arial Narrow" w:hAnsi="Arial Narrow"/>
          <w:sz w:val="28"/>
          <w:szCs w:val="28"/>
        </w:rPr>
        <w:t>shortboard</w:t>
      </w:r>
      <w:proofErr w:type="spellEnd"/>
      <w:r w:rsidR="00BE569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(2m) ali daljše</w:t>
      </w:r>
      <w:r w:rsidR="00BE569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E569F">
        <w:rPr>
          <w:rFonts w:ascii="Arial Narrow" w:hAnsi="Arial Narrow"/>
          <w:sz w:val="28"/>
          <w:szCs w:val="28"/>
        </w:rPr>
        <w:t>longboard</w:t>
      </w:r>
      <w:proofErr w:type="spellEnd"/>
      <w:r>
        <w:rPr>
          <w:rFonts w:ascii="Arial Narrow" w:hAnsi="Arial Narrow"/>
          <w:sz w:val="28"/>
          <w:szCs w:val="28"/>
        </w:rPr>
        <w:t xml:space="preserve"> (3m); tretje so med njima in namenjene začetnikom</w:t>
      </w:r>
      <w:r w:rsidR="00BE569F">
        <w:rPr>
          <w:rFonts w:ascii="Arial Narrow" w:hAnsi="Arial Narrow"/>
          <w:sz w:val="28"/>
          <w:szCs w:val="28"/>
        </w:rPr>
        <w:t xml:space="preserve">; najkrajši </w:t>
      </w:r>
      <w:proofErr w:type="spellStart"/>
      <w:r w:rsidR="00BE569F">
        <w:rPr>
          <w:rFonts w:ascii="Arial Narrow" w:hAnsi="Arial Narrow"/>
          <w:sz w:val="28"/>
          <w:szCs w:val="28"/>
        </w:rPr>
        <w:t>bodyboard</w:t>
      </w:r>
      <w:proofErr w:type="spellEnd"/>
      <w:r w:rsidR="00BE569F">
        <w:rPr>
          <w:rFonts w:ascii="Arial Narrow" w:hAnsi="Arial Narrow"/>
          <w:sz w:val="28"/>
          <w:szCs w:val="28"/>
        </w:rPr>
        <w:t xml:space="preserve"> pa je namenjen deskanju v ležečem položaju</w:t>
      </w:r>
    </w:p>
    <w:p w:rsidR="000B53D5" w:rsidRDefault="000B53D5" w:rsidP="00B8442A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jadranje na deski, deskanje s padalom (</w:t>
      </w:r>
      <w:proofErr w:type="spellStart"/>
      <w:r>
        <w:rPr>
          <w:rFonts w:ascii="Arial Narrow" w:hAnsi="Arial Narrow"/>
          <w:sz w:val="28"/>
          <w:szCs w:val="28"/>
        </w:rPr>
        <w:t>kajtanje</w:t>
      </w:r>
      <w:proofErr w:type="spellEnd"/>
      <w:r>
        <w:rPr>
          <w:rFonts w:ascii="Arial Narrow" w:hAnsi="Arial Narrow"/>
          <w:sz w:val="28"/>
          <w:szCs w:val="28"/>
        </w:rPr>
        <w:t>) in veslanje na deski ne zahtevajo visokih valov</w:t>
      </w:r>
    </w:p>
    <w:p w:rsidR="003B017D" w:rsidRDefault="003B017D" w:rsidP="003B017D">
      <w:pPr>
        <w:pStyle w:val="Odstavekseznama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valovanje morja povzročajo vetrovi</w:t>
      </w:r>
    </w:p>
    <w:p w:rsidR="003B017D" w:rsidRDefault="003B017D" w:rsidP="003B017D">
      <w:pPr>
        <w:pStyle w:val="Odstavekseznama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največje valove na Jadranskem morju povzročata burja in jugo, včasih tudi maestral</w:t>
      </w:r>
    </w:p>
    <w:p w:rsidR="00757F8B" w:rsidRDefault="00757F8B" w:rsidP="00757F8B">
      <w:pPr>
        <w:rPr>
          <w:rFonts w:ascii="Arial Narrow" w:hAnsi="Arial Narrow"/>
          <w:sz w:val="28"/>
          <w:szCs w:val="28"/>
        </w:rPr>
      </w:pPr>
    </w:p>
    <w:p w:rsidR="00757F8B" w:rsidRPr="00757F8B" w:rsidRDefault="00757F8B" w:rsidP="00757F8B">
      <w:pPr>
        <w:rPr>
          <w:rFonts w:ascii="Arial Narrow" w:hAnsi="Arial Narrow"/>
          <w:sz w:val="28"/>
          <w:szCs w:val="28"/>
        </w:rPr>
      </w:pPr>
    </w:p>
    <w:p w:rsidR="0084443F" w:rsidRDefault="0084443F" w:rsidP="0084443F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ŠPORT IN KULTURA</w:t>
      </w:r>
    </w:p>
    <w:p w:rsidR="0084443F" w:rsidRDefault="0084443F" w:rsidP="0084443F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svoj odnos do sveta izražamo na najrazličnejše načine (z glasbo, modo, okusom za film, knjige, gledališče, z odnosom do soljudi in živali, z našimi prehranjevalnimi navadami</w:t>
      </w:r>
    </w:p>
    <w:p w:rsidR="0084443F" w:rsidRDefault="0084443F" w:rsidP="0084443F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vse našteto določa naše širše kulturno ozadje</w:t>
      </w:r>
    </w:p>
    <w:p w:rsidR="0084443F" w:rsidRDefault="0084443F" w:rsidP="0084443F">
      <w:pPr>
        <w:pStyle w:val="Odstavekseznama"/>
        <w:numPr>
          <w:ilvl w:val="1"/>
          <w:numId w:val="2"/>
        </w:numPr>
        <w:rPr>
          <w:rFonts w:ascii="Arial Narrow" w:hAnsi="Arial Narrow"/>
          <w:b/>
          <w:sz w:val="28"/>
          <w:szCs w:val="28"/>
        </w:rPr>
      </w:pPr>
      <w:r w:rsidRPr="0084443F">
        <w:rPr>
          <w:rFonts w:ascii="Arial Narrow" w:hAnsi="Arial Narrow"/>
          <w:b/>
          <w:sz w:val="28"/>
          <w:szCs w:val="28"/>
        </w:rPr>
        <w:t>na podlagi tega kulturnega ozadja se odločamo tudi za športe</w:t>
      </w:r>
    </w:p>
    <w:p w:rsidR="00A66D3E" w:rsidRDefault="00A66D3E" w:rsidP="0084443F">
      <w:pPr>
        <w:pStyle w:val="Odstavekseznama"/>
        <w:numPr>
          <w:ilvl w:val="1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 tiste športe, kjer je izražanje </w:t>
      </w:r>
      <w:r w:rsidR="00D01AF8">
        <w:rPr>
          <w:rFonts w:ascii="Arial Narrow" w:hAnsi="Arial Narrow"/>
          <w:b/>
          <w:sz w:val="28"/>
          <w:szCs w:val="28"/>
        </w:rPr>
        <w:t>odnosa do sveta bolj izrazito, velja, da jih odlikuje močna kulturna identiteta</w:t>
      </w:r>
    </w:p>
    <w:p w:rsidR="0084443F" w:rsidRPr="00B461EE" w:rsidRDefault="0084443F" w:rsidP="0084443F">
      <w:pPr>
        <w:pStyle w:val="Odstavekseznama"/>
        <w:numPr>
          <w:ilvl w:val="1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okrog deskanja na valovih se je okrog let 1960, 1970 izoblikovala </w:t>
      </w:r>
      <w:r>
        <w:rPr>
          <w:rFonts w:ascii="Arial Narrow" w:hAnsi="Arial Narrow"/>
          <w:b/>
          <w:sz w:val="28"/>
          <w:szCs w:val="28"/>
        </w:rPr>
        <w:t>subkultura mladih</w:t>
      </w:r>
      <w:r w:rsidR="00B461EE">
        <w:rPr>
          <w:rFonts w:ascii="Arial Narrow" w:hAnsi="Arial Narrow"/>
          <w:sz w:val="28"/>
          <w:szCs w:val="28"/>
        </w:rPr>
        <w:t xml:space="preserve"> (dolgi lasje, poslušanje »</w:t>
      </w:r>
      <w:proofErr w:type="spellStart"/>
      <w:r w:rsidR="00B461EE">
        <w:rPr>
          <w:rFonts w:ascii="Arial Narrow" w:hAnsi="Arial Narrow"/>
          <w:sz w:val="28"/>
          <w:szCs w:val="28"/>
        </w:rPr>
        <w:t>surf</w:t>
      </w:r>
      <w:proofErr w:type="spellEnd"/>
      <w:r w:rsidR="00B461EE">
        <w:rPr>
          <w:rFonts w:ascii="Arial Narrow" w:hAnsi="Arial Narrow"/>
          <w:sz w:val="28"/>
          <w:szCs w:val="28"/>
        </w:rPr>
        <w:t xml:space="preserve"> rock« glasbe – glasbena skupina »</w:t>
      </w:r>
      <w:proofErr w:type="spellStart"/>
      <w:r w:rsidR="00B461EE">
        <w:rPr>
          <w:rFonts w:ascii="Arial Narrow" w:hAnsi="Arial Narrow"/>
          <w:sz w:val="28"/>
          <w:szCs w:val="28"/>
        </w:rPr>
        <w:t>The</w:t>
      </w:r>
      <w:proofErr w:type="spellEnd"/>
      <w:r w:rsidR="00B461E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461EE">
        <w:rPr>
          <w:rFonts w:ascii="Arial Narrow" w:hAnsi="Arial Narrow"/>
          <w:sz w:val="28"/>
          <w:szCs w:val="28"/>
        </w:rPr>
        <w:t>Beach</w:t>
      </w:r>
      <w:proofErr w:type="spellEnd"/>
      <w:r w:rsidR="00B461E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461EE">
        <w:rPr>
          <w:rFonts w:ascii="Arial Narrow" w:hAnsi="Arial Narrow"/>
          <w:sz w:val="28"/>
          <w:szCs w:val="28"/>
        </w:rPr>
        <w:t>Boys</w:t>
      </w:r>
      <w:proofErr w:type="spellEnd"/>
      <w:r w:rsidR="00B461EE">
        <w:rPr>
          <w:rFonts w:ascii="Arial Narrow" w:hAnsi="Arial Narrow"/>
          <w:sz w:val="28"/>
          <w:szCs w:val="28"/>
        </w:rPr>
        <w:t>«</w:t>
      </w:r>
    </w:p>
    <w:p w:rsidR="00B461EE" w:rsidRPr="00E07A6E" w:rsidRDefault="00B461EE" w:rsidP="0084443F">
      <w:pPr>
        <w:pStyle w:val="Odstavekseznama"/>
        <w:numPr>
          <w:ilvl w:val="1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rolkarji so poslušali ostrejše zvrsti glasbe; </w:t>
      </w:r>
      <w:proofErr w:type="spellStart"/>
      <w:r>
        <w:rPr>
          <w:rFonts w:ascii="Arial Narrow" w:hAnsi="Arial Narrow"/>
          <w:sz w:val="28"/>
          <w:szCs w:val="28"/>
        </w:rPr>
        <w:t>punk</w:t>
      </w:r>
      <w:proofErr w:type="spellEnd"/>
      <w:r>
        <w:rPr>
          <w:rFonts w:ascii="Arial Narrow" w:hAnsi="Arial Narrow"/>
          <w:sz w:val="28"/>
          <w:szCs w:val="28"/>
        </w:rPr>
        <w:t xml:space="preserve">, trši rock, </w:t>
      </w:r>
      <w:proofErr w:type="spellStart"/>
      <w:r>
        <w:rPr>
          <w:rFonts w:ascii="Arial Narrow" w:hAnsi="Arial Narrow"/>
          <w:sz w:val="28"/>
          <w:szCs w:val="28"/>
        </w:rPr>
        <w:t>rap</w:t>
      </w:r>
      <w:proofErr w:type="spellEnd"/>
      <w:r>
        <w:rPr>
          <w:rFonts w:ascii="Arial Narrow" w:hAnsi="Arial Narrow"/>
          <w:sz w:val="28"/>
          <w:szCs w:val="28"/>
        </w:rPr>
        <w:t xml:space="preserve"> (npr. </w:t>
      </w:r>
      <w:r w:rsidR="00E07A6E">
        <w:rPr>
          <w:rFonts w:ascii="Arial Narrow" w:hAnsi="Arial Narrow"/>
          <w:sz w:val="28"/>
          <w:szCs w:val="28"/>
        </w:rPr>
        <w:t xml:space="preserve">skupine NOFX, </w:t>
      </w:r>
      <w:proofErr w:type="spellStart"/>
      <w:r w:rsidR="00E07A6E">
        <w:rPr>
          <w:rFonts w:ascii="Arial Narrow" w:hAnsi="Arial Narrow"/>
          <w:sz w:val="28"/>
          <w:szCs w:val="28"/>
        </w:rPr>
        <w:t>Descendents</w:t>
      </w:r>
      <w:proofErr w:type="spellEnd"/>
      <w:r w:rsidR="00E07A6E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E07A6E">
        <w:rPr>
          <w:rFonts w:ascii="Arial Narrow" w:hAnsi="Arial Narrow"/>
          <w:sz w:val="28"/>
          <w:szCs w:val="28"/>
        </w:rPr>
        <w:t>Millencolin</w:t>
      </w:r>
      <w:proofErr w:type="spellEnd"/>
      <w:r w:rsidR="00E07A6E">
        <w:rPr>
          <w:rFonts w:ascii="Arial Narrow" w:hAnsi="Arial Narrow"/>
          <w:sz w:val="28"/>
          <w:szCs w:val="28"/>
        </w:rPr>
        <w:t xml:space="preserve">; Black </w:t>
      </w:r>
      <w:proofErr w:type="spellStart"/>
      <w:r w:rsidR="00E07A6E">
        <w:rPr>
          <w:rFonts w:ascii="Arial Narrow" w:hAnsi="Arial Narrow"/>
          <w:sz w:val="28"/>
          <w:szCs w:val="28"/>
        </w:rPr>
        <w:t>Sabbath</w:t>
      </w:r>
      <w:proofErr w:type="spellEnd"/>
      <w:r w:rsidR="00E07A6E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E07A6E">
        <w:rPr>
          <w:rFonts w:ascii="Arial Narrow" w:hAnsi="Arial Narrow"/>
          <w:sz w:val="28"/>
          <w:szCs w:val="28"/>
        </w:rPr>
        <w:t>Danzig</w:t>
      </w:r>
      <w:proofErr w:type="spellEnd"/>
      <w:r w:rsidR="00E07A6E">
        <w:rPr>
          <w:rFonts w:ascii="Arial Narrow" w:hAnsi="Arial Narrow"/>
          <w:sz w:val="28"/>
          <w:szCs w:val="28"/>
        </w:rPr>
        <w:t xml:space="preserve">; </w:t>
      </w:r>
      <w:proofErr w:type="spellStart"/>
      <w:r w:rsidR="00E07A6E">
        <w:rPr>
          <w:rFonts w:ascii="Arial Narrow" w:hAnsi="Arial Narrow"/>
          <w:sz w:val="28"/>
          <w:szCs w:val="28"/>
        </w:rPr>
        <w:t>The</w:t>
      </w:r>
      <w:proofErr w:type="spellEnd"/>
      <w:r w:rsidR="00E07A6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07A6E">
        <w:rPr>
          <w:rFonts w:ascii="Arial Narrow" w:hAnsi="Arial Narrow"/>
          <w:sz w:val="28"/>
          <w:szCs w:val="28"/>
        </w:rPr>
        <w:t>Notorius</w:t>
      </w:r>
      <w:proofErr w:type="spellEnd"/>
      <w:r w:rsidR="00E07A6E">
        <w:rPr>
          <w:rFonts w:ascii="Arial Narrow" w:hAnsi="Arial Narrow"/>
          <w:sz w:val="28"/>
          <w:szCs w:val="28"/>
        </w:rPr>
        <w:t xml:space="preserve"> B.I.G.)</w:t>
      </w:r>
    </w:p>
    <w:p w:rsidR="00E07A6E" w:rsidRPr="00002147" w:rsidRDefault="00002147" w:rsidP="0084443F">
      <w:pPr>
        <w:pStyle w:val="Odstavekseznama"/>
        <w:numPr>
          <w:ilvl w:val="1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70EF5AD0" wp14:editId="297BDD78">
            <wp:simplePos x="0" y="0"/>
            <wp:positionH relativeFrom="column">
              <wp:posOffset>4032250</wp:posOffset>
            </wp:positionH>
            <wp:positionV relativeFrom="paragraph">
              <wp:posOffset>98425</wp:posOffset>
            </wp:positionV>
            <wp:extent cx="1861820" cy="1389380"/>
            <wp:effectExtent l="0" t="0" r="5080" b="1270"/>
            <wp:wrapTight wrapText="bothSides">
              <wp:wrapPolygon edited="0">
                <wp:start x="0" y="0"/>
                <wp:lineTo x="0" y="21324"/>
                <wp:lineTo x="21438" y="21324"/>
                <wp:lineTo x="21438" y="0"/>
                <wp:lineTo x="0" y="0"/>
              </wp:wrapPolygon>
            </wp:wrapTight>
            <wp:docPr id="10" name="Slika 10" descr="https://encrypted-tbn3.gstatic.com/images?q=tbn:ANd9GcQaEWU3FQ96iI1V7y96lUb8BS4Mgj2aosOrdKkh52IBiBBiuvXF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3.gstatic.com/images?q=tbn:ANd9GcQaEWU3FQ96iI1V7y96lUb8BS4Mgj2aosOrdKkh52IBiBBiuvXFi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6E">
        <w:rPr>
          <w:rFonts w:ascii="Arial Narrow" w:hAnsi="Arial Narrow"/>
          <w:sz w:val="28"/>
          <w:szCs w:val="28"/>
        </w:rPr>
        <w:t>rolkanje se povezuje tudi z risanjem grafitov</w:t>
      </w:r>
    </w:p>
    <w:p w:rsidR="00002147" w:rsidRDefault="00002147" w:rsidP="00002147">
      <w:pPr>
        <w:pStyle w:val="Odstavekseznama"/>
        <w:ind w:left="789"/>
        <w:rPr>
          <w:rFonts w:ascii="Arial Narrow" w:hAnsi="Arial Narrow"/>
          <w:b/>
          <w:sz w:val="28"/>
          <w:szCs w:val="28"/>
        </w:rPr>
      </w:pPr>
    </w:p>
    <w:p w:rsidR="00002147" w:rsidRDefault="00002147" w:rsidP="00002147">
      <w:pPr>
        <w:pStyle w:val="Odstavekseznama"/>
        <w:ind w:left="789"/>
        <w:rPr>
          <w:rFonts w:ascii="Arial Narrow" w:hAnsi="Arial Narrow"/>
          <w:b/>
          <w:sz w:val="28"/>
          <w:szCs w:val="28"/>
        </w:rPr>
      </w:pPr>
    </w:p>
    <w:p w:rsidR="00002147" w:rsidRDefault="00002147" w:rsidP="00002147">
      <w:pPr>
        <w:pStyle w:val="Odstavekseznama"/>
        <w:ind w:left="789"/>
        <w:rPr>
          <w:rFonts w:ascii="Arial Narrow" w:hAnsi="Arial Narrow"/>
          <w:b/>
          <w:sz w:val="28"/>
          <w:szCs w:val="28"/>
        </w:rPr>
      </w:pPr>
    </w:p>
    <w:p w:rsidR="00002147" w:rsidRDefault="00002147" w:rsidP="00002147">
      <w:pPr>
        <w:pStyle w:val="Odstavekseznama"/>
        <w:ind w:left="789"/>
        <w:rPr>
          <w:rFonts w:ascii="Arial Narrow" w:hAnsi="Arial Narrow"/>
          <w:b/>
          <w:sz w:val="28"/>
          <w:szCs w:val="28"/>
        </w:rPr>
      </w:pPr>
    </w:p>
    <w:p w:rsidR="00002147" w:rsidRDefault="00002147" w:rsidP="00002147">
      <w:pPr>
        <w:pStyle w:val="Odstavekseznama"/>
        <w:ind w:left="789"/>
        <w:rPr>
          <w:rFonts w:ascii="Arial Narrow" w:hAnsi="Arial Narrow"/>
          <w:b/>
          <w:sz w:val="28"/>
          <w:szCs w:val="28"/>
        </w:rPr>
      </w:pPr>
    </w:p>
    <w:p w:rsidR="00002147" w:rsidRPr="00E07A6E" w:rsidRDefault="00002147" w:rsidP="00002147">
      <w:pPr>
        <w:pStyle w:val="Odstavekseznama"/>
        <w:ind w:left="789"/>
        <w:rPr>
          <w:rFonts w:ascii="Arial Narrow" w:hAnsi="Arial Narrow"/>
          <w:b/>
          <w:sz w:val="28"/>
          <w:szCs w:val="28"/>
        </w:rPr>
      </w:pPr>
    </w:p>
    <w:p w:rsidR="00E07A6E" w:rsidRPr="0084443F" w:rsidRDefault="00E07A6E" w:rsidP="0084443F">
      <w:pPr>
        <w:pStyle w:val="Odstavekseznama"/>
        <w:numPr>
          <w:ilvl w:val="1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ljubitelji deskanja na snegu </w:t>
      </w:r>
      <w:r w:rsidR="00A66D3E">
        <w:rPr>
          <w:rFonts w:ascii="Arial Narrow" w:hAnsi="Arial Narrow"/>
          <w:sz w:val="28"/>
          <w:szCs w:val="28"/>
        </w:rPr>
        <w:t>in smučarskega krosa svojo željo po drugačnosti izkazujejo z ohlapnim oblačilnim slogom, značilnim za »</w:t>
      </w:r>
      <w:proofErr w:type="spellStart"/>
      <w:r w:rsidR="00A66D3E">
        <w:rPr>
          <w:rFonts w:ascii="Arial Narrow" w:hAnsi="Arial Narrow"/>
          <w:sz w:val="28"/>
          <w:szCs w:val="28"/>
        </w:rPr>
        <w:t>rap</w:t>
      </w:r>
      <w:proofErr w:type="spellEnd"/>
      <w:r w:rsidR="00A66D3E">
        <w:rPr>
          <w:rFonts w:ascii="Arial Narrow" w:hAnsi="Arial Narrow"/>
          <w:sz w:val="28"/>
          <w:szCs w:val="28"/>
        </w:rPr>
        <w:t>« glasbo</w:t>
      </w:r>
    </w:p>
    <w:p w:rsidR="005216BC" w:rsidRPr="005216BC" w:rsidRDefault="005216BC" w:rsidP="00F97869">
      <w:pPr>
        <w:jc w:val="center"/>
        <w:rPr>
          <w:rFonts w:ascii="Arial Narrow" w:hAnsi="Arial Narrow"/>
          <w:sz w:val="28"/>
          <w:szCs w:val="28"/>
        </w:rPr>
      </w:pPr>
    </w:p>
    <w:p w:rsidR="0034280A" w:rsidRDefault="0034280A" w:rsidP="0034280A">
      <w:pPr>
        <w:jc w:val="center"/>
        <w:rPr>
          <w:rFonts w:ascii="Arial Narrow" w:hAnsi="Arial Narrow"/>
          <w:b/>
          <w:sz w:val="28"/>
          <w:szCs w:val="28"/>
        </w:rPr>
      </w:pPr>
    </w:p>
    <w:p w:rsidR="0034280A" w:rsidRPr="0034280A" w:rsidRDefault="0034280A" w:rsidP="0034280A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34280A" w:rsidRPr="0034280A" w:rsidSect="00342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344E"/>
    <w:multiLevelType w:val="hybridMultilevel"/>
    <w:tmpl w:val="C9987F1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2FF2A">
      <w:numFmt w:val="bullet"/>
      <w:lvlText w:val="-"/>
      <w:lvlJc w:val="left"/>
      <w:pPr>
        <w:ind w:left="3600" w:hanging="360"/>
      </w:pPr>
      <w:rPr>
        <w:rFonts w:ascii="Arial Narrow" w:eastAsiaTheme="minorHAnsi" w:hAnsi="Arial Narrow" w:cstheme="minorBidi" w:hint="default"/>
        <w:b w:val="0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B571F"/>
    <w:multiLevelType w:val="hybridMultilevel"/>
    <w:tmpl w:val="35F20F3E"/>
    <w:lvl w:ilvl="0" w:tplc="04240009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0A"/>
    <w:rsid w:val="00002147"/>
    <w:rsid w:val="000A038C"/>
    <w:rsid w:val="000B53D5"/>
    <w:rsid w:val="000C7B7E"/>
    <w:rsid w:val="0011515E"/>
    <w:rsid w:val="00150D8D"/>
    <w:rsid w:val="00167A33"/>
    <w:rsid w:val="001C344F"/>
    <w:rsid w:val="00305AEB"/>
    <w:rsid w:val="00341BFB"/>
    <w:rsid w:val="0034280A"/>
    <w:rsid w:val="00354758"/>
    <w:rsid w:val="003B017D"/>
    <w:rsid w:val="0041162D"/>
    <w:rsid w:val="00415ECC"/>
    <w:rsid w:val="0046101D"/>
    <w:rsid w:val="004E35B3"/>
    <w:rsid w:val="004F5B71"/>
    <w:rsid w:val="00510FDD"/>
    <w:rsid w:val="005216BC"/>
    <w:rsid w:val="005469F5"/>
    <w:rsid w:val="00584E58"/>
    <w:rsid w:val="005A161F"/>
    <w:rsid w:val="005A4F8B"/>
    <w:rsid w:val="005D029A"/>
    <w:rsid w:val="0060023C"/>
    <w:rsid w:val="006142AF"/>
    <w:rsid w:val="00696C24"/>
    <w:rsid w:val="006D184E"/>
    <w:rsid w:val="00757F8B"/>
    <w:rsid w:val="0084443F"/>
    <w:rsid w:val="008500D9"/>
    <w:rsid w:val="008657E4"/>
    <w:rsid w:val="008C1721"/>
    <w:rsid w:val="008F20B4"/>
    <w:rsid w:val="00922F3C"/>
    <w:rsid w:val="00950AA3"/>
    <w:rsid w:val="00A406DD"/>
    <w:rsid w:val="00A4329B"/>
    <w:rsid w:val="00A60284"/>
    <w:rsid w:val="00A66D3E"/>
    <w:rsid w:val="00AC5FE1"/>
    <w:rsid w:val="00AC6FA0"/>
    <w:rsid w:val="00B227EA"/>
    <w:rsid w:val="00B461EE"/>
    <w:rsid w:val="00B8442A"/>
    <w:rsid w:val="00BC07F9"/>
    <w:rsid w:val="00BE569F"/>
    <w:rsid w:val="00BF1FAA"/>
    <w:rsid w:val="00C62386"/>
    <w:rsid w:val="00C771A6"/>
    <w:rsid w:val="00CC7BFE"/>
    <w:rsid w:val="00CD3407"/>
    <w:rsid w:val="00CE2C59"/>
    <w:rsid w:val="00CE3740"/>
    <w:rsid w:val="00D01AF8"/>
    <w:rsid w:val="00D33A2F"/>
    <w:rsid w:val="00DC4465"/>
    <w:rsid w:val="00E07A6E"/>
    <w:rsid w:val="00E67201"/>
    <w:rsid w:val="00E70A3E"/>
    <w:rsid w:val="00E732EC"/>
    <w:rsid w:val="00ED1AB3"/>
    <w:rsid w:val="00F061C4"/>
    <w:rsid w:val="00F143C1"/>
    <w:rsid w:val="00F975E3"/>
    <w:rsid w:val="00F9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4E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5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4E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5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3581-990F-40BA-B2B8-EA743657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8</dc:creator>
  <cp:lastModifiedBy>POS 8</cp:lastModifiedBy>
  <cp:revision>67</cp:revision>
  <dcterms:created xsi:type="dcterms:W3CDTF">2014-02-24T10:30:00Z</dcterms:created>
  <dcterms:modified xsi:type="dcterms:W3CDTF">2014-02-25T12:14:00Z</dcterms:modified>
</cp:coreProperties>
</file>