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C7B" w:rsidRPr="00A34EB7" w:rsidRDefault="00502380">
      <w:pPr>
        <w:rPr>
          <w:rFonts w:ascii="Arial Narrow" w:hAnsi="Arial Narrow"/>
          <w:b/>
          <w:sz w:val="28"/>
          <w:szCs w:val="28"/>
        </w:rPr>
      </w:pPr>
      <w:r w:rsidRPr="00A34EB7">
        <w:rPr>
          <w:rFonts w:ascii="Arial Narrow" w:hAnsi="Arial Narrow"/>
          <w:b/>
          <w:sz w:val="28"/>
          <w:szCs w:val="28"/>
        </w:rPr>
        <w:t>MATEMATIČNE KRAŽLJANKE</w:t>
      </w:r>
      <w:r w:rsidR="006A1DF5" w:rsidRPr="00A34EB7">
        <w:rPr>
          <w:rFonts w:ascii="Arial Narrow" w:hAnsi="Arial Narrow"/>
          <w:b/>
          <w:sz w:val="28"/>
          <w:szCs w:val="28"/>
        </w:rPr>
        <w:t xml:space="preserve"> – matematika je povsod okoli nas</w:t>
      </w:r>
    </w:p>
    <w:p w:rsidR="00502380" w:rsidRPr="00A34EB7" w:rsidRDefault="00502380">
      <w:pPr>
        <w:rPr>
          <w:rFonts w:ascii="Arial Narrow" w:hAnsi="Arial Narrow"/>
          <w:sz w:val="28"/>
          <w:szCs w:val="28"/>
        </w:rPr>
      </w:pPr>
      <w:r w:rsidRPr="00A34EB7">
        <w:rPr>
          <w:rFonts w:ascii="Arial Narrow" w:hAnsi="Arial Narrow"/>
          <w:sz w:val="28"/>
          <w:szCs w:val="28"/>
        </w:rPr>
        <w:t xml:space="preserve">Ob </w:t>
      </w:r>
      <w:r w:rsidRPr="00A34EB7">
        <w:rPr>
          <w:rFonts w:ascii="Arial Narrow" w:hAnsi="Arial Narrow"/>
          <w:sz w:val="28"/>
          <w:szCs w:val="28"/>
          <w:u w:val="single"/>
        </w:rPr>
        <w:t>rojstvu otroka</w:t>
      </w:r>
      <w:r w:rsidRPr="00A34EB7">
        <w:rPr>
          <w:rFonts w:ascii="Arial Narrow" w:hAnsi="Arial Narrow"/>
          <w:sz w:val="28"/>
          <w:szCs w:val="28"/>
        </w:rPr>
        <w:t xml:space="preserve"> so pomembne številke: </w:t>
      </w:r>
      <w:r w:rsidRPr="00A34EB7">
        <w:rPr>
          <w:rFonts w:ascii="Arial Narrow" w:hAnsi="Arial Narrow"/>
          <w:i/>
          <w:sz w:val="28"/>
          <w:szCs w:val="28"/>
        </w:rPr>
        <w:t>teža in dolžina</w:t>
      </w:r>
      <w:r w:rsidRPr="00A34EB7">
        <w:rPr>
          <w:rFonts w:ascii="Arial Narrow" w:hAnsi="Arial Narrow"/>
          <w:sz w:val="28"/>
          <w:szCs w:val="28"/>
        </w:rPr>
        <w:t xml:space="preserve"> novorojenčka, </w:t>
      </w:r>
      <w:r w:rsidRPr="00A34EB7">
        <w:rPr>
          <w:rFonts w:ascii="Arial Narrow" w:hAnsi="Arial Narrow"/>
          <w:sz w:val="28"/>
          <w:szCs w:val="28"/>
          <w:u w:val="single"/>
        </w:rPr>
        <w:t>ura in datum</w:t>
      </w:r>
      <w:r w:rsidRPr="00A34EB7">
        <w:rPr>
          <w:rFonts w:ascii="Arial Narrow" w:hAnsi="Arial Narrow"/>
          <w:sz w:val="28"/>
          <w:szCs w:val="28"/>
        </w:rPr>
        <w:t xml:space="preserve"> rojstva; nekaj dni po rojstvu dobi </w:t>
      </w:r>
      <w:r w:rsidRPr="00A34EB7">
        <w:rPr>
          <w:rFonts w:ascii="Arial Narrow" w:hAnsi="Arial Narrow"/>
          <w:sz w:val="28"/>
          <w:szCs w:val="28"/>
          <w:u w:val="single"/>
        </w:rPr>
        <w:t>EMŠO</w:t>
      </w:r>
      <w:r w:rsidRPr="00A34EB7">
        <w:rPr>
          <w:rFonts w:ascii="Arial Narrow" w:hAnsi="Arial Narrow"/>
          <w:sz w:val="28"/>
          <w:szCs w:val="28"/>
        </w:rPr>
        <w:t xml:space="preserve"> (enotna matična številka občana) in </w:t>
      </w:r>
      <w:r w:rsidRPr="00A34EB7">
        <w:rPr>
          <w:rFonts w:ascii="Arial Narrow" w:hAnsi="Arial Narrow"/>
          <w:sz w:val="28"/>
          <w:szCs w:val="28"/>
          <w:u w:val="single"/>
        </w:rPr>
        <w:t>davčno številko</w:t>
      </w:r>
      <w:r w:rsidR="006A1DF5" w:rsidRPr="00A34EB7">
        <w:rPr>
          <w:rFonts w:ascii="Arial Narrow" w:hAnsi="Arial Narrow"/>
          <w:sz w:val="28"/>
          <w:szCs w:val="28"/>
        </w:rPr>
        <w:t>.</w:t>
      </w:r>
    </w:p>
    <w:p w:rsidR="006A1DF5" w:rsidRPr="00A34EB7" w:rsidRDefault="006A1DF5">
      <w:pPr>
        <w:rPr>
          <w:rFonts w:ascii="Arial Narrow" w:hAnsi="Arial Narrow"/>
          <w:sz w:val="28"/>
          <w:szCs w:val="28"/>
        </w:rPr>
      </w:pPr>
      <w:r w:rsidRPr="00A34EB7">
        <w:rPr>
          <w:rFonts w:ascii="Arial Narrow" w:hAnsi="Arial Narrow"/>
          <w:sz w:val="28"/>
          <w:szCs w:val="28"/>
        </w:rPr>
        <w:t>UGANKE: Trenutek ujeme v objektiv, na zaslonu prikaže nastali motiv. (rešitev: fotoaparat)</w:t>
      </w:r>
    </w:p>
    <w:p w:rsidR="006A1DF5" w:rsidRPr="00A34EB7" w:rsidRDefault="006B560E">
      <w:pPr>
        <w:rPr>
          <w:rFonts w:ascii="Arial Narrow" w:hAnsi="Arial Narrow"/>
          <w:sz w:val="28"/>
          <w:szCs w:val="28"/>
        </w:rPr>
      </w:pPr>
      <w:r w:rsidRPr="00A34EB7">
        <w:rPr>
          <w:rFonts w:ascii="Arial Narrow" w:hAnsi="Arial Narrow"/>
          <w:b/>
          <w:noProof/>
          <w:sz w:val="28"/>
          <w:szCs w:val="28"/>
          <w:lang w:eastAsia="sl-SI"/>
        </w:rPr>
        <w:drawing>
          <wp:anchor distT="0" distB="0" distL="114300" distR="114300" simplePos="0" relativeHeight="251658240" behindDoc="0" locked="0" layoutInCell="1" allowOverlap="1" wp14:anchorId="69BA2F11" wp14:editId="26AC7DF6">
            <wp:simplePos x="0" y="0"/>
            <wp:positionH relativeFrom="margin">
              <wp:align>left</wp:align>
            </wp:positionH>
            <wp:positionV relativeFrom="paragraph">
              <wp:posOffset>688340</wp:posOffset>
            </wp:positionV>
            <wp:extent cx="2295525" cy="2303145"/>
            <wp:effectExtent l="0" t="0" r="9525" b="1905"/>
            <wp:wrapSquare wrapText="bothSides"/>
            <wp:docPr id="1" name="Slika 1" descr="http://www.mathmania4kids.com/wpimages/wp3387c7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athmania4kids.com/wpimages/wp3387c7b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95525" cy="2303145"/>
                    </a:xfrm>
                    <a:prstGeom prst="rect">
                      <a:avLst/>
                    </a:prstGeom>
                    <a:noFill/>
                    <a:ln>
                      <a:noFill/>
                    </a:ln>
                  </pic:spPr>
                </pic:pic>
              </a:graphicData>
            </a:graphic>
          </wp:anchor>
        </w:drawing>
      </w:r>
      <w:r w:rsidR="006A1DF5" w:rsidRPr="00A34EB7">
        <w:rPr>
          <w:rFonts w:ascii="Arial Narrow" w:hAnsi="Arial Narrow"/>
          <w:b/>
          <w:sz w:val="28"/>
          <w:szCs w:val="28"/>
        </w:rPr>
        <w:t>SUDUKU</w:t>
      </w:r>
      <w:r w:rsidR="006A1DF5" w:rsidRPr="00A34EB7">
        <w:rPr>
          <w:rFonts w:ascii="Arial Narrow" w:hAnsi="Arial Narrow"/>
          <w:sz w:val="28"/>
          <w:szCs w:val="28"/>
        </w:rPr>
        <w:t>: razvrščati moraš številke od ena do 6 (običajno je od 1 do 9) – v vsaki vrstici, v vsakem stolpcu in v vsakem pravokotniku morajo biti vse številke od 1 do 6.</w:t>
      </w:r>
      <w:r w:rsidR="00542BC1" w:rsidRPr="00A34EB7">
        <w:rPr>
          <w:rFonts w:ascii="Arial Narrow" w:hAnsi="Arial Narrow"/>
          <w:sz w:val="28"/>
          <w:szCs w:val="28"/>
        </w:rPr>
        <w:t xml:space="preserve">                         </w:t>
      </w:r>
      <w:r w:rsidRPr="00A34EB7">
        <w:rPr>
          <w:rFonts w:ascii="Arial Narrow" w:hAnsi="Arial Narrow"/>
          <w:sz w:val="28"/>
          <w:szCs w:val="28"/>
        </w:rPr>
        <w:t xml:space="preserve">                                                            </w:t>
      </w:r>
      <w:r w:rsidR="00542BC1" w:rsidRPr="00A34EB7">
        <w:rPr>
          <w:rFonts w:ascii="Arial Narrow" w:hAnsi="Arial Narrow"/>
          <w:b/>
          <w:sz w:val="28"/>
          <w:szCs w:val="28"/>
        </w:rPr>
        <w:t>REŠI  ↓</w:t>
      </w:r>
    </w:p>
    <w:p w:rsidR="00542BC1" w:rsidRPr="00A34EB7" w:rsidRDefault="006B560E">
      <w:pPr>
        <w:rPr>
          <w:rFonts w:ascii="Arial Narrow" w:hAnsi="Arial Narrow"/>
          <w:sz w:val="28"/>
          <w:szCs w:val="28"/>
        </w:rPr>
      </w:pPr>
      <w:r w:rsidRPr="00A34EB7">
        <w:rPr>
          <w:rFonts w:ascii="Arial Narrow" w:hAnsi="Arial Narrow"/>
          <w:noProof/>
          <w:sz w:val="28"/>
          <w:szCs w:val="28"/>
          <w:lang w:eastAsia="sl-SI"/>
        </w:rPr>
        <w:drawing>
          <wp:anchor distT="0" distB="0" distL="114300" distR="114300" simplePos="0" relativeHeight="251659264" behindDoc="0" locked="0" layoutInCell="1" allowOverlap="1" wp14:anchorId="1F5ED287" wp14:editId="13BF4795">
            <wp:simplePos x="0" y="0"/>
            <wp:positionH relativeFrom="margin">
              <wp:posOffset>2997835</wp:posOffset>
            </wp:positionH>
            <wp:positionV relativeFrom="paragraph">
              <wp:posOffset>247015</wp:posOffset>
            </wp:positionV>
            <wp:extent cx="3324225" cy="1436370"/>
            <wp:effectExtent l="0" t="0" r="9525" b="0"/>
            <wp:wrapSquare wrapText="bothSides"/>
            <wp:docPr id="3" name="Slika 3" descr="http://4.bp.blogspot.com/-P84keiAlzbI/TnJMBxfy2II/AAAAAAAAACY/1XQK0dzExjY/s1600/Sudoku+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4.bp.blogspot.com/-P84keiAlzbI/TnJMBxfy2II/AAAAAAAAACY/1XQK0dzExjY/s1600/Sudoku+Ex.png"/>
                    <pic:cNvPicPr>
                      <a:picLocks noChangeAspect="1" noChangeArrowheads="1"/>
                    </pic:cNvPicPr>
                  </pic:nvPicPr>
                  <pic:blipFill rotWithShape="1">
                    <a:blip r:embed="rId5">
                      <a:extLst>
                        <a:ext uri="{28A0092B-C50C-407E-A947-70E740481C1C}">
                          <a14:useLocalDpi xmlns:a14="http://schemas.microsoft.com/office/drawing/2010/main" val="0"/>
                        </a:ext>
                      </a:extLst>
                    </a:blip>
                    <a:srcRect t="11111"/>
                    <a:stretch/>
                  </pic:blipFill>
                  <pic:spPr bwMode="auto">
                    <a:xfrm>
                      <a:off x="0" y="0"/>
                      <a:ext cx="3324225" cy="1436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34EB7">
        <w:rPr>
          <w:rFonts w:ascii="Arial Narrow" w:hAnsi="Arial Narrow"/>
          <w:sz w:val="28"/>
          <w:szCs w:val="28"/>
        </w:rPr>
        <w:t xml:space="preserve">               </w:t>
      </w:r>
      <w:r w:rsidR="00542BC1" w:rsidRPr="00A34EB7">
        <w:rPr>
          <w:rFonts w:ascii="Arial Narrow" w:hAnsi="Arial Narrow"/>
          <w:sz w:val="28"/>
          <w:szCs w:val="28"/>
        </w:rPr>
        <w:t>Primer z rešitvijo:</w:t>
      </w:r>
    </w:p>
    <w:p w:rsidR="006A1DF5" w:rsidRPr="00A34EB7" w:rsidRDefault="006A1DF5">
      <w:pPr>
        <w:rPr>
          <w:rFonts w:ascii="Arial Narrow" w:hAnsi="Arial Narrow"/>
          <w:sz w:val="28"/>
          <w:szCs w:val="28"/>
        </w:rPr>
      </w:pPr>
    </w:p>
    <w:p w:rsidR="00542BC1" w:rsidRPr="00A34EB7" w:rsidRDefault="00542BC1">
      <w:pPr>
        <w:rPr>
          <w:rFonts w:ascii="Arial Narrow" w:hAnsi="Arial Narrow"/>
          <w:sz w:val="28"/>
          <w:szCs w:val="28"/>
        </w:rPr>
      </w:pPr>
    </w:p>
    <w:p w:rsidR="00542BC1" w:rsidRPr="00A34EB7" w:rsidRDefault="00542BC1">
      <w:pPr>
        <w:rPr>
          <w:rFonts w:ascii="Arial Narrow" w:hAnsi="Arial Narrow"/>
          <w:sz w:val="28"/>
          <w:szCs w:val="28"/>
        </w:rPr>
      </w:pPr>
    </w:p>
    <w:p w:rsidR="00542BC1" w:rsidRPr="00A34EB7" w:rsidRDefault="00542BC1">
      <w:pPr>
        <w:rPr>
          <w:rFonts w:ascii="Arial Narrow" w:hAnsi="Arial Narrow"/>
          <w:sz w:val="28"/>
          <w:szCs w:val="28"/>
        </w:rPr>
      </w:pPr>
    </w:p>
    <w:p w:rsidR="00542BC1" w:rsidRPr="00A34EB7" w:rsidRDefault="00542BC1">
      <w:pPr>
        <w:rPr>
          <w:rFonts w:ascii="Arial Narrow" w:hAnsi="Arial Narrow"/>
          <w:sz w:val="28"/>
          <w:szCs w:val="28"/>
        </w:rPr>
      </w:pPr>
    </w:p>
    <w:p w:rsidR="00542BC1" w:rsidRPr="00A34EB7" w:rsidRDefault="00542BC1">
      <w:pPr>
        <w:rPr>
          <w:rFonts w:ascii="Arial Narrow" w:hAnsi="Arial Narrow"/>
          <w:sz w:val="28"/>
          <w:szCs w:val="28"/>
        </w:rPr>
      </w:pPr>
    </w:p>
    <w:p w:rsidR="00542BC1" w:rsidRPr="00A34EB7" w:rsidRDefault="00542BC1">
      <w:pPr>
        <w:rPr>
          <w:rFonts w:ascii="Arial Narrow" w:hAnsi="Arial Narrow"/>
          <w:sz w:val="28"/>
          <w:szCs w:val="28"/>
        </w:rPr>
      </w:pPr>
      <w:r w:rsidRPr="00A34EB7">
        <w:rPr>
          <w:rFonts w:ascii="Arial Narrow" w:hAnsi="Arial Narrow"/>
          <w:sz w:val="28"/>
          <w:szCs w:val="28"/>
        </w:rPr>
        <w:t xml:space="preserve">Čeprav ima </w:t>
      </w:r>
      <w:proofErr w:type="spellStart"/>
      <w:r w:rsidRPr="00A34EB7">
        <w:rPr>
          <w:rFonts w:ascii="Arial Narrow" w:hAnsi="Arial Narrow"/>
          <w:sz w:val="28"/>
          <w:szCs w:val="28"/>
        </w:rPr>
        <w:t>suduku</w:t>
      </w:r>
      <w:proofErr w:type="spellEnd"/>
      <w:r w:rsidRPr="00A34EB7">
        <w:rPr>
          <w:rFonts w:ascii="Arial Narrow" w:hAnsi="Arial Narrow"/>
          <w:sz w:val="28"/>
          <w:szCs w:val="28"/>
        </w:rPr>
        <w:t xml:space="preserve"> japonsko ime, ne prihaja iz dežele vzhajajočega sonca (Japonska) – tam je le dobil prve oboževalce. Začelo se je 1783 s švicarskim matematikom, fizikom in astronavtom </w:t>
      </w:r>
      <w:proofErr w:type="spellStart"/>
      <w:r w:rsidRPr="00A34EB7">
        <w:rPr>
          <w:rFonts w:ascii="Arial Narrow" w:hAnsi="Arial Narrow"/>
          <w:sz w:val="28"/>
          <w:szCs w:val="28"/>
          <w:u w:val="single"/>
        </w:rPr>
        <w:t>Leonhardom</w:t>
      </w:r>
      <w:proofErr w:type="spellEnd"/>
      <w:r w:rsidRPr="00A34EB7">
        <w:rPr>
          <w:rFonts w:ascii="Arial Narrow" w:hAnsi="Arial Narrow"/>
          <w:sz w:val="28"/>
          <w:szCs w:val="28"/>
          <w:u w:val="single"/>
        </w:rPr>
        <w:t xml:space="preserve"> Eulerjem</w:t>
      </w:r>
      <w:r w:rsidRPr="00A34EB7">
        <w:rPr>
          <w:rFonts w:ascii="Arial Narrow" w:hAnsi="Arial Narrow"/>
          <w:sz w:val="28"/>
          <w:szCs w:val="28"/>
        </w:rPr>
        <w:t xml:space="preserve">, ki je risal </w:t>
      </w:r>
      <w:r w:rsidRPr="00A34EB7">
        <w:rPr>
          <w:rFonts w:ascii="Arial Narrow" w:hAnsi="Arial Narrow"/>
          <w:sz w:val="28"/>
          <w:szCs w:val="28"/>
          <w:u w:val="single"/>
        </w:rPr>
        <w:t xml:space="preserve">latinske kvadratke </w:t>
      </w:r>
      <w:r w:rsidRPr="00A34EB7">
        <w:rPr>
          <w:rFonts w:ascii="Arial Narrow" w:hAnsi="Arial Narrow"/>
          <w:sz w:val="28"/>
          <w:szCs w:val="28"/>
        </w:rPr>
        <w:t xml:space="preserve">(kvadratne sheme z različnimi znaki, pri katerih se vsak znak pojavi le enkrat v vrstici oz. le enkrat v stolpcu). Dvesto let kasneje </w:t>
      </w:r>
      <w:proofErr w:type="spellStart"/>
      <w:r w:rsidRPr="00A34EB7">
        <w:rPr>
          <w:rFonts w:ascii="Arial Narrow" w:hAnsi="Arial Narrow"/>
          <w:sz w:val="28"/>
          <w:szCs w:val="28"/>
        </w:rPr>
        <w:t>suduko</w:t>
      </w:r>
      <w:proofErr w:type="spellEnd"/>
      <w:r w:rsidRPr="00A34EB7">
        <w:rPr>
          <w:rFonts w:ascii="Arial Narrow" w:hAnsi="Arial Narrow"/>
          <w:sz w:val="28"/>
          <w:szCs w:val="28"/>
        </w:rPr>
        <w:t xml:space="preserve"> po enakem pravilu deluje v mreži iz devetih sklopov po devet številk.</w:t>
      </w:r>
    </w:p>
    <w:p w:rsidR="00542BC1" w:rsidRPr="00A34EB7" w:rsidRDefault="00542BC1">
      <w:pPr>
        <w:rPr>
          <w:rFonts w:ascii="Arial Narrow" w:hAnsi="Arial Narrow"/>
          <w:sz w:val="28"/>
          <w:szCs w:val="28"/>
        </w:rPr>
      </w:pPr>
      <w:r w:rsidRPr="00A34EB7">
        <w:rPr>
          <w:rFonts w:ascii="Arial Narrow" w:hAnsi="Arial Narrow"/>
          <w:b/>
          <w:sz w:val="28"/>
          <w:szCs w:val="28"/>
        </w:rPr>
        <w:t xml:space="preserve"> </w:t>
      </w:r>
      <w:r w:rsidR="006B560E" w:rsidRPr="00A34EB7">
        <w:rPr>
          <w:rFonts w:ascii="Arial Narrow" w:hAnsi="Arial Narrow"/>
          <w:b/>
          <w:sz w:val="28"/>
          <w:szCs w:val="28"/>
        </w:rPr>
        <w:t>PRAVIČNI ULOMKI</w:t>
      </w:r>
      <w:r w:rsidR="006B560E" w:rsidRPr="00A34EB7">
        <w:rPr>
          <w:rFonts w:ascii="Arial Narrow" w:hAnsi="Arial Narrow"/>
          <w:sz w:val="28"/>
          <w:szCs w:val="28"/>
        </w:rPr>
        <w:t xml:space="preserve">: </w:t>
      </w:r>
      <w:r w:rsidR="00B178A2" w:rsidRPr="00A34EB7">
        <w:rPr>
          <w:rFonts w:ascii="Arial Narrow" w:hAnsi="Arial Narrow"/>
          <w:sz w:val="28"/>
          <w:szCs w:val="28"/>
        </w:rPr>
        <w:t>deli celote (polovice, tretjina, četrtina…) – nekaj razdeliš na enake dele npr. če čokolado razdeliš na tretjine, bo vsak dobil enako, če ne razdeliš na tri enake dele, to ni pošteno.</w:t>
      </w:r>
    </w:p>
    <w:p w:rsidR="00B178A2" w:rsidRPr="00A34EB7" w:rsidRDefault="00B178A2">
      <w:pPr>
        <w:rPr>
          <w:rFonts w:ascii="Arial Narrow" w:hAnsi="Arial Narrow"/>
          <w:sz w:val="28"/>
          <w:szCs w:val="28"/>
        </w:rPr>
      </w:pPr>
      <w:r w:rsidRPr="00A34EB7">
        <w:rPr>
          <w:rFonts w:ascii="Arial Narrow" w:hAnsi="Arial Narrow"/>
          <w:b/>
          <w:sz w:val="28"/>
          <w:szCs w:val="28"/>
        </w:rPr>
        <w:t>Kaj je več 1/3 ali 1/4?</w:t>
      </w:r>
      <w:r w:rsidRPr="00A34EB7">
        <w:rPr>
          <w:rFonts w:ascii="Arial Narrow" w:hAnsi="Arial Narrow"/>
          <w:sz w:val="28"/>
          <w:szCs w:val="28"/>
        </w:rPr>
        <w:t xml:space="preserve"> Razmisli: Ali bi raje dobil 1/3 ali 1/4 pice? Če pico razdeliš na tretjine je posamezen kos večji, kot če pico razdeliš na štiri dele.</w:t>
      </w:r>
    </w:p>
    <w:p w:rsidR="00BA18E7" w:rsidRPr="00A34EB7" w:rsidRDefault="00364139">
      <w:pPr>
        <w:rPr>
          <w:rFonts w:ascii="Arial Narrow" w:hAnsi="Arial Narrow"/>
          <w:sz w:val="28"/>
          <w:szCs w:val="28"/>
        </w:rPr>
      </w:pPr>
      <w:r w:rsidRPr="00A34EB7">
        <w:rPr>
          <w:rFonts w:ascii="Arial Narrow" w:hAnsi="Arial Narrow"/>
          <w:b/>
          <w:sz w:val="28"/>
          <w:szCs w:val="28"/>
        </w:rPr>
        <w:t>Kaj je več tri četrtine (3/4) ali štiri petine (4/5)?</w:t>
      </w:r>
      <w:r w:rsidRPr="00A34EB7">
        <w:rPr>
          <w:rFonts w:ascii="Arial Narrow" w:hAnsi="Arial Narrow"/>
          <w:sz w:val="28"/>
          <w:szCs w:val="28"/>
        </w:rPr>
        <w:t xml:space="preserve"> Imaš dva trakova po 20 kvadratkov. Na prvem najprej pobarvaj ¼ </w:t>
      </w:r>
      <w:r w:rsidR="00BA18E7" w:rsidRPr="00A34EB7">
        <w:rPr>
          <w:rFonts w:ascii="Arial Narrow" w:hAnsi="Arial Narrow"/>
          <w:sz w:val="28"/>
          <w:szCs w:val="28"/>
        </w:rPr>
        <w:t>kvadratkov (20:4=5), nato pa dopolni do treh četrtin (to je trikrat toliko kot ena četrtina). Na drugem pa najprej eno petino, nato pa dopolni do štirih petin (štirikrat toliko).</w:t>
      </w:r>
    </w:p>
    <w:tbl>
      <w:tblPr>
        <w:tblStyle w:val="Tabelamrea"/>
        <w:tblW w:w="0" w:type="auto"/>
        <w:tblLook w:val="04A0" w:firstRow="1" w:lastRow="0" w:firstColumn="1" w:lastColumn="0" w:noHBand="0" w:noVBand="1"/>
      </w:tblPr>
      <w:tblGrid>
        <w:gridCol w:w="522"/>
        <w:gridCol w:w="522"/>
        <w:gridCol w:w="522"/>
        <w:gridCol w:w="522"/>
        <w:gridCol w:w="523"/>
        <w:gridCol w:w="523"/>
        <w:gridCol w:w="523"/>
        <w:gridCol w:w="523"/>
        <w:gridCol w:w="523"/>
        <w:gridCol w:w="523"/>
        <w:gridCol w:w="523"/>
        <w:gridCol w:w="523"/>
        <w:gridCol w:w="523"/>
        <w:gridCol w:w="523"/>
        <w:gridCol w:w="523"/>
        <w:gridCol w:w="523"/>
        <w:gridCol w:w="523"/>
        <w:gridCol w:w="523"/>
        <w:gridCol w:w="523"/>
        <w:gridCol w:w="523"/>
      </w:tblGrid>
      <w:tr w:rsidR="00BA18E7" w:rsidRPr="00A34EB7" w:rsidTr="00BA18E7">
        <w:tc>
          <w:tcPr>
            <w:tcW w:w="522" w:type="dxa"/>
          </w:tcPr>
          <w:p w:rsidR="00BA18E7" w:rsidRPr="00A34EB7" w:rsidRDefault="00BA18E7">
            <w:pPr>
              <w:rPr>
                <w:rFonts w:ascii="Arial Narrow" w:hAnsi="Arial Narrow"/>
                <w:sz w:val="28"/>
                <w:szCs w:val="28"/>
              </w:rPr>
            </w:pPr>
          </w:p>
        </w:tc>
        <w:tc>
          <w:tcPr>
            <w:tcW w:w="522" w:type="dxa"/>
          </w:tcPr>
          <w:p w:rsidR="00BA18E7" w:rsidRPr="00A34EB7" w:rsidRDefault="00BA18E7">
            <w:pPr>
              <w:rPr>
                <w:rFonts w:ascii="Arial Narrow" w:hAnsi="Arial Narrow"/>
                <w:sz w:val="28"/>
                <w:szCs w:val="28"/>
              </w:rPr>
            </w:pPr>
          </w:p>
        </w:tc>
        <w:tc>
          <w:tcPr>
            <w:tcW w:w="522" w:type="dxa"/>
          </w:tcPr>
          <w:p w:rsidR="00BA18E7" w:rsidRPr="00A34EB7" w:rsidRDefault="00BA18E7">
            <w:pPr>
              <w:rPr>
                <w:rFonts w:ascii="Arial Narrow" w:hAnsi="Arial Narrow"/>
                <w:sz w:val="28"/>
                <w:szCs w:val="28"/>
              </w:rPr>
            </w:pPr>
          </w:p>
        </w:tc>
        <w:tc>
          <w:tcPr>
            <w:tcW w:w="522" w:type="dxa"/>
          </w:tcPr>
          <w:p w:rsidR="00BA18E7" w:rsidRPr="00A34EB7" w:rsidRDefault="00BA18E7">
            <w:pPr>
              <w:rPr>
                <w:rFonts w:ascii="Arial Narrow" w:hAnsi="Arial Narrow"/>
                <w:sz w:val="28"/>
                <w:szCs w:val="28"/>
              </w:rPr>
            </w:pPr>
          </w:p>
        </w:tc>
        <w:tc>
          <w:tcPr>
            <w:tcW w:w="523" w:type="dxa"/>
          </w:tcPr>
          <w:p w:rsidR="00BA18E7" w:rsidRPr="00A34EB7" w:rsidRDefault="00BA18E7">
            <w:pPr>
              <w:rPr>
                <w:rFonts w:ascii="Arial Narrow" w:hAnsi="Arial Narrow"/>
                <w:sz w:val="28"/>
                <w:szCs w:val="28"/>
              </w:rPr>
            </w:pPr>
          </w:p>
        </w:tc>
        <w:tc>
          <w:tcPr>
            <w:tcW w:w="523" w:type="dxa"/>
          </w:tcPr>
          <w:p w:rsidR="00BA18E7" w:rsidRPr="00A34EB7" w:rsidRDefault="00BA18E7">
            <w:pPr>
              <w:rPr>
                <w:rFonts w:ascii="Arial Narrow" w:hAnsi="Arial Narrow"/>
                <w:sz w:val="28"/>
                <w:szCs w:val="28"/>
              </w:rPr>
            </w:pPr>
          </w:p>
        </w:tc>
        <w:tc>
          <w:tcPr>
            <w:tcW w:w="523" w:type="dxa"/>
          </w:tcPr>
          <w:p w:rsidR="00BA18E7" w:rsidRPr="00A34EB7" w:rsidRDefault="00BA18E7">
            <w:pPr>
              <w:rPr>
                <w:rFonts w:ascii="Arial Narrow" w:hAnsi="Arial Narrow"/>
                <w:sz w:val="28"/>
                <w:szCs w:val="28"/>
              </w:rPr>
            </w:pPr>
          </w:p>
        </w:tc>
        <w:tc>
          <w:tcPr>
            <w:tcW w:w="523" w:type="dxa"/>
          </w:tcPr>
          <w:p w:rsidR="00BA18E7" w:rsidRPr="00A34EB7" w:rsidRDefault="00BA18E7">
            <w:pPr>
              <w:rPr>
                <w:rFonts w:ascii="Arial Narrow" w:hAnsi="Arial Narrow"/>
                <w:sz w:val="28"/>
                <w:szCs w:val="28"/>
              </w:rPr>
            </w:pPr>
          </w:p>
        </w:tc>
        <w:tc>
          <w:tcPr>
            <w:tcW w:w="523" w:type="dxa"/>
          </w:tcPr>
          <w:p w:rsidR="00BA18E7" w:rsidRPr="00A34EB7" w:rsidRDefault="00BA18E7">
            <w:pPr>
              <w:rPr>
                <w:rFonts w:ascii="Arial Narrow" w:hAnsi="Arial Narrow"/>
                <w:sz w:val="28"/>
                <w:szCs w:val="28"/>
              </w:rPr>
            </w:pPr>
          </w:p>
        </w:tc>
        <w:tc>
          <w:tcPr>
            <w:tcW w:w="523" w:type="dxa"/>
          </w:tcPr>
          <w:p w:rsidR="00BA18E7" w:rsidRPr="00A34EB7" w:rsidRDefault="00BA18E7">
            <w:pPr>
              <w:rPr>
                <w:rFonts w:ascii="Arial Narrow" w:hAnsi="Arial Narrow"/>
                <w:sz w:val="28"/>
                <w:szCs w:val="28"/>
              </w:rPr>
            </w:pPr>
          </w:p>
        </w:tc>
        <w:tc>
          <w:tcPr>
            <w:tcW w:w="523" w:type="dxa"/>
          </w:tcPr>
          <w:p w:rsidR="00BA18E7" w:rsidRPr="00A34EB7" w:rsidRDefault="00BA18E7">
            <w:pPr>
              <w:rPr>
                <w:rFonts w:ascii="Arial Narrow" w:hAnsi="Arial Narrow"/>
                <w:sz w:val="28"/>
                <w:szCs w:val="28"/>
              </w:rPr>
            </w:pPr>
          </w:p>
        </w:tc>
        <w:tc>
          <w:tcPr>
            <w:tcW w:w="523" w:type="dxa"/>
          </w:tcPr>
          <w:p w:rsidR="00BA18E7" w:rsidRPr="00A34EB7" w:rsidRDefault="00BA18E7">
            <w:pPr>
              <w:rPr>
                <w:rFonts w:ascii="Arial Narrow" w:hAnsi="Arial Narrow"/>
                <w:sz w:val="28"/>
                <w:szCs w:val="28"/>
              </w:rPr>
            </w:pPr>
          </w:p>
        </w:tc>
        <w:tc>
          <w:tcPr>
            <w:tcW w:w="523" w:type="dxa"/>
          </w:tcPr>
          <w:p w:rsidR="00BA18E7" w:rsidRPr="00A34EB7" w:rsidRDefault="00BA18E7">
            <w:pPr>
              <w:rPr>
                <w:rFonts w:ascii="Arial Narrow" w:hAnsi="Arial Narrow"/>
                <w:sz w:val="28"/>
                <w:szCs w:val="28"/>
              </w:rPr>
            </w:pPr>
          </w:p>
        </w:tc>
        <w:tc>
          <w:tcPr>
            <w:tcW w:w="523" w:type="dxa"/>
          </w:tcPr>
          <w:p w:rsidR="00BA18E7" w:rsidRPr="00A34EB7" w:rsidRDefault="00BA18E7">
            <w:pPr>
              <w:rPr>
                <w:rFonts w:ascii="Arial Narrow" w:hAnsi="Arial Narrow"/>
                <w:sz w:val="28"/>
                <w:szCs w:val="28"/>
              </w:rPr>
            </w:pPr>
          </w:p>
        </w:tc>
        <w:tc>
          <w:tcPr>
            <w:tcW w:w="523" w:type="dxa"/>
          </w:tcPr>
          <w:p w:rsidR="00BA18E7" w:rsidRPr="00A34EB7" w:rsidRDefault="00BA18E7">
            <w:pPr>
              <w:rPr>
                <w:rFonts w:ascii="Arial Narrow" w:hAnsi="Arial Narrow"/>
                <w:sz w:val="28"/>
                <w:szCs w:val="28"/>
              </w:rPr>
            </w:pPr>
          </w:p>
        </w:tc>
        <w:tc>
          <w:tcPr>
            <w:tcW w:w="523" w:type="dxa"/>
          </w:tcPr>
          <w:p w:rsidR="00BA18E7" w:rsidRPr="00A34EB7" w:rsidRDefault="00BA18E7">
            <w:pPr>
              <w:rPr>
                <w:rFonts w:ascii="Arial Narrow" w:hAnsi="Arial Narrow"/>
                <w:sz w:val="28"/>
                <w:szCs w:val="28"/>
              </w:rPr>
            </w:pPr>
          </w:p>
        </w:tc>
        <w:tc>
          <w:tcPr>
            <w:tcW w:w="523" w:type="dxa"/>
          </w:tcPr>
          <w:p w:rsidR="00BA18E7" w:rsidRPr="00A34EB7" w:rsidRDefault="00BA18E7">
            <w:pPr>
              <w:rPr>
                <w:rFonts w:ascii="Arial Narrow" w:hAnsi="Arial Narrow"/>
                <w:sz w:val="28"/>
                <w:szCs w:val="28"/>
              </w:rPr>
            </w:pPr>
          </w:p>
        </w:tc>
        <w:tc>
          <w:tcPr>
            <w:tcW w:w="523" w:type="dxa"/>
          </w:tcPr>
          <w:p w:rsidR="00BA18E7" w:rsidRPr="00A34EB7" w:rsidRDefault="00BA18E7">
            <w:pPr>
              <w:rPr>
                <w:rFonts w:ascii="Arial Narrow" w:hAnsi="Arial Narrow"/>
                <w:sz w:val="28"/>
                <w:szCs w:val="28"/>
              </w:rPr>
            </w:pPr>
          </w:p>
        </w:tc>
        <w:tc>
          <w:tcPr>
            <w:tcW w:w="523" w:type="dxa"/>
          </w:tcPr>
          <w:p w:rsidR="00BA18E7" w:rsidRPr="00A34EB7" w:rsidRDefault="00BA18E7">
            <w:pPr>
              <w:rPr>
                <w:rFonts w:ascii="Arial Narrow" w:hAnsi="Arial Narrow"/>
                <w:sz w:val="28"/>
                <w:szCs w:val="28"/>
              </w:rPr>
            </w:pPr>
          </w:p>
        </w:tc>
        <w:tc>
          <w:tcPr>
            <w:tcW w:w="523" w:type="dxa"/>
          </w:tcPr>
          <w:p w:rsidR="00BA18E7" w:rsidRPr="00A34EB7" w:rsidRDefault="00BA18E7">
            <w:pPr>
              <w:rPr>
                <w:rFonts w:ascii="Arial Narrow" w:hAnsi="Arial Narrow"/>
                <w:sz w:val="28"/>
                <w:szCs w:val="28"/>
              </w:rPr>
            </w:pPr>
          </w:p>
        </w:tc>
      </w:tr>
    </w:tbl>
    <w:p w:rsidR="00B178A2" w:rsidRPr="00A34EB7" w:rsidRDefault="00B178A2">
      <w:pPr>
        <w:rPr>
          <w:rFonts w:ascii="Arial Narrow" w:hAnsi="Arial Narrow"/>
          <w:sz w:val="28"/>
          <w:szCs w:val="28"/>
        </w:rPr>
      </w:pPr>
    </w:p>
    <w:tbl>
      <w:tblPr>
        <w:tblStyle w:val="Tabelamrea"/>
        <w:tblW w:w="0" w:type="auto"/>
        <w:tblLook w:val="04A0" w:firstRow="1" w:lastRow="0" w:firstColumn="1" w:lastColumn="0" w:noHBand="0" w:noVBand="1"/>
      </w:tblPr>
      <w:tblGrid>
        <w:gridCol w:w="522"/>
        <w:gridCol w:w="522"/>
        <w:gridCol w:w="522"/>
        <w:gridCol w:w="522"/>
        <w:gridCol w:w="523"/>
        <w:gridCol w:w="523"/>
        <w:gridCol w:w="523"/>
        <w:gridCol w:w="523"/>
        <w:gridCol w:w="523"/>
        <w:gridCol w:w="523"/>
        <w:gridCol w:w="523"/>
        <w:gridCol w:w="523"/>
        <w:gridCol w:w="523"/>
        <w:gridCol w:w="523"/>
        <w:gridCol w:w="523"/>
        <w:gridCol w:w="523"/>
        <w:gridCol w:w="523"/>
        <w:gridCol w:w="523"/>
        <w:gridCol w:w="523"/>
        <w:gridCol w:w="523"/>
      </w:tblGrid>
      <w:tr w:rsidR="00BA18E7" w:rsidRPr="00A34EB7" w:rsidTr="0062663E">
        <w:tc>
          <w:tcPr>
            <w:tcW w:w="522" w:type="dxa"/>
          </w:tcPr>
          <w:p w:rsidR="00BA18E7" w:rsidRPr="00A34EB7" w:rsidRDefault="00BA18E7" w:rsidP="0062663E">
            <w:pPr>
              <w:rPr>
                <w:rFonts w:ascii="Arial Narrow" w:hAnsi="Arial Narrow"/>
                <w:sz w:val="28"/>
                <w:szCs w:val="28"/>
              </w:rPr>
            </w:pPr>
          </w:p>
        </w:tc>
        <w:tc>
          <w:tcPr>
            <w:tcW w:w="522" w:type="dxa"/>
          </w:tcPr>
          <w:p w:rsidR="00BA18E7" w:rsidRPr="00A34EB7" w:rsidRDefault="00BA18E7" w:rsidP="0062663E">
            <w:pPr>
              <w:rPr>
                <w:rFonts w:ascii="Arial Narrow" w:hAnsi="Arial Narrow"/>
                <w:sz w:val="28"/>
                <w:szCs w:val="28"/>
              </w:rPr>
            </w:pPr>
          </w:p>
        </w:tc>
        <w:tc>
          <w:tcPr>
            <w:tcW w:w="522" w:type="dxa"/>
          </w:tcPr>
          <w:p w:rsidR="00BA18E7" w:rsidRPr="00A34EB7" w:rsidRDefault="00BA18E7" w:rsidP="0062663E">
            <w:pPr>
              <w:rPr>
                <w:rFonts w:ascii="Arial Narrow" w:hAnsi="Arial Narrow"/>
                <w:sz w:val="28"/>
                <w:szCs w:val="28"/>
              </w:rPr>
            </w:pPr>
          </w:p>
        </w:tc>
        <w:tc>
          <w:tcPr>
            <w:tcW w:w="522" w:type="dxa"/>
          </w:tcPr>
          <w:p w:rsidR="00BA18E7" w:rsidRPr="00A34EB7" w:rsidRDefault="00BA18E7" w:rsidP="0062663E">
            <w:pPr>
              <w:rPr>
                <w:rFonts w:ascii="Arial Narrow" w:hAnsi="Arial Narrow"/>
                <w:sz w:val="28"/>
                <w:szCs w:val="28"/>
              </w:rPr>
            </w:pPr>
          </w:p>
        </w:tc>
        <w:tc>
          <w:tcPr>
            <w:tcW w:w="523" w:type="dxa"/>
          </w:tcPr>
          <w:p w:rsidR="00BA18E7" w:rsidRPr="00A34EB7" w:rsidRDefault="00BA18E7" w:rsidP="0062663E">
            <w:pPr>
              <w:rPr>
                <w:rFonts w:ascii="Arial Narrow" w:hAnsi="Arial Narrow"/>
                <w:sz w:val="28"/>
                <w:szCs w:val="28"/>
              </w:rPr>
            </w:pPr>
          </w:p>
        </w:tc>
        <w:tc>
          <w:tcPr>
            <w:tcW w:w="523" w:type="dxa"/>
          </w:tcPr>
          <w:p w:rsidR="00BA18E7" w:rsidRPr="00A34EB7" w:rsidRDefault="00BA18E7" w:rsidP="0062663E">
            <w:pPr>
              <w:rPr>
                <w:rFonts w:ascii="Arial Narrow" w:hAnsi="Arial Narrow"/>
                <w:sz w:val="28"/>
                <w:szCs w:val="28"/>
              </w:rPr>
            </w:pPr>
          </w:p>
        </w:tc>
        <w:tc>
          <w:tcPr>
            <w:tcW w:w="523" w:type="dxa"/>
          </w:tcPr>
          <w:p w:rsidR="00BA18E7" w:rsidRPr="00A34EB7" w:rsidRDefault="00BA18E7" w:rsidP="0062663E">
            <w:pPr>
              <w:rPr>
                <w:rFonts w:ascii="Arial Narrow" w:hAnsi="Arial Narrow"/>
                <w:sz w:val="28"/>
                <w:szCs w:val="28"/>
              </w:rPr>
            </w:pPr>
          </w:p>
        </w:tc>
        <w:tc>
          <w:tcPr>
            <w:tcW w:w="523" w:type="dxa"/>
          </w:tcPr>
          <w:p w:rsidR="00BA18E7" w:rsidRPr="00A34EB7" w:rsidRDefault="00BA18E7" w:rsidP="0062663E">
            <w:pPr>
              <w:rPr>
                <w:rFonts w:ascii="Arial Narrow" w:hAnsi="Arial Narrow"/>
                <w:sz w:val="28"/>
                <w:szCs w:val="28"/>
              </w:rPr>
            </w:pPr>
          </w:p>
        </w:tc>
        <w:tc>
          <w:tcPr>
            <w:tcW w:w="523" w:type="dxa"/>
          </w:tcPr>
          <w:p w:rsidR="00BA18E7" w:rsidRPr="00A34EB7" w:rsidRDefault="00BA18E7" w:rsidP="0062663E">
            <w:pPr>
              <w:rPr>
                <w:rFonts w:ascii="Arial Narrow" w:hAnsi="Arial Narrow"/>
                <w:sz w:val="28"/>
                <w:szCs w:val="28"/>
              </w:rPr>
            </w:pPr>
          </w:p>
        </w:tc>
        <w:tc>
          <w:tcPr>
            <w:tcW w:w="523" w:type="dxa"/>
          </w:tcPr>
          <w:p w:rsidR="00BA18E7" w:rsidRPr="00A34EB7" w:rsidRDefault="00BA18E7" w:rsidP="0062663E">
            <w:pPr>
              <w:rPr>
                <w:rFonts w:ascii="Arial Narrow" w:hAnsi="Arial Narrow"/>
                <w:sz w:val="28"/>
                <w:szCs w:val="28"/>
              </w:rPr>
            </w:pPr>
          </w:p>
        </w:tc>
        <w:tc>
          <w:tcPr>
            <w:tcW w:w="523" w:type="dxa"/>
          </w:tcPr>
          <w:p w:rsidR="00BA18E7" w:rsidRPr="00A34EB7" w:rsidRDefault="00BA18E7" w:rsidP="0062663E">
            <w:pPr>
              <w:rPr>
                <w:rFonts w:ascii="Arial Narrow" w:hAnsi="Arial Narrow"/>
                <w:sz w:val="28"/>
                <w:szCs w:val="28"/>
              </w:rPr>
            </w:pPr>
          </w:p>
        </w:tc>
        <w:tc>
          <w:tcPr>
            <w:tcW w:w="523" w:type="dxa"/>
          </w:tcPr>
          <w:p w:rsidR="00BA18E7" w:rsidRPr="00A34EB7" w:rsidRDefault="00BA18E7" w:rsidP="0062663E">
            <w:pPr>
              <w:rPr>
                <w:rFonts w:ascii="Arial Narrow" w:hAnsi="Arial Narrow"/>
                <w:sz w:val="28"/>
                <w:szCs w:val="28"/>
              </w:rPr>
            </w:pPr>
          </w:p>
        </w:tc>
        <w:tc>
          <w:tcPr>
            <w:tcW w:w="523" w:type="dxa"/>
          </w:tcPr>
          <w:p w:rsidR="00BA18E7" w:rsidRPr="00A34EB7" w:rsidRDefault="00BA18E7" w:rsidP="0062663E">
            <w:pPr>
              <w:rPr>
                <w:rFonts w:ascii="Arial Narrow" w:hAnsi="Arial Narrow"/>
                <w:sz w:val="28"/>
                <w:szCs w:val="28"/>
              </w:rPr>
            </w:pPr>
          </w:p>
        </w:tc>
        <w:tc>
          <w:tcPr>
            <w:tcW w:w="523" w:type="dxa"/>
          </w:tcPr>
          <w:p w:rsidR="00BA18E7" w:rsidRPr="00A34EB7" w:rsidRDefault="00BA18E7" w:rsidP="0062663E">
            <w:pPr>
              <w:rPr>
                <w:rFonts w:ascii="Arial Narrow" w:hAnsi="Arial Narrow"/>
                <w:sz w:val="28"/>
                <w:szCs w:val="28"/>
              </w:rPr>
            </w:pPr>
          </w:p>
        </w:tc>
        <w:tc>
          <w:tcPr>
            <w:tcW w:w="523" w:type="dxa"/>
          </w:tcPr>
          <w:p w:rsidR="00BA18E7" w:rsidRPr="00A34EB7" w:rsidRDefault="00BA18E7" w:rsidP="0062663E">
            <w:pPr>
              <w:rPr>
                <w:rFonts w:ascii="Arial Narrow" w:hAnsi="Arial Narrow"/>
                <w:sz w:val="28"/>
                <w:szCs w:val="28"/>
              </w:rPr>
            </w:pPr>
          </w:p>
        </w:tc>
        <w:tc>
          <w:tcPr>
            <w:tcW w:w="523" w:type="dxa"/>
          </w:tcPr>
          <w:p w:rsidR="00BA18E7" w:rsidRPr="00A34EB7" w:rsidRDefault="00BA18E7" w:rsidP="0062663E">
            <w:pPr>
              <w:rPr>
                <w:rFonts w:ascii="Arial Narrow" w:hAnsi="Arial Narrow"/>
                <w:sz w:val="28"/>
                <w:szCs w:val="28"/>
              </w:rPr>
            </w:pPr>
          </w:p>
        </w:tc>
        <w:tc>
          <w:tcPr>
            <w:tcW w:w="523" w:type="dxa"/>
          </w:tcPr>
          <w:p w:rsidR="00BA18E7" w:rsidRPr="00A34EB7" w:rsidRDefault="00BA18E7" w:rsidP="0062663E">
            <w:pPr>
              <w:rPr>
                <w:rFonts w:ascii="Arial Narrow" w:hAnsi="Arial Narrow"/>
                <w:sz w:val="28"/>
                <w:szCs w:val="28"/>
              </w:rPr>
            </w:pPr>
          </w:p>
        </w:tc>
        <w:tc>
          <w:tcPr>
            <w:tcW w:w="523" w:type="dxa"/>
          </w:tcPr>
          <w:p w:rsidR="00BA18E7" w:rsidRPr="00A34EB7" w:rsidRDefault="00BA18E7" w:rsidP="0062663E">
            <w:pPr>
              <w:rPr>
                <w:rFonts w:ascii="Arial Narrow" w:hAnsi="Arial Narrow"/>
                <w:sz w:val="28"/>
                <w:szCs w:val="28"/>
              </w:rPr>
            </w:pPr>
          </w:p>
        </w:tc>
        <w:tc>
          <w:tcPr>
            <w:tcW w:w="523" w:type="dxa"/>
          </w:tcPr>
          <w:p w:rsidR="00BA18E7" w:rsidRPr="00A34EB7" w:rsidRDefault="00BA18E7" w:rsidP="0062663E">
            <w:pPr>
              <w:rPr>
                <w:rFonts w:ascii="Arial Narrow" w:hAnsi="Arial Narrow"/>
                <w:sz w:val="28"/>
                <w:szCs w:val="28"/>
              </w:rPr>
            </w:pPr>
          </w:p>
        </w:tc>
        <w:tc>
          <w:tcPr>
            <w:tcW w:w="523" w:type="dxa"/>
          </w:tcPr>
          <w:p w:rsidR="00BA18E7" w:rsidRPr="00A34EB7" w:rsidRDefault="00BA18E7" w:rsidP="0062663E">
            <w:pPr>
              <w:rPr>
                <w:rFonts w:ascii="Arial Narrow" w:hAnsi="Arial Narrow"/>
                <w:sz w:val="28"/>
                <w:szCs w:val="28"/>
              </w:rPr>
            </w:pPr>
          </w:p>
        </w:tc>
      </w:tr>
    </w:tbl>
    <w:p w:rsidR="00BA18E7" w:rsidRPr="00A34EB7" w:rsidRDefault="00BA18E7">
      <w:pPr>
        <w:rPr>
          <w:rFonts w:ascii="Arial Narrow" w:hAnsi="Arial Narrow"/>
          <w:sz w:val="28"/>
          <w:szCs w:val="28"/>
        </w:rPr>
      </w:pPr>
      <w:r w:rsidRPr="00A34EB7">
        <w:rPr>
          <w:rFonts w:ascii="Arial Narrow" w:hAnsi="Arial Narrow"/>
          <w:sz w:val="28"/>
          <w:szCs w:val="28"/>
        </w:rPr>
        <w:t xml:space="preserve"> </w:t>
      </w:r>
    </w:p>
    <w:p w:rsidR="00BA18E7" w:rsidRPr="00A34EB7" w:rsidRDefault="00BA18E7"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A34EB7">
        <w:rPr>
          <w:rFonts w:ascii="Arial Narrow" w:hAnsi="Arial Narrow"/>
          <w:sz w:val="28"/>
          <w:szCs w:val="28"/>
        </w:rPr>
        <w:t xml:space="preserve">7. – 9. razred: Ali bi </w:t>
      </w:r>
      <w:proofErr w:type="spellStart"/>
      <w:r w:rsidRPr="00A34EB7">
        <w:rPr>
          <w:rFonts w:ascii="Arial Narrow" w:hAnsi="Arial Narrow"/>
          <w:sz w:val="28"/>
          <w:szCs w:val="28"/>
        </w:rPr>
        <w:t>lahkoše</w:t>
      </w:r>
      <w:proofErr w:type="spellEnd"/>
      <w:r w:rsidRPr="00A34EB7">
        <w:rPr>
          <w:rFonts w:ascii="Arial Narrow" w:hAnsi="Arial Narrow"/>
          <w:sz w:val="28"/>
          <w:szCs w:val="28"/>
        </w:rPr>
        <w:t xml:space="preserve"> kako ugotovil kaj je več, 3/4 ali 4/5? – Rešitev: v decimalni obliki 3/4 = 0,75, 4/5 = 0,8.</w:t>
      </w:r>
    </w:p>
    <w:p w:rsidR="00BA18E7" w:rsidRPr="00A34EB7" w:rsidRDefault="00BA18E7">
      <w:pPr>
        <w:rPr>
          <w:rFonts w:ascii="Arial Narrow" w:hAnsi="Arial Narrow"/>
          <w:sz w:val="28"/>
          <w:szCs w:val="28"/>
        </w:rPr>
      </w:pPr>
    </w:p>
    <w:p w:rsidR="00BA18E7" w:rsidRPr="00A34EB7" w:rsidRDefault="00BA18E7">
      <w:pPr>
        <w:rPr>
          <w:rFonts w:ascii="Arial Narrow" w:hAnsi="Arial Narrow"/>
          <w:sz w:val="28"/>
          <w:szCs w:val="28"/>
        </w:rPr>
      </w:pPr>
    </w:p>
    <w:p w:rsidR="00BA18E7" w:rsidRPr="00A34EB7" w:rsidRDefault="00BA18E7">
      <w:pPr>
        <w:rPr>
          <w:rFonts w:ascii="Arial Narrow" w:hAnsi="Arial Narrow"/>
          <w:sz w:val="28"/>
          <w:szCs w:val="28"/>
        </w:rPr>
      </w:pPr>
      <w:r w:rsidRPr="00A34EB7">
        <w:rPr>
          <w:rFonts w:ascii="Arial Narrow" w:hAnsi="Arial Narrow"/>
          <w:b/>
          <w:noProof/>
          <w:sz w:val="28"/>
          <w:szCs w:val="28"/>
          <w:lang w:eastAsia="sl-SI"/>
        </w:rPr>
        <w:lastRenderedPageBreak/>
        <w:drawing>
          <wp:anchor distT="0" distB="0" distL="114300" distR="114300" simplePos="0" relativeHeight="251660288" behindDoc="0" locked="0" layoutInCell="1" allowOverlap="1" wp14:anchorId="29EC8BBB" wp14:editId="72B93E8D">
            <wp:simplePos x="0" y="0"/>
            <wp:positionH relativeFrom="margin">
              <wp:align>left</wp:align>
            </wp:positionH>
            <wp:positionV relativeFrom="paragraph">
              <wp:posOffset>9525</wp:posOffset>
            </wp:positionV>
            <wp:extent cx="1481455" cy="1152525"/>
            <wp:effectExtent l="0" t="0" r="4445" b="0"/>
            <wp:wrapSquare wrapText="bothSides"/>
            <wp:docPr id="4" name="Slika 4" descr="http://fe867b.medialib.glogster.com/media/03/039564143394a0ad73ea13bc98155644098b2570a58c64ccf3cca9243d012f62/albert-einstein-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867b.medialib.glogster.com/media/03/039564143394a0ad73ea13bc98155644098b2570a58c64ccf3cca9243d012f62/albert-einstein-ol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4177" cy="11543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4EB7">
        <w:rPr>
          <w:rFonts w:ascii="Arial Narrow" w:hAnsi="Arial Narrow"/>
          <w:b/>
          <w:sz w:val="28"/>
          <w:szCs w:val="28"/>
        </w:rPr>
        <w:t xml:space="preserve">ALBERT EINSTEIN </w:t>
      </w:r>
      <w:r w:rsidRPr="00A34EB7">
        <w:rPr>
          <w:rFonts w:ascii="Arial Narrow" w:hAnsi="Arial Narrow"/>
          <w:sz w:val="28"/>
          <w:szCs w:val="28"/>
        </w:rPr>
        <w:t xml:space="preserve">je sinonim (sopomenka) za znanje. Šole ni preveč maral, pri šestnajstih letih je bil prepričan, da </w:t>
      </w:r>
      <w:r w:rsidR="002F7448" w:rsidRPr="00A34EB7">
        <w:rPr>
          <w:rFonts w:ascii="Arial Narrow" w:hAnsi="Arial Narrow"/>
          <w:sz w:val="28"/>
          <w:szCs w:val="28"/>
        </w:rPr>
        <w:t xml:space="preserve">ima dovolj znanja iz matematike in fizike in so ga na univerzi zavrnili, ker še ni imel opravljene mature. Kasneje je bil </w:t>
      </w:r>
      <w:r w:rsidR="002F7448" w:rsidRPr="00A34EB7">
        <w:rPr>
          <w:rFonts w:ascii="Arial Narrow" w:hAnsi="Arial Narrow"/>
          <w:sz w:val="28"/>
          <w:szCs w:val="28"/>
          <w:u w:val="single"/>
        </w:rPr>
        <w:t xml:space="preserve">svojeglav študent, </w:t>
      </w:r>
      <w:r w:rsidR="002F7448" w:rsidRPr="00A34EB7">
        <w:rPr>
          <w:rFonts w:ascii="Arial Narrow" w:hAnsi="Arial Narrow"/>
          <w:sz w:val="28"/>
          <w:szCs w:val="28"/>
        </w:rPr>
        <w:t xml:space="preserve">saj je v kavarni raje bral knjige kot pa upošteval profesorje in njihov učni načrt. Obvladal je tudi </w:t>
      </w:r>
      <w:r w:rsidR="002F7448" w:rsidRPr="00A34EB7">
        <w:rPr>
          <w:rFonts w:ascii="Arial Narrow" w:hAnsi="Arial Narrow"/>
          <w:b/>
          <w:sz w:val="28"/>
          <w:szCs w:val="28"/>
        </w:rPr>
        <w:t>violino. (</w:t>
      </w:r>
      <w:r w:rsidR="002F7448" w:rsidRPr="00A34EB7">
        <w:rPr>
          <w:rFonts w:ascii="Arial Narrow" w:hAnsi="Arial Narrow"/>
          <w:sz w:val="28"/>
          <w:szCs w:val="28"/>
        </w:rPr>
        <w:t>Veliko matematikov je tudi glasbenikov. Tudi v glasbi je veliko matematike.)</w:t>
      </w:r>
    </w:p>
    <w:p w:rsidR="002F7448" w:rsidRPr="00A34EB7" w:rsidRDefault="002F7448">
      <w:pPr>
        <w:rPr>
          <w:rFonts w:ascii="Arial Narrow" w:hAnsi="Arial Narrow"/>
          <w:sz w:val="28"/>
          <w:szCs w:val="28"/>
        </w:rPr>
      </w:pPr>
      <w:r w:rsidRPr="00A34EB7">
        <w:rPr>
          <w:rFonts w:ascii="Arial Narrow" w:hAnsi="Arial Narrow"/>
          <w:sz w:val="28"/>
          <w:szCs w:val="28"/>
        </w:rPr>
        <w:t>Matematika po krivici ni ravno priljubljena – vendar je lepa in z njo lahko opišeš vse okoli sebe. Če uporabljaš matematične znake, te razumejo povsod po svetu.</w:t>
      </w:r>
    </w:p>
    <w:p w:rsidR="002F7448" w:rsidRPr="00A34EB7" w:rsidRDefault="002F7448">
      <w:pPr>
        <w:rPr>
          <w:rFonts w:ascii="Arial Narrow" w:hAnsi="Arial Narrow"/>
          <w:sz w:val="28"/>
          <w:szCs w:val="28"/>
        </w:rPr>
      </w:pPr>
      <w:r w:rsidRPr="00A34EB7">
        <w:rPr>
          <w:rFonts w:ascii="Arial Narrow" w:hAnsi="Arial Narrow"/>
          <w:b/>
          <w:sz w:val="28"/>
          <w:szCs w:val="28"/>
        </w:rPr>
        <w:t>STATISTIKA</w:t>
      </w:r>
      <w:r w:rsidRPr="00A34EB7">
        <w:rPr>
          <w:rFonts w:ascii="Arial Narrow" w:hAnsi="Arial Narrow"/>
          <w:sz w:val="28"/>
          <w:szCs w:val="28"/>
        </w:rPr>
        <w:t xml:space="preserve">: je znanstvena veda, ki išče konkretne odgovore iz našega življenja. Npr. statistiki preučujejo število rojstev dečkov in deklic v določenem obdobju, število prebivalstva, število socialno ogroženih otrok, povprečen uspeh na NPZ … Te podatke z različnimi matematičnimi metodami </w:t>
      </w:r>
      <w:r w:rsidRPr="00A34EB7">
        <w:rPr>
          <w:rFonts w:ascii="Arial Narrow" w:hAnsi="Arial Narrow"/>
          <w:sz w:val="28"/>
          <w:szCs w:val="28"/>
          <w:u w:val="single"/>
        </w:rPr>
        <w:t>analizirajo</w:t>
      </w:r>
      <w:r w:rsidRPr="00A34EB7">
        <w:rPr>
          <w:rFonts w:ascii="Arial Narrow" w:hAnsi="Arial Narrow"/>
          <w:sz w:val="28"/>
          <w:szCs w:val="28"/>
        </w:rPr>
        <w:t xml:space="preserve"> in jih v </w:t>
      </w:r>
      <w:r w:rsidRPr="00A34EB7">
        <w:rPr>
          <w:rFonts w:ascii="Arial Narrow" w:hAnsi="Arial Narrow"/>
          <w:sz w:val="28"/>
          <w:szCs w:val="28"/>
          <w:u w:val="single"/>
        </w:rPr>
        <w:t>razumljivejši obliki</w:t>
      </w:r>
      <w:r w:rsidRPr="00A34EB7">
        <w:rPr>
          <w:rFonts w:ascii="Arial Narrow" w:hAnsi="Arial Narrow"/>
          <w:sz w:val="28"/>
          <w:szCs w:val="28"/>
        </w:rPr>
        <w:t xml:space="preserve"> predstavijo nam. Omogočajo nam, da se iz zbranih podatkov </w:t>
      </w:r>
      <w:r w:rsidRPr="00A34EB7">
        <w:rPr>
          <w:rFonts w:ascii="Arial Narrow" w:hAnsi="Arial Narrow"/>
          <w:sz w:val="28"/>
          <w:szCs w:val="28"/>
          <w:u w:val="single"/>
        </w:rPr>
        <w:t>nekaj naučimo</w:t>
      </w:r>
      <w:r w:rsidRPr="00A34EB7">
        <w:rPr>
          <w:rFonts w:ascii="Arial Narrow" w:hAnsi="Arial Narrow"/>
          <w:sz w:val="28"/>
          <w:szCs w:val="28"/>
        </w:rPr>
        <w:t xml:space="preserve"> in jih uporabimo pri nadaljnjih odločitvah.</w:t>
      </w:r>
    </w:p>
    <w:p w:rsidR="006A2310" w:rsidRPr="00A34EB7" w:rsidRDefault="006A2310">
      <w:pPr>
        <w:rPr>
          <w:rFonts w:ascii="Arial Narrow" w:hAnsi="Arial Narrow"/>
          <w:sz w:val="28"/>
          <w:szCs w:val="28"/>
        </w:rPr>
      </w:pPr>
      <w:r w:rsidRPr="00A34EB7">
        <w:rPr>
          <w:rFonts w:ascii="Arial Narrow" w:hAnsi="Arial Narrow"/>
          <w:b/>
          <w:noProof/>
          <w:sz w:val="28"/>
          <w:szCs w:val="28"/>
          <w:lang w:eastAsia="sl-SI"/>
        </w:rPr>
        <w:drawing>
          <wp:anchor distT="0" distB="0" distL="114300" distR="114300" simplePos="0" relativeHeight="251662336" behindDoc="0" locked="0" layoutInCell="1" allowOverlap="1" wp14:anchorId="77B0D018" wp14:editId="552C1E35">
            <wp:simplePos x="0" y="0"/>
            <wp:positionH relativeFrom="column">
              <wp:posOffset>5342890</wp:posOffset>
            </wp:positionH>
            <wp:positionV relativeFrom="paragraph">
              <wp:posOffset>1363980</wp:posOffset>
            </wp:positionV>
            <wp:extent cx="771525" cy="774065"/>
            <wp:effectExtent l="0" t="0" r="9525" b="6985"/>
            <wp:wrapSquare wrapText="bothSides"/>
            <wp:docPr id="7" name="Slika 7" descr="http://www.petrol.si/sites/www.petrol.si/files/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trol.si/sites/www.petrol.si/files/q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74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4EB7">
        <w:rPr>
          <w:rFonts w:ascii="Arial Narrow" w:hAnsi="Arial Narrow"/>
          <w:b/>
          <w:sz w:val="28"/>
          <w:szCs w:val="28"/>
        </w:rPr>
        <w:t>NA KOLIKO NAČINOV?</w:t>
      </w:r>
      <w:r w:rsidRPr="00A34EB7">
        <w:rPr>
          <w:rFonts w:ascii="Arial Narrow" w:hAnsi="Arial Narrow"/>
          <w:sz w:val="28"/>
          <w:szCs w:val="28"/>
        </w:rPr>
        <w:t xml:space="preserve"> V trgovini ima vsak izdelek svojo kodo. To je </w:t>
      </w:r>
      <w:r w:rsidRPr="00A34EB7">
        <w:rPr>
          <w:rFonts w:ascii="Arial Narrow" w:hAnsi="Arial Narrow"/>
          <w:sz w:val="28"/>
          <w:szCs w:val="28"/>
          <w:u w:val="single"/>
        </w:rPr>
        <w:t>zapis za računalnik</w:t>
      </w:r>
      <w:r w:rsidRPr="00A34EB7">
        <w:rPr>
          <w:rFonts w:ascii="Arial Narrow" w:hAnsi="Arial Narrow"/>
          <w:sz w:val="28"/>
          <w:szCs w:val="28"/>
        </w:rPr>
        <w:t xml:space="preserve">, ki prebere za kateri izdelek gre. V kodi je število zapisano v </w:t>
      </w:r>
      <w:r w:rsidR="00E46D7F" w:rsidRPr="00A34EB7">
        <w:rPr>
          <w:rFonts w:ascii="Arial Narrow" w:hAnsi="Arial Narrow"/>
          <w:sz w:val="28"/>
          <w:szCs w:val="28"/>
          <w:u w:val="single"/>
        </w:rPr>
        <w:t>dvojiškem sestavu (</w:t>
      </w:r>
      <w:r w:rsidRPr="00A34EB7">
        <w:rPr>
          <w:rFonts w:ascii="Arial Narrow" w:hAnsi="Arial Narrow"/>
          <w:sz w:val="28"/>
          <w:szCs w:val="28"/>
          <w:u w:val="single"/>
        </w:rPr>
        <w:t>iz ničel in enk</w:t>
      </w:r>
      <w:r w:rsidRPr="00A34EB7">
        <w:rPr>
          <w:rFonts w:ascii="Arial Narrow" w:hAnsi="Arial Narrow"/>
          <w:sz w:val="28"/>
          <w:szCs w:val="28"/>
        </w:rPr>
        <w:t xml:space="preserve">). </w:t>
      </w:r>
      <w:r w:rsidRPr="00A34EB7">
        <w:rPr>
          <w:rFonts w:ascii="Arial Narrow" w:hAnsi="Arial Narrow"/>
          <w:noProof/>
          <w:sz w:val="28"/>
          <w:szCs w:val="28"/>
          <w:lang w:eastAsia="sl-SI"/>
        </w:rPr>
        <w:drawing>
          <wp:anchor distT="0" distB="0" distL="114300" distR="114300" simplePos="0" relativeHeight="251661312" behindDoc="0" locked="0" layoutInCell="1" allowOverlap="1" wp14:anchorId="5FB1D46F" wp14:editId="442F88A1">
            <wp:simplePos x="0" y="0"/>
            <wp:positionH relativeFrom="column">
              <wp:posOffset>0</wp:posOffset>
            </wp:positionH>
            <wp:positionV relativeFrom="paragraph">
              <wp:posOffset>439420</wp:posOffset>
            </wp:positionV>
            <wp:extent cx="1457325" cy="1056005"/>
            <wp:effectExtent l="0" t="0" r="9525" b="0"/>
            <wp:wrapSquare wrapText="bothSides"/>
            <wp:docPr id="6" name="Slika 6" descr="https://static.slo-tech.com/38319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slo-tech.com/38319s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056005"/>
                    </a:xfrm>
                    <a:prstGeom prst="rect">
                      <a:avLst/>
                    </a:prstGeom>
                    <a:noFill/>
                    <a:ln>
                      <a:noFill/>
                    </a:ln>
                  </pic:spPr>
                </pic:pic>
              </a:graphicData>
            </a:graphic>
          </wp:anchor>
        </w:drawing>
      </w:r>
      <w:r w:rsidRPr="00A34EB7">
        <w:rPr>
          <w:rFonts w:ascii="Arial Narrow" w:hAnsi="Arial Narrow"/>
          <w:sz w:val="28"/>
          <w:szCs w:val="28"/>
        </w:rPr>
        <w:t xml:space="preserve">Prva črtna koda je bila na izdelek vtisnjena 1952 leta. Najprej so z njo označevali </w:t>
      </w:r>
      <w:r w:rsidRPr="00A34EB7">
        <w:rPr>
          <w:rFonts w:ascii="Arial Narrow" w:hAnsi="Arial Narrow"/>
          <w:sz w:val="28"/>
          <w:szCs w:val="28"/>
          <w:u w:val="single"/>
        </w:rPr>
        <w:t>železniške vagone</w:t>
      </w:r>
      <w:r w:rsidRPr="00A34EB7">
        <w:rPr>
          <w:rFonts w:ascii="Arial Narrow" w:hAnsi="Arial Narrow"/>
          <w:sz w:val="28"/>
          <w:szCs w:val="28"/>
        </w:rPr>
        <w:t xml:space="preserve">. Z razvojem </w:t>
      </w:r>
      <w:r w:rsidRPr="00A34EB7">
        <w:rPr>
          <w:rFonts w:ascii="Arial Narrow" w:hAnsi="Arial Narrow"/>
          <w:sz w:val="28"/>
          <w:szCs w:val="28"/>
          <w:u w:val="single"/>
        </w:rPr>
        <w:t>laserske tehnologije</w:t>
      </w:r>
      <w:r w:rsidRPr="00A34EB7">
        <w:rPr>
          <w:rFonts w:ascii="Arial Narrow" w:hAnsi="Arial Narrow"/>
          <w:sz w:val="28"/>
          <w:szCs w:val="28"/>
        </w:rPr>
        <w:t xml:space="preserve"> (20 let kasneje) so jo začeli uporabljati v </w:t>
      </w:r>
      <w:r w:rsidRPr="00A34EB7">
        <w:rPr>
          <w:rFonts w:ascii="Arial Narrow" w:hAnsi="Arial Narrow"/>
          <w:sz w:val="28"/>
          <w:szCs w:val="28"/>
          <w:u w:val="single"/>
        </w:rPr>
        <w:t>trgovinah</w:t>
      </w:r>
      <w:r w:rsidRPr="00A34EB7">
        <w:rPr>
          <w:rFonts w:ascii="Arial Narrow" w:hAnsi="Arial Narrow"/>
          <w:sz w:val="28"/>
          <w:szCs w:val="28"/>
        </w:rPr>
        <w:t xml:space="preserve">. Sestavljena je iz veliko vzporednih različno debelih pokončnih črt med katerimi so različni razmaki. Črtno kodo prebere </w:t>
      </w:r>
      <w:r w:rsidRPr="00A34EB7">
        <w:rPr>
          <w:rFonts w:ascii="Arial Narrow" w:hAnsi="Arial Narrow"/>
          <w:sz w:val="28"/>
          <w:szCs w:val="28"/>
          <w:u w:val="single"/>
        </w:rPr>
        <w:t>optični čitalnik</w:t>
      </w:r>
      <w:r w:rsidRPr="00A34EB7">
        <w:rPr>
          <w:rFonts w:ascii="Arial Narrow" w:hAnsi="Arial Narrow"/>
          <w:sz w:val="28"/>
          <w:szCs w:val="28"/>
        </w:rPr>
        <w:t xml:space="preserve"> (bralnik črtnih kod), možno je tudi s pametnimi telefoni in namiznimi tiskalniki. Danes uporabljamo tudi </w:t>
      </w:r>
      <w:r w:rsidRPr="00A34EB7">
        <w:rPr>
          <w:rFonts w:ascii="Arial Narrow" w:hAnsi="Arial Narrow"/>
          <w:sz w:val="28"/>
          <w:szCs w:val="28"/>
          <w:u w:val="single"/>
        </w:rPr>
        <w:t>QR-kodo</w:t>
      </w:r>
      <w:r w:rsidRPr="00A34EB7">
        <w:rPr>
          <w:rFonts w:ascii="Arial Narrow" w:hAnsi="Arial Narrow"/>
          <w:sz w:val="28"/>
          <w:szCs w:val="28"/>
        </w:rPr>
        <w:t xml:space="preserve"> (</w:t>
      </w:r>
      <w:proofErr w:type="spellStart"/>
      <w:r w:rsidRPr="00A34EB7">
        <w:rPr>
          <w:rFonts w:ascii="Arial Narrow" w:hAnsi="Arial Narrow"/>
          <w:sz w:val="28"/>
          <w:szCs w:val="28"/>
        </w:rPr>
        <w:t>skeniramo</w:t>
      </w:r>
      <w:proofErr w:type="spellEnd"/>
      <w:r w:rsidRPr="00A34EB7">
        <w:rPr>
          <w:rFonts w:ascii="Arial Narrow" w:hAnsi="Arial Narrow"/>
          <w:sz w:val="28"/>
          <w:szCs w:val="28"/>
        </w:rPr>
        <w:t xml:space="preserve"> jo s pametnim telefonom, ki nas vodi do določene spletne strani).</w:t>
      </w:r>
    </w:p>
    <w:p w:rsidR="00B178A2" w:rsidRPr="00A34EB7" w:rsidRDefault="00E46D7F">
      <w:pPr>
        <w:rPr>
          <w:rFonts w:ascii="Arial Narrow" w:hAnsi="Arial Narrow"/>
          <w:sz w:val="28"/>
          <w:szCs w:val="28"/>
        </w:rPr>
      </w:pPr>
      <w:r w:rsidRPr="00A34EB7">
        <w:rPr>
          <w:rFonts w:ascii="Arial Narrow" w:hAnsi="Arial Narrow"/>
          <w:b/>
          <w:sz w:val="28"/>
          <w:szCs w:val="28"/>
        </w:rPr>
        <w:t xml:space="preserve">Kaj se bolj splača kupiti? 500-gramsko čokolado po 2,50 € ali 300-gramsko čokolado za 1,80 €? </w:t>
      </w:r>
      <w:r w:rsidRPr="00A34EB7">
        <w:rPr>
          <w:rFonts w:ascii="Arial Narrow" w:hAnsi="Arial Narrow"/>
          <w:sz w:val="28"/>
          <w:szCs w:val="28"/>
        </w:rPr>
        <w:t>Rešitev: Pri 500-gramski čokoladi stane 100 gramov 0,50 €, pri 300-gramski pa 100 gramov stane 0,6 €.</w:t>
      </w:r>
    </w:p>
    <w:p w:rsidR="00E46D7F" w:rsidRPr="00A34EB7" w:rsidRDefault="00E46D7F" w:rsidP="00F7351C">
      <w:pPr>
        <w:pBdr>
          <w:top w:val="single" w:sz="4" w:space="1" w:color="auto"/>
          <w:left w:val="single" w:sz="4" w:space="4" w:color="auto"/>
          <w:bottom w:val="single" w:sz="4" w:space="1" w:color="auto"/>
          <w:right w:val="single" w:sz="4" w:space="4" w:color="auto"/>
        </w:pBdr>
        <w:rPr>
          <w:rFonts w:ascii="Arial Narrow" w:hAnsi="Arial Narrow"/>
          <w:sz w:val="28"/>
          <w:szCs w:val="28"/>
          <w:u w:val="single"/>
        </w:rPr>
      </w:pPr>
      <w:r w:rsidRPr="00A34EB7">
        <w:rPr>
          <w:rFonts w:ascii="Arial Narrow" w:hAnsi="Arial Narrow"/>
          <w:sz w:val="28"/>
          <w:szCs w:val="28"/>
        </w:rPr>
        <w:t xml:space="preserve">7.- 9.  razred: za zapis števil danes uporabljamo </w:t>
      </w:r>
      <w:r w:rsidRPr="00A34EB7">
        <w:rPr>
          <w:rFonts w:ascii="Arial Narrow" w:hAnsi="Arial Narrow"/>
          <w:sz w:val="28"/>
          <w:szCs w:val="28"/>
          <w:u w:val="single"/>
        </w:rPr>
        <w:t>desetiški sestav z mestnim zapisom vrednosti</w:t>
      </w:r>
      <w:r w:rsidRPr="00A34EB7">
        <w:rPr>
          <w:rFonts w:ascii="Arial Narrow" w:hAnsi="Arial Narrow"/>
          <w:sz w:val="28"/>
          <w:szCs w:val="28"/>
        </w:rPr>
        <w:t xml:space="preserve"> – vse enice, desetice, stopice itd. povemo </w:t>
      </w:r>
      <w:r w:rsidRPr="00A34EB7">
        <w:rPr>
          <w:rFonts w:ascii="Arial Narrow" w:hAnsi="Arial Narrow"/>
          <w:sz w:val="28"/>
          <w:szCs w:val="28"/>
          <w:u w:val="single"/>
        </w:rPr>
        <w:t>koliko teh enot je v tem številu</w:t>
      </w:r>
      <w:r w:rsidRPr="00A34EB7">
        <w:rPr>
          <w:rFonts w:ascii="Arial Narrow" w:hAnsi="Arial Narrow"/>
          <w:sz w:val="28"/>
          <w:szCs w:val="28"/>
        </w:rPr>
        <w:t xml:space="preserve">, pri čemer uporabljamo števke od 0 do 9. Npr. število 1234 je sestavljeno iz ene tisočice, dveh </w:t>
      </w:r>
      <w:proofErr w:type="spellStart"/>
      <w:r w:rsidRPr="00A34EB7">
        <w:rPr>
          <w:rFonts w:ascii="Arial Narrow" w:hAnsi="Arial Narrow"/>
          <w:sz w:val="28"/>
          <w:szCs w:val="28"/>
        </w:rPr>
        <w:t>stotic</w:t>
      </w:r>
      <w:proofErr w:type="spellEnd"/>
      <w:r w:rsidRPr="00A34EB7">
        <w:rPr>
          <w:rFonts w:ascii="Arial Narrow" w:hAnsi="Arial Narrow"/>
          <w:sz w:val="28"/>
          <w:szCs w:val="28"/>
        </w:rPr>
        <w:t>, treh desetic in štirih enic.</w:t>
      </w:r>
      <w:r w:rsidR="00793D46" w:rsidRPr="00A34EB7">
        <w:rPr>
          <w:rFonts w:ascii="Arial Narrow" w:hAnsi="Arial Narrow"/>
          <w:sz w:val="28"/>
          <w:szCs w:val="28"/>
        </w:rPr>
        <w:t xml:space="preserve"> </w:t>
      </w:r>
      <w:r w:rsidR="00793D46" w:rsidRPr="00A34EB7">
        <w:rPr>
          <w:rFonts w:ascii="Arial Narrow" w:hAnsi="Arial Narrow"/>
          <w:sz w:val="28"/>
          <w:szCs w:val="28"/>
          <w:u w:val="single"/>
        </w:rPr>
        <w:t>Dvojiški sestav</w:t>
      </w:r>
      <w:r w:rsidR="00793D46" w:rsidRPr="00A34EB7">
        <w:rPr>
          <w:rFonts w:ascii="Arial Narrow" w:hAnsi="Arial Narrow"/>
          <w:sz w:val="28"/>
          <w:szCs w:val="28"/>
        </w:rPr>
        <w:t xml:space="preserve"> je pomemben za obstoj računalnikov, ki za števki </w:t>
      </w:r>
      <w:r w:rsidR="00793D46" w:rsidRPr="00A34EB7">
        <w:rPr>
          <w:rFonts w:ascii="Arial Narrow" w:hAnsi="Arial Narrow"/>
          <w:sz w:val="28"/>
          <w:szCs w:val="28"/>
          <w:u w:val="single"/>
        </w:rPr>
        <w:t>uporablja le 0 in 1.</w:t>
      </w:r>
    </w:p>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A34EB7">
        <w:rPr>
          <w:rFonts w:ascii="Arial Narrow" w:hAnsi="Arial Narrow"/>
          <w:sz w:val="28"/>
          <w:szCs w:val="28"/>
          <w:u w:val="single"/>
        </w:rPr>
        <w:t xml:space="preserve">Npr. </w:t>
      </w:r>
      <w:r w:rsidRPr="00A34EB7">
        <w:rPr>
          <w:rFonts w:ascii="Arial Narrow" w:hAnsi="Arial Narrow"/>
          <w:sz w:val="28"/>
          <w:szCs w:val="28"/>
        </w:rPr>
        <w:t xml:space="preserve">za pretvarjanje iz desetiškega v dvojiški sestav, moramo </w:t>
      </w:r>
      <w:r w:rsidRPr="00A34EB7">
        <w:rPr>
          <w:rFonts w:ascii="Arial Narrow" w:hAnsi="Arial Narrow"/>
          <w:sz w:val="28"/>
          <w:szCs w:val="28"/>
          <w:u w:val="single"/>
        </w:rPr>
        <w:t>zaporedno deliti z 2</w:t>
      </w:r>
      <w:r w:rsidRPr="00A34EB7">
        <w:rPr>
          <w:rFonts w:ascii="Arial Narrow" w:hAnsi="Arial Narrow"/>
          <w:sz w:val="28"/>
          <w:szCs w:val="28"/>
        </w:rPr>
        <w:t>.</w:t>
      </w:r>
      <w:r w:rsidR="00F7351C" w:rsidRPr="00A34EB7">
        <w:rPr>
          <w:rFonts w:ascii="Arial Narrow" w:hAnsi="Arial Narrow"/>
          <w:sz w:val="28"/>
          <w:szCs w:val="28"/>
        </w:rPr>
        <w:t xml:space="preserve"> Z deljenjem prenehaš, ko dobiš </w:t>
      </w:r>
      <w:r w:rsidR="00F7351C" w:rsidRPr="00A34EB7">
        <w:rPr>
          <w:rFonts w:ascii="Arial Narrow" w:hAnsi="Arial Narrow"/>
          <w:sz w:val="28"/>
          <w:szCs w:val="28"/>
          <w:u w:val="single"/>
        </w:rPr>
        <w:t>količnik 0</w:t>
      </w:r>
      <w:r w:rsidR="00F7351C" w:rsidRPr="00A34EB7">
        <w:rPr>
          <w:rFonts w:ascii="Arial Narrow" w:hAnsi="Arial Narrow"/>
          <w:sz w:val="28"/>
          <w:szCs w:val="28"/>
        </w:rPr>
        <w:t xml:space="preserve">. Dobljene ostanke preberemo od </w:t>
      </w:r>
      <w:r w:rsidR="00F7351C" w:rsidRPr="00A34EB7">
        <w:rPr>
          <w:rFonts w:ascii="Arial Narrow" w:hAnsi="Arial Narrow"/>
          <w:sz w:val="28"/>
          <w:szCs w:val="28"/>
          <w:u w:val="single"/>
        </w:rPr>
        <w:t>spodaj navzgor</w:t>
      </w:r>
      <w:r w:rsidR="00F7351C" w:rsidRPr="00A34EB7">
        <w:rPr>
          <w:rFonts w:ascii="Arial Narrow" w:hAnsi="Arial Narrow"/>
          <w:sz w:val="28"/>
          <w:szCs w:val="28"/>
        </w:rPr>
        <w:t>.</w:t>
      </w:r>
    </w:p>
    <w:tbl>
      <w:tblPr>
        <w:tblStyle w:val="Tabelamrea"/>
        <w:tblW w:w="0" w:type="auto"/>
        <w:tblLook w:val="04A0" w:firstRow="1" w:lastRow="0" w:firstColumn="1" w:lastColumn="0" w:noHBand="0" w:noVBand="1"/>
      </w:tblPr>
      <w:tblGrid>
        <w:gridCol w:w="4248"/>
        <w:gridCol w:w="1984"/>
        <w:gridCol w:w="4224"/>
      </w:tblGrid>
      <w:tr w:rsidR="00793D46" w:rsidRPr="00A34EB7" w:rsidTr="00793D46">
        <w:tc>
          <w:tcPr>
            <w:tcW w:w="4248"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A34EB7">
              <w:rPr>
                <w:rFonts w:ascii="Arial Narrow" w:hAnsi="Arial Narrow"/>
                <w:sz w:val="28"/>
                <w:szCs w:val="28"/>
              </w:rPr>
              <w:t xml:space="preserve">18 = 2 </w:t>
            </w:r>
            <w:r w:rsidRPr="00A34EB7">
              <w:rPr>
                <w:rFonts w:ascii="Arial" w:hAnsi="Arial" w:cs="Arial"/>
                <w:sz w:val="28"/>
                <w:szCs w:val="28"/>
              </w:rPr>
              <w:t>ˑ</w:t>
            </w:r>
            <w:r w:rsidRPr="00A34EB7">
              <w:rPr>
                <w:rFonts w:ascii="Arial Narrow" w:hAnsi="Arial Narrow"/>
                <w:sz w:val="28"/>
                <w:szCs w:val="28"/>
              </w:rPr>
              <w:t xml:space="preserve"> 9 + </w:t>
            </w:r>
            <w:r w:rsidRPr="00A34EB7">
              <w:rPr>
                <w:rFonts w:ascii="Arial Narrow" w:hAnsi="Arial Narrow"/>
                <w:b/>
                <w:sz w:val="28"/>
                <w:szCs w:val="28"/>
              </w:rPr>
              <w:t>0</w:t>
            </w:r>
          </w:p>
        </w:tc>
        <w:tc>
          <w:tcPr>
            <w:tcW w:w="1984"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p>
        </w:tc>
        <w:tc>
          <w:tcPr>
            <w:tcW w:w="4224"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A34EB7">
              <w:rPr>
                <w:rFonts w:ascii="Arial Narrow" w:hAnsi="Arial Narrow"/>
                <w:sz w:val="28"/>
                <w:szCs w:val="28"/>
              </w:rPr>
              <w:t xml:space="preserve">60 = 2 </w:t>
            </w:r>
            <w:r w:rsidRPr="00A34EB7">
              <w:rPr>
                <w:rFonts w:ascii="Arial" w:hAnsi="Arial" w:cs="Arial"/>
                <w:sz w:val="28"/>
                <w:szCs w:val="28"/>
              </w:rPr>
              <w:t>ˑ</w:t>
            </w:r>
            <w:r w:rsidRPr="00A34EB7">
              <w:rPr>
                <w:rFonts w:ascii="Arial Narrow" w:hAnsi="Arial Narrow"/>
                <w:sz w:val="28"/>
                <w:szCs w:val="28"/>
              </w:rPr>
              <w:t xml:space="preserve"> 30 + </w:t>
            </w:r>
            <w:r w:rsidRPr="00A34EB7">
              <w:rPr>
                <w:rFonts w:ascii="Arial Narrow" w:hAnsi="Arial Narrow"/>
                <w:b/>
                <w:sz w:val="28"/>
                <w:szCs w:val="28"/>
              </w:rPr>
              <w:t>0</w:t>
            </w:r>
          </w:p>
        </w:tc>
      </w:tr>
      <w:tr w:rsidR="00793D46" w:rsidRPr="00A34EB7" w:rsidTr="00793D46">
        <w:tc>
          <w:tcPr>
            <w:tcW w:w="4248"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A34EB7">
              <w:rPr>
                <w:rFonts w:ascii="Arial Narrow" w:hAnsi="Arial Narrow"/>
                <w:sz w:val="28"/>
                <w:szCs w:val="28"/>
              </w:rPr>
              <w:t xml:space="preserve">9 = 2 </w:t>
            </w:r>
            <w:r w:rsidRPr="00A34EB7">
              <w:rPr>
                <w:rFonts w:ascii="Arial" w:hAnsi="Arial" w:cs="Arial"/>
                <w:sz w:val="28"/>
                <w:szCs w:val="28"/>
              </w:rPr>
              <w:t>ˑ</w:t>
            </w:r>
            <w:r w:rsidRPr="00A34EB7">
              <w:rPr>
                <w:rFonts w:ascii="Arial Narrow" w:hAnsi="Arial Narrow"/>
                <w:sz w:val="28"/>
                <w:szCs w:val="28"/>
              </w:rPr>
              <w:t xml:space="preserve"> 4 + </w:t>
            </w:r>
            <w:r w:rsidRPr="00A34EB7">
              <w:rPr>
                <w:rFonts w:ascii="Arial Narrow" w:hAnsi="Arial Narrow"/>
                <w:b/>
                <w:sz w:val="28"/>
                <w:szCs w:val="28"/>
              </w:rPr>
              <w:t>1</w:t>
            </w:r>
          </w:p>
        </w:tc>
        <w:tc>
          <w:tcPr>
            <w:tcW w:w="1984"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p>
        </w:tc>
        <w:tc>
          <w:tcPr>
            <w:tcW w:w="4224"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A34EB7">
              <w:rPr>
                <w:rFonts w:ascii="Arial Narrow" w:hAnsi="Arial Narrow"/>
                <w:sz w:val="28"/>
                <w:szCs w:val="28"/>
              </w:rPr>
              <w:t xml:space="preserve">30 = 2 </w:t>
            </w:r>
            <w:r w:rsidRPr="00A34EB7">
              <w:rPr>
                <w:rFonts w:ascii="Arial" w:hAnsi="Arial" w:cs="Arial"/>
                <w:sz w:val="28"/>
                <w:szCs w:val="28"/>
              </w:rPr>
              <w:t>ˑ</w:t>
            </w:r>
            <w:r w:rsidRPr="00A34EB7">
              <w:rPr>
                <w:rFonts w:ascii="Arial Narrow" w:hAnsi="Arial Narrow"/>
                <w:sz w:val="28"/>
                <w:szCs w:val="28"/>
              </w:rPr>
              <w:t xml:space="preserve"> 15 + </w:t>
            </w:r>
            <w:r w:rsidRPr="00A34EB7">
              <w:rPr>
                <w:rFonts w:ascii="Arial Narrow" w:hAnsi="Arial Narrow"/>
                <w:b/>
                <w:sz w:val="28"/>
                <w:szCs w:val="28"/>
              </w:rPr>
              <w:t>0</w:t>
            </w:r>
          </w:p>
        </w:tc>
      </w:tr>
      <w:tr w:rsidR="00793D46" w:rsidRPr="00A34EB7" w:rsidTr="00793D46">
        <w:tc>
          <w:tcPr>
            <w:tcW w:w="4248"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A34EB7">
              <w:rPr>
                <w:rFonts w:ascii="Arial Narrow" w:hAnsi="Arial Narrow"/>
                <w:sz w:val="28"/>
                <w:szCs w:val="28"/>
              </w:rPr>
              <w:t xml:space="preserve">4 = 2 </w:t>
            </w:r>
            <w:r w:rsidRPr="00A34EB7">
              <w:rPr>
                <w:rFonts w:ascii="Arial" w:hAnsi="Arial" w:cs="Arial"/>
                <w:sz w:val="28"/>
                <w:szCs w:val="28"/>
              </w:rPr>
              <w:t>ˑ</w:t>
            </w:r>
            <w:r w:rsidRPr="00A34EB7">
              <w:rPr>
                <w:rFonts w:ascii="Arial Narrow" w:hAnsi="Arial Narrow"/>
                <w:sz w:val="28"/>
                <w:szCs w:val="28"/>
              </w:rPr>
              <w:t xml:space="preserve"> 2 + </w:t>
            </w:r>
            <w:r w:rsidRPr="00A34EB7">
              <w:rPr>
                <w:rFonts w:ascii="Arial Narrow" w:hAnsi="Arial Narrow"/>
                <w:b/>
                <w:sz w:val="28"/>
                <w:szCs w:val="28"/>
              </w:rPr>
              <w:t>0</w:t>
            </w:r>
          </w:p>
        </w:tc>
        <w:tc>
          <w:tcPr>
            <w:tcW w:w="1984"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p>
        </w:tc>
        <w:tc>
          <w:tcPr>
            <w:tcW w:w="4224"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A34EB7">
              <w:rPr>
                <w:rFonts w:ascii="Arial Narrow" w:hAnsi="Arial Narrow"/>
                <w:sz w:val="28"/>
                <w:szCs w:val="28"/>
              </w:rPr>
              <w:t xml:space="preserve">15 = 2 </w:t>
            </w:r>
            <w:r w:rsidRPr="00A34EB7">
              <w:rPr>
                <w:rFonts w:ascii="Arial" w:hAnsi="Arial" w:cs="Arial"/>
                <w:sz w:val="28"/>
                <w:szCs w:val="28"/>
              </w:rPr>
              <w:t>ˑ</w:t>
            </w:r>
            <w:r w:rsidRPr="00A34EB7">
              <w:rPr>
                <w:rFonts w:ascii="Arial Narrow" w:hAnsi="Arial Narrow"/>
                <w:sz w:val="28"/>
                <w:szCs w:val="28"/>
              </w:rPr>
              <w:t xml:space="preserve"> 7 + </w:t>
            </w:r>
            <w:r w:rsidRPr="00A34EB7">
              <w:rPr>
                <w:rFonts w:ascii="Arial Narrow" w:hAnsi="Arial Narrow"/>
                <w:b/>
                <w:sz w:val="28"/>
                <w:szCs w:val="28"/>
              </w:rPr>
              <w:t>1</w:t>
            </w:r>
          </w:p>
        </w:tc>
      </w:tr>
      <w:tr w:rsidR="00793D46" w:rsidRPr="00A34EB7" w:rsidTr="00793D46">
        <w:tc>
          <w:tcPr>
            <w:tcW w:w="4248"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A34EB7">
              <w:rPr>
                <w:rFonts w:ascii="Arial Narrow" w:hAnsi="Arial Narrow"/>
                <w:sz w:val="28"/>
                <w:szCs w:val="28"/>
              </w:rPr>
              <w:t xml:space="preserve">2 = 2 </w:t>
            </w:r>
            <w:r w:rsidRPr="00A34EB7">
              <w:rPr>
                <w:rFonts w:ascii="Arial" w:hAnsi="Arial" w:cs="Arial"/>
                <w:sz w:val="28"/>
                <w:szCs w:val="28"/>
              </w:rPr>
              <w:t>ˑ</w:t>
            </w:r>
            <w:r w:rsidRPr="00A34EB7">
              <w:rPr>
                <w:rFonts w:ascii="Arial Narrow" w:hAnsi="Arial Narrow"/>
                <w:sz w:val="28"/>
                <w:szCs w:val="28"/>
              </w:rPr>
              <w:t xml:space="preserve"> 1+ </w:t>
            </w:r>
            <w:r w:rsidRPr="00A34EB7">
              <w:rPr>
                <w:rFonts w:ascii="Arial Narrow" w:hAnsi="Arial Narrow"/>
                <w:b/>
                <w:sz w:val="28"/>
                <w:szCs w:val="28"/>
              </w:rPr>
              <w:t>0</w:t>
            </w:r>
          </w:p>
        </w:tc>
        <w:tc>
          <w:tcPr>
            <w:tcW w:w="1984"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p>
        </w:tc>
        <w:tc>
          <w:tcPr>
            <w:tcW w:w="4224"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A34EB7">
              <w:rPr>
                <w:rFonts w:ascii="Arial Narrow" w:hAnsi="Arial Narrow"/>
                <w:sz w:val="28"/>
                <w:szCs w:val="28"/>
              </w:rPr>
              <w:t xml:space="preserve">7 = 2 </w:t>
            </w:r>
            <w:r w:rsidRPr="00A34EB7">
              <w:rPr>
                <w:rFonts w:ascii="Arial" w:hAnsi="Arial" w:cs="Arial"/>
                <w:sz w:val="28"/>
                <w:szCs w:val="28"/>
              </w:rPr>
              <w:t>ˑ</w:t>
            </w:r>
            <w:r w:rsidRPr="00A34EB7">
              <w:rPr>
                <w:rFonts w:ascii="Arial Narrow" w:hAnsi="Arial Narrow"/>
                <w:sz w:val="28"/>
                <w:szCs w:val="28"/>
              </w:rPr>
              <w:t xml:space="preserve"> 3 + </w:t>
            </w:r>
            <w:r w:rsidRPr="00A34EB7">
              <w:rPr>
                <w:rFonts w:ascii="Arial Narrow" w:hAnsi="Arial Narrow"/>
                <w:b/>
                <w:sz w:val="28"/>
                <w:szCs w:val="28"/>
              </w:rPr>
              <w:t>1</w:t>
            </w:r>
          </w:p>
        </w:tc>
      </w:tr>
      <w:tr w:rsidR="00793D46" w:rsidRPr="00A34EB7" w:rsidTr="00793D46">
        <w:tc>
          <w:tcPr>
            <w:tcW w:w="4248"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A34EB7">
              <w:rPr>
                <w:rFonts w:ascii="Arial Narrow" w:hAnsi="Arial Narrow"/>
                <w:sz w:val="28"/>
                <w:szCs w:val="28"/>
              </w:rPr>
              <w:t xml:space="preserve">1 = 2 </w:t>
            </w:r>
            <w:r w:rsidRPr="00A34EB7">
              <w:rPr>
                <w:rFonts w:ascii="Arial" w:hAnsi="Arial" w:cs="Arial"/>
                <w:sz w:val="28"/>
                <w:szCs w:val="28"/>
              </w:rPr>
              <w:t>ˑ</w:t>
            </w:r>
            <w:r w:rsidRPr="00A34EB7">
              <w:rPr>
                <w:rFonts w:ascii="Arial Narrow" w:hAnsi="Arial Narrow"/>
                <w:sz w:val="28"/>
                <w:szCs w:val="28"/>
              </w:rPr>
              <w:t xml:space="preserve"> 0 + </w:t>
            </w:r>
            <w:r w:rsidRPr="00A34EB7">
              <w:rPr>
                <w:rFonts w:ascii="Arial Narrow" w:hAnsi="Arial Narrow"/>
                <w:b/>
                <w:sz w:val="28"/>
                <w:szCs w:val="28"/>
              </w:rPr>
              <w:t>1</w:t>
            </w:r>
          </w:p>
        </w:tc>
        <w:tc>
          <w:tcPr>
            <w:tcW w:w="1984"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p>
        </w:tc>
        <w:tc>
          <w:tcPr>
            <w:tcW w:w="4224"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A34EB7">
              <w:rPr>
                <w:rFonts w:ascii="Arial Narrow" w:hAnsi="Arial Narrow"/>
                <w:sz w:val="28"/>
                <w:szCs w:val="28"/>
              </w:rPr>
              <w:t xml:space="preserve">3 = 2 </w:t>
            </w:r>
            <w:r w:rsidRPr="00A34EB7">
              <w:rPr>
                <w:rFonts w:ascii="Arial" w:hAnsi="Arial" w:cs="Arial"/>
                <w:sz w:val="28"/>
                <w:szCs w:val="28"/>
              </w:rPr>
              <w:t>ˑ</w:t>
            </w:r>
            <w:r w:rsidRPr="00A34EB7">
              <w:rPr>
                <w:rFonts w:ascii="Arial Narrow" w:hAnsi="Arial Narrow"/>
                <w:sz w:val="28"/>
                <w:szCs w:val="28"/>
              </w:rPr>
              <w:t xml:space="preserve"> 1 + </w:t>
            </w:r>
            <w:r w:rsidRPr="00A34EB7">
              <w:rPr>
                <w:rFonts w:ascii="Arial Narrow" w:hAnsi="Arial Narrow"/>
                <w:b/>
                <w:sz w:val="28"/>
                <w:szCs w:val="28"/>
              </w:rPr>
              <w:t>1</w:t>
            </w:r>
          </w:p>
        </w:tc>
      </w:tr>
      <w:tr w:rsidR="00793D46" w:rsidRPr="00A34EB7" w:rsidTr="00793D46">
        <w:tc>
          <w:tcPr>
            <w:tcW w:w="4248"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p>
        </w:tc>
        <w:tc>
          <w:tcPr>
            <w:tcW w:w="1984"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p>
        </w:tc>
        <w:tc>
          <w:tcPr>
            <w:tcW w:w="4224" w:type="dxa"/>
          </w:tcPr>
          <w:p w:rsidR="00793D46" w:rsidRPr="00A34EB7" w:rsidRDefault="00793D46"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A34EB7">
              <w:rPr>
                <w:rFonts w:ascii="Arial Narrow" w:hAnsi="Arial Narrow"/>
                <w:sz w:val="28"/>
                <w:szCs w:val="28"/>
              </w:rPr>
              <w:t xml:space="preserve">1 = </w:t>
            </w:r>
            <w:r w:rsidR="00F7351C" w:rsidRPr="00A34EB7">
              <w:rPr>
                <w:rFonts w:ascii="Arial Narrow" w:hAnsi="Arial Narrow"/>
                <w:sz w:val="28"/>
                <w:szCs w:val="28"/>
              </w:rPr>
              <w:t xml:space="preserve">2 </w:t>
            </w:r>
            <w:r w:rsidR="00F7351C" w:rsidRPr="00A34EB7">
              <w:rPr>
                <w:rFonts w:ascii="Arial" w:hAnsi="Arial" w:cs="Arial"/>
                <w:sz w:val="28"/>
                <w:szCs w:val="28"/>
              </w:rPr>
              <w:t>ˑ</w:t>
            </w:r>
            <w:r w:rsidR="00F7351C" w:rsidRPr="00A34EB7">
              <w:rPr>
                <w:rFonts w:ascii="Arial Narrow" w:hAnsi="Arial Narrow"/>
                <w:sz w:val="28"/>
                <w:szCs w:val="28"/>
              </w:rPr>
              <w:t xml:space="preserve"> 0 + </w:t>
            </w:r>
            <w:r w:rsidR="00F7351C" w:rsidRPr="00A34EB7">
              <w:rPr>
                <w:rFonts w:ascii="Arial Narrow" w:hAnsi="Arial Narrow"/>
                <w:b/>
                <w:sz w:val="28"/>
                <w:szCs w:val="28"/>
              </w:rPr>
              <w:t>1</w:t>
            </w:r>
          </w:p>
        </w:tc>
      </w:tr>
    </w:tbl>
    <w:p w:rsidR="00793D46" w:rsidRPr="00A34EB7" w:rsidRDefault="00F7351C" w:rsidP="00F7351C">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A34EB7">
        <w:rPr>
          <w:rFonts w:ascii="Arial Narrow" w:hAnsi="Arial Narrow"/>
          <w:sz w:val="28"/>
          <w:szCs w:val="28"/>
        </w:rPr>
        <w:t>Število 18 (desetiški zapis) je v dvojiškem sestavu 10010. Število 60 je v dvojiškem sestavu 111100.</w:t>
      </w:r>
      <w:r w:rsidR="00F65B19" w:rsidRPr="00A34EB7">
        <w:rPr>
          <w:rFonts w:ascii="Arial Narrow" w:hAnsi="Arial Narrow"/>
          <w:b/>
          <w:sz w:val="28"/>
          <w:szCs w:val="28"/>
        </w:rPr>
        <w:t xml:space="preserve"> V dvojiškem sestavu zapiši še število 35.</w:t>
      </w:r>
    </w:p>
    <w:p w:rsidR="00F7351C" w:rsidRPr="00A34EB7" w:rsidRDefault="00F7351C">
      <w:pPr>
        <w:rPr>
          <w:rFonts w:ascii="Arial Narrow" w:hAnsi="Arial Narrow"/>
          <w:sz w:val="28"/>
          <w:szCs w:val="28"/>
        </w:rPr>
      </w:pPr>
    </w:p>
    <w:p w:rsidR="00F7351C" w:rsidRPr="00A34EB7" w:rsidRDefault="00F7351C">
      <w:pPr>
        <w:rPr>
          <w:rFonts w:ascii="Arial Narrow" w:hAnsi="Arial Narrow"/>
          <w:sz w:val="28"/>
          <w:szCs w:val="28"/>
        </w:rPr>
      </w:pPr>
    </w:p>
    <w:p w:rsidR="00F7351C" w:rsidRPr="00A34EB7" w:rsidRDefault="00F7351C">
      <w:pPr>
        <w:rPr>
          <w:rFonts w:ascii="Arial Narrow" w:hAnsi="Arial Narrow"/>
          <w:sz w:val="28"/>
          <w:szCs w:val="28"/>
        </w:rPr>
      </w:pPr>
      <w:r w:rsidRPr="00A34EB7">
        <w:rPr>
          <w:rFonts w:ascii="Arial Narrow" w:hAnsi="Arial Narrow"/>
          <w:b/>
          <w:sz w:val="28"/>
          <w:szCs w:val="28"/>
        </w:rPr>
        <w:t xml:space="preserve">Na koliko različnih načinov bi se lahko oblekel, če bi imel na voljo dvoje hlače in tri majice. </w:t>
      </w:r>
      <w:r w:rsidRPr="00A34EB7">
        <w:rPr>
          <w:rFonts w:ascii="Arial Narrow" w:hAnsi="Arial Narrow"/>
          <w:sz w:val="28"/>
          <w:szCs w:val="28"/>
        </w:rPr>
        <w:t xml:space="preserve">Rešitev: Oblekel bi se lahko na 6 načinov; 3 </w:t>
      </w:r>
      <w:r w:rsidRPr="00A34EB7">
        <w:rPr>
          <w:rFonts w:ascii="Arial" w:hAnsi="Arial" w:cs="Arial"/>
          <w:sz w:val="28"/>
          <w:szCs w:val="28"/>
        </w:rPr>
        <w:t>ˑ</w:t>
      </w:r>
      <w:r w:rsidRPr="00A34EB7">
        <w:rPr>
          <w:rFonts w:ascii="Arial Narrow" w:hAnsi="Arial Narrow"/>
          <w:sz w:val="28"/>
          <w:szCs w:val="28"/>
        </w:rPr>
        <w:t xml:space="preserve"> 2 = 6</w:t>
      </w:r>
    </w:p>
    <w:p w:rsidR="00F7351C" w:rsidRPr="00A34EB7" w:rsidRDefault="00F7351C">
      <w:pPr>
        <w:rPr>
          <w:rFonts w:ascii="Arial Narrow" w:hAnsi="Arial Narrow"/>
          <w:sz w:val="28"/>
          <w:szCs w:val="28"/>
        </w:rPr>
      </w:pPr>
      <w:r w:rsidRPr="00A34EB7">
        <w:rPr>
          <w:rFonts w:ascii="Arial Narrow" w:hAnsi="Arial Narrow"/>
          <w:noProof/>
          <w:sz w:val="28"/>
          <w:szCs w:val="28"/>
          <w:lang w:eastAsia="sl-SI"/>
        </w:rPr>
        <w:drawing>
          <wp:anchor distT="0" distB="0" distL="114300" distR="114300" simplePos="0" relativeHeight="251663360" behindDoc="0" locked="0" layoutInCell="1" allowOverlap="1">
            <wp:simplePos x="0" y="0"/>
            <wp:positionH relativeFrom="column">
              <wp:posOffset>0</wp:posOffset>
            </wp:positionH>
            <wp:positionV relativeFrom="paragraph">
              <wp:posOffset>1270</wp:posOffset>
            </wp:positionV>
            <wp:extent cx="3754120" cy="2534920"/>
            <wp:effectExtent l="0" t="0" r="0" b="0"/>
            <wp:wrapSquare wrapText="bothSides"/>
            <wp:docPr id="2" name="Slika 2" descr="https://eucbeniki.sio.si/test/mat5/1212/resitv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ucbeniki.sio.si/test/mat5/1212/resitve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4120" cy="2534920"/>
                    </a:xfrm>
                    <a:prstGeom prst="rect">
                      <a:avLst/>
                    </a:prstGeom>
                    <a:noFill/>
                    <a:ln>
                      <a:noFill/>
                    </a:ln>
                  </pic:spPr>
                </pic:pic>
              </a:graphicData>
            </a:graphic>
          </wp:anchor>
        </w:drawing>
      </w:r>
      <w:r w:rsidR="00F91F79" w:rsidRPr="00A34EB7">
        <w:rPr>
          <w:rFonts w:ascii="Arial Narrow" w:hAnsi="Arial Narrow"/>
          <w:sz w:val="28"/>
          <w:szCs w:val="28"/>
        </w:rPr>
        <w:t>N koliko načinov</w:t>
      </w:r>
      <w:r w:rsidR="007F756D" w:rsidRPr="00A34EB7">
        <w:rPr>
          <w:rFonts w:ascii="Arial Narrow" w:hAnsi="Arial Narrow"/>
          <w:sz w:val="28"/>
          <w:szCs w:val="28"/>
        </w:rPr>
        <w:t xml:space="preserve"> se lahko našemiš, če imaš dvoje</w:t>
      </w:r>
      <w:r w:rsidR="00F91F79" w:rsidRPr="00A34EB7">
        <w:rPr>
          <w:rFonts w:ascii="Arial Narrow" w:hAnsi="Arial Narrow"/>
          <w:sz w:val="28"/>
          <w:szCs w:val="28"/>
        </w:rPr>
        <w:t xml:space="preserve"> očal in 4 različna pokrivala?</w:t>
      </w:r>
    </w:p>
    <w:p w:rsidR="00793D46" w:rsidRPr="00A34EB7" w:rsidRDefault="00793D46">
      <w:pPr>
        <w:rPr>
          <w:rFonts w:ascii="Arial Narrow" w:hAnsi="Arial Narrow"/>
          <w:sz w:val="28"/>
          <w:szCs w:val="28"/>
        </w:rPr>
      </w:pPr>
    </w:p>
    <w:p w:rsidR="00793D46" w:rsidRPr="00A34EB7" w:rsidRDefault="00793D46">
      <w:pPr>
        <w:rPr>
          <w:rFonts w:ascii="Arial Narrow" w:hAnsi="Arial Narrow"/>
          <w:sz w:val="28"/>
          <w:szCs w:val="28"/>
        </w:rPr>
      </w:pPr>
    </w:p>
    <w:p w:rsidR="00793D46" w:rsidRPr="00A34EB7" w:rsidRDefault="00793D46">
      <w:pPr>
        <w:rPr>
          <w:rFonts w:ascii="Arial Narrow" w:hAnsi="Arial Narrow"/>
          <w:sz w:val="28"/>
          <w:szCs w:val="28"/>
        </w:rPr>
      </w:pPr>
      <w:r w:rsidRPr="00A34EB7">
        <w:rPr>
          <w:rFonts w:ascii="Arial Narrow" w:hAnsi="Arial Narrow"/>
          <w:sz w:val="28"/>
          <w:szCs w:val="28"/>
        </w:rPr>
        <w:t xml:space="preserve"> </w:t>
      </w:r>
    </w:p>
    <w:p w:rsidR="00542BC1" w:rsidRPr="00A34EB7" w:rsidRDefault="00542BC1">
      <w:pPr>
        <w:rPr>
          <w:rFonts w:ascii="Arial Narrow" w:hAnsi="Arial Narrow"/>
          <w:sz w:val="28"/>
          <w:szCs w:val="28"/>
        </w:rPr>
      </w:pPr>
    </w:p>
    <w:p w:rsidR="00F91F79" w:rsidRPr="00A34EB7" w:rsidRDefault="00F91F79">
      <w:pPr>
        <w:rPr>
          <w:rFonts w:ascii="Arial Narrow" w:hAnsi="Arial Narrow"/>
          <w:sz w:val="28"/>
          <w:szCs w:val="28"/>
        </w:rPr>
      </w:pPr>
    </w:p>
    <w:p w:rsidR="00F91F79" w:rsidRPr="00A34EB7" w:rsidRDefault="00F91F79">
      <w:pPr>
        <w:rPr>
          <w:rFonts w:ascii="Arial Narrow" w:hAnsi="Arial Narrow"/>
          <w:sz w:val="28"/>
          <w:szCs w:val="28"/>
        </w:rPr>
      </w:pPr>
    </w:p>
    <w:p w:rsidR="00F91F79" w:rsidRPr="00A34EB7" w:rsidRDefault="00F91F79">
      <w:pPr>
        <w:rPr>
          <w:rFonts w:ascii="Arial Narrow" w:hAnsi="Arial Narrow"/>
          <w:sz w:val="28"/>
          <w:szCs w:val="28"/>
        </w:rPr>
      </w:pPr>
    </w:p>
    <w:p w:rsidR="00F91F79" w:rsidRPr="00A34EB7" w:rsidRDefault="00F91F79" w:rsidP="004C1282">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A34EB7">
        <w:rPr>
          <w:rFonts w:ascii="Arial Narrow" w:hAnsi="Arial Narrow"/>
          <w:b/>
          <w:sz w:val="28"/>
          <w:szCs w:val="28"/>
        </w:rPr>
        <w:t xml:space="preserve">Na koliko načinov se lahko oblečeš, če imaš 2 hlače, 3 majice in 10 parov nogavic. </w:t>
      </w:r>
      <w:r w:rsidRPr="00A34EB7">
        <w:rPr>
          <w:rFonts w:ascii="Arial Narrow" w:hAnsi="Arial Narrow"/>
          <w:sz w:val="28"/>
          <w:szCs w:val="28"/>
        </w:rPr>
        <w:t xml:space="preserve">Rešitev: 2 </w:t>
      </w:r>
      <w:r w:rsidRPr="00A34EB7">
        <w:rPr>
          <w:rFonts w:ascii="Arial" w:hAnsi="Arial" w:cs="Arial"/>
          <w:sz w:val="28"/>
          <w:szCs w:val="28"/>
        </w:rPr>
        <w:t>ˑ</w:t>
      </w:r>
      <w:r w:rsidRPr="00A34EB7">
        <w:rPr>
          <w:rFonts w:ascii="Arial Narrow" w:hAnsi="Arial Narrow"/>
          <w:sz w:val="28"/>
          <w:szCs w:val="28"/>
        </w:rPr>
        <w:t xml:space="preserve"> 3 </w:t>
      </w:r>
      <w:r w:rsidRPr="00A34EB7">
        <w:rPr>
          <w:rFonts w:ascii="Arial" w:hAnsi="Arial" w:cs="Arial"/>
          <w:sz w:val="28"/>
          <w:szCs w:val="28"/>
        </w:rPr>
        <w:t>ˑ</w:t>
      </w:r>
      <w:r w:rsidRPr="00A34EB7">
        <w:rPr>
          <w:rFonts w:ascii="Arial Narrow" w:hAnsi="Arial Narrow"/>
          <w:sz w:val="28"/>
          <w:szCs w:val="28"/>
        </w:rPr>
        <w:t xml:space="preserve"> 10 = 150 </w:t>
      </w:r>
    </w:p>
    <w:p w:rsidR="00F91F79" w:rsidRPr="00A34EB7" w:rsidRDefault="00F91F79">
      <w:pPr>
        <w:rPr>
          <w:rFonts w:ascii="Arial Narrow" w:hAnsi="Arial Narrow"/>
          <w:sz w:val="28"/>
          <w:szCs w:val="28"/>
        </w:rPr>
      </w:pPr>
      <w:r w:rsidRPr="00A34EB7">
        <w:rPr>
          <w:rFonts w:ascii="Arial Narrow" w:hAnsi="Arial Narrow"/>
          <w:b/>
          <w:sz w:val="28"/>
          <w:szCs w:val="28"/>
        </w:rPr>
        <w:t xml:space="preserve">Do babice, ki stanuje na drugem koncu mesta, greš lahko z avtobusom, a moraš v centru prestopiti. Do centra </w:t>
      </w:r>
      <w:r w:rsidR="000F0A14" w:rsidRPr="00A34EB7">
        <w:rPr>
          <w:rFonts w:ascii="Arial Narrow" w:hAnsi="Arial Narrow"/>
          <w:b/>
          <w:sz w:val="28"/>
          <w:szCs w:val="28"/>
        </w:rPr>
        <w:t>imaš</w:t>
      </w:r>
      <w:r w:rsidRPr="00A34EB7">
        <w:rPr>
          <w:rFonts w:ascii="Arial Narrow" w:hAnsi="Arial Narrow"/>
          <w:b/>
          <w:sz w:val="28"/>
          <w:szCs w:val="28"/>
        </w:rPr>
        <w:t xml:space="preserve"> dva avtobusa, od tam do babice pa 5 različnih avtobusov. Na koliko različnih načinov lahko prideš do babice?</w:t>
      </w:r>
      <w:r w:rsidRPr="00A34EB7">
        <w:rPr>
          <w:rFonts w:ascii="Arial Narrow" w:hAnsi="Arial Narrow"/>
          <w:sz w:val="28"/>
          <w:szCs w:val="28"/>
        </w:rPr>
        <w:t xml:space="preserve"> Rešitev: 2 </w:t>
      </w:r>
      <w:r w:rsidRPr="00A34EB7">
        <w:rPr>
          <w:rFonts w:ascii="Arial" w:hAnsi="Arial" w:cs="Arial"/>
          <w:sz w:val="28"/>
          <w:szCs w:val="28"/>
        </w:rPr>
        <w:t>ˑ</w:t>
      </w:r>
      <w:r w:rsidRPr="00A34EB7">
        <w:rPr>
          <w:rFonts w:ascii="Arial Narrow" w:hAnsi="Arial Narrow"/>
          <w:sz w:val="28"/>
          <w:szCs w:val="28"/>
        </w:rPr>
        <w:t xml:space="preserve"> 5 = 10</w:t>
      </w:r>
    </w:p>
    <w:p w:rsidR="007F756D" w:rsidRPr="00A34EB7" w:rsidRDefault="00F91F79">
      <w:pPr>
        <w:rPr>
          <w:rFonts w:ascii="Arial Narrow" w:hAnsi="Arial Narrow"/>
          <w:sz w:val="28"/>
          <w:szCs w:val="28"/>
        </w:rPr>
      </w:pPr>
      <w:r w:rsidRPr="00A34EB7">
        <w:rPr>
          <w:rFonts w:ascii="Arial Narrow" w:hAnsi="Arial Narrow"/>
          <w:b/>
          <w:sz w:val="28"/>
          <w:szCs w:val="28"/>
        </w:rPr>
        <w:t>Kaj pa če bi imel do centra 3 različne avtobuse, od tam do babice pa 5, lahko greš pa tudi s kolesom, do centra sta dve kolesarski stezi, od tam pa  tri.</w:t>
      </w:r>
      <w:r w:rsidRPr="00A34EB7">
        <w:rPr>
          <w:rFonts w:ascii="Arial Narrow" w:hAnsi="Arial Narrow"/>
          <w:sz w:val="28"/>
          <w:szCs w:val="28"/>
        </w:rPr>
        <w:t xml:space="preserve"> Rešitev: 3 </w:t>
      </w:r>
      <w:r w:rsidRPr="00A34EB7">
        <w:rPr>
          <w:rFonts w:ascii="Arial" w:hAnsi="Arial" w:cs="Arial"/>
          <w:sz w:val="28"/>
          <w:szCs w:val="28"/>
        </w:rPr>
        <w:t>ˑ</w:t>
      </w:r>
      <w:r w:rsidRPr="00A34EB7">
        <w:rPr>
          <w:rFonts w:ascii="Arial Narrow" w:hAnsi="Arial Narrow"/>
          <w:sz w:val="28"/>
          <w:szCs w:val="28"/>
        </w:rPr>
        <w:t xml:space="preserve"> 5 + 2 </w:t>
      </w:r>
      <w:r w:rsidRPr="00A34EB7">
        <w:rPr>
          <w:rFonts w:ascii="Arial" w:hAnsi="Arial" w:cs="Arial"/>
          <w:sz w:val="28"/>
          <w:szCs w:val="28"/>
        </w:rPr>
        <w:t>ˑ</w:t>
      </w:r>
      <w:r w:rsidRPr="00A34EB7">
        <w:rPr>
          <w:rFonts w:ascii="Arial Narrow" w:hAnsi="Arial Narrow"/>
          <w:sz w:val="28"/>
          <w:szCs w:val="28"/>
        </w:rPr>
        <w:t xml:space="preserve"> 3  = </w:t>
      </w:r>
      <w:r w:rsidR="000F0A14" w:rsidRPr="00A34EB7">
        <w:rPr>
          <w:rFonts w:ascii="Arial Narrow" w:hAnsi="Arial Narrow"/>
          <w:sz w:val="28"/>
          <w:szCs w:val="28"/>
        </w:rPr>
        <w:t>21.</w:t>
      </w:r>
    </w:p>
    <w:p w:rsidR="007F756D" w:rsidRPr="00A34EB7" w:rsidRDefault="007F756D">
      <w:pPr>
        <w:rPr>
          <w:rFonts w:ascii="Arial Narrow" w:hAnsi="Arial Narrow"/>
          <w:sz w:val="28"/>
          <w:szCs w:val="28"/>
        </w:rPr>
      </w:pPr>
      <w:r w:rsidRPr="00A34EB7">
        <w:rPr>
          <w:rFonts w:ascii="Arial Narrow" w:hAnsi="Arial Narrow"/>
          <w:sz w:val="28"/>
          <w:szCs w:val="28"/>
        </w:rPr>
        <w:t>SKRIVNOSTNA NARAVNA ŠTEVILA</w:t>
      </w:r>
    </w:p>
    <w:p w:rsidR="007F756D" w:rsidRPr="00A34EB7" w:rsidRDefault="007F756D">
      <w:pPr>
        <w:rPr>
          <w:rFonts w:ascii="Arial Narrow" w:hAnsi="Arial Narrow"/>
          <w:sz w:val="28"/>
          <w:szCs w:val="28"/>
        </w:rPr>
      </w:pPr>
      <w:r w:rsidRPr="00A34EB7">
        <w:rPr>
          <w:rFonts w:ascii="Arial Narrow" w:hAnsi="Arial Narrow"/>
          <w:sz w:val="28"/>
          <w:szCs w:val="28"/>
          <w:u w:val="single"/>
        </w:rPr>
        <w:t>Leonardo Fibonacci</w:t>
      </w:r>
      <w:r w:rsidRPr="00A34EB7">
        <w:rPr>
          <w:rFonts w:ascii="Arial Narrow" w:hAnsi="Arial Narrow"/>
          <w:sz w:val="28"/>
          <w:szCs w:val="28"/>
        </w:rPr>
        <w:t xml:space="preserve"> (1170-1240) je bil italijanski matematik. Očeta trgovca je spremljal na potovanjih in v severni Afriki je spoznal ara</w:t>
      </w:r>
      <w:r w:rsidR="00D745B6" w:rsidRPr="00A34EB7">
        <w:rPr>
          <w:rFonts w:ascii="Arial Narrow" w:hAnsi="Arial Narrow"/>
          <w:sz w:val="28"/>
          <w:szCs w:val="28"/>
        </w:rPr>
        <w:t>bski svet matematike. Izdal je K</w:t>
      </w:r>
      <w:r w:rsidRPr="00A34EB7">
        <w:rPr>
          <w:rFonts w:ascii="Arial Narrow" w:hAnsi="Arial Narrow"/>
          <w:sz w:val="28"/>
          <w:szCs w:val="28"/>
        </w:rPr>
        <w:t>nji</w:t>
      </w:r>
      <w:r w:rsidR="00D745B6" w:rsidRPr="00A34EB7">
        <w:rPr>
          <w:rFonts w:ascii="Arial Narrow" w:hAnsi="Arial Narrow"/>
          <w:sz w:val="28"/>
          <w:szCs w:val="28"/>
        </w:rPr>
        <w:t xml:space="preserve">go o abaku – o računstvu in v Evropo vpeljal </w:t>
      </w:r>
      <w:r w:rsidR="00D745B6" w:rsidRPr="00A34EB7">
        <w:rPr>
          <w:rFonts w:ascii="Arial Narrow" w:hAnsi="Arial Narrow"/>
          <w:sz w:val="28"/>
          <w:szCs w:val="28"/>
          <w:u w:val="single"/>
        </w:rPr>
        <w:t>arabske številke in mestni zapis števil</w:t>
      </w:r>
      <w:r w:rsidR="00D745B6" w:rsidRPr="00A34EB7">
        <w:rPr>
          <w:rFonts w:ascii="Arial Narrow" w:hAnsi="Arial Narrow"/>
          <w:sz w:val="28"/>
          <w:szCs w:val="28"/>
        </w:rPr>
        <w:t xml:space="preserve">, do takrat smo Evropejci uporabljali rimske številke, ki so bile zelo okorne za računanje. </w:t>
      </w:r>
      <w:r w:rsidR="00D745B6" w:rsidRPr="00A34EB7">
        <w:rPr>
          <w:rFonts w:ascii="Arial Narrow" w:hAnsi="Arial Narrow"/>
          <w:sz w:val="28"/>
          <w:szCs w:val="28"/>
          <w:u w:val="single"/>
        </w:rPr>
        <w:t>Fibonaccijevo število</w:t>
      </w:r>
      <w:r w:rsidR="00D745B6" w:rsidRPr="00A34EB7">
        <w:rPr>
          <w:rFonts w:ascii="Arial Narrow" w:hAnsi="Arial Narrow"/>
          <w:sz w:val="28"/>
          <w:szCs w:val="28"/>
        </w:rPr>
        <w:t xml:space="preserve"> (posebno zaporedje, ki ga je odkril): 1, 1, 2, 3, 5, 8, 13, 21, 34, 55 …-vsako število dobimo, če seštejemo prejšnji dve.</w:t>
      </w:r>
      <w:r w:rsidR="004C1282" w:rsidRPr="00A34EB7">
        <w:rPr>
          <w:rFonts w:ascii="Arial Narrow" w:hAnsi="Arial Narrow"/>
          <w:sz w:val="28"/>
          <w:szCs w:val="28"/>
        </w:rPr>
        <w:t xml:space="preserve"> Katero število je naslednje? 55 + 34 = 89.</w:t>
      </w:r>
    </w:p>
    <w:p w:rsidR="004C1282" w:rsidRPr="00A34EB7" w:rsidRDefault="004C1282" w:rsidP="004C1282">
      <w:pPr>
        <w:pBdr>
          <w:top w:val="single" w:sz="4" w:space="1" w:color="auto"/>
          <w:left w:val="single" w:sz="4" w:space="4" w:color="auto"/>
          <w:bottom w:val="single" w:sz="4" w:space="1" w:color="auto"/>
          <w:right w:val="single" w:sz="4" w:space="4" w:color="auto"/>
        </w:pBdr>
        <w:rPr>
          <w:rFonts w:ascii="Arial Narrow" w:hAnsi="Arial Narrow"/>
          <w:sz w:val="28"/>
          <w:szCs w:val="28"/>
          <w:u w:val="single"/>
        </w:rPr>
      </w:pPr>
      <w:r w:rsidRPr="00A34EB7">
        <w:rPr>
          <w:rFonts w:ascii="Arial Narrow" w:hAnsi="Arial Narrow"/>
          <w:sz w:val="28"/>
          <w:szCs w:val="28"/>
        </w:rPr>
        <w:t xml:space="preserve">Fibonacci je v svoji knjigi sestavil tudi to nalogo: »Mlad zajčji par bo čez en mesec postal ploden, takrat bo samička vsak mesec skotila nov zajčji par. Vsak nov zajčji par bo v enem mesecu postal ploden in bo potem samička vsak mesec skotila en zajčji par. Koliko zajčjih parov bo čez en mesec? Po zaporedju Fibonaccijevega števila: 1, 1, 2, 3, 5, 8, 13, 21, 34, 55, 89, 144, </w:t>
      </w:r>
      <w:r w:rsidRPr="00A34EB7">
        <w:rPr>
          <w:rFonts w:ascii="Arial Narrow" w:hAnsi="Arial Narrow"/>
          <w:sz w:val="28"/>
          <w:szCs w:val="28"/>
          <w:u w:val="single"/>
        </w:rPr>
        <w:t>233</w:t>
      </w:r>
    </w:p>
    <w:p w:rsidR="00D745B6" w:rsidRPr="00A34EB7" w:rsidRDefault="00D745B6">
      <w:pPr>
        <w:rPr>
          <w:rFonts w:ascii="Arial Narrow" w:hAnsi="Arial Narrow"/>
          <w:b/>
          <w:sz w:val="28"/>
          <w:szCs w:val="28"/>
        </w:rPr>
      </w:pPr>
      <w:r w:rsidRPr="00A34EB7">
        <w:rPr>
          <w:rFonts w:ascii="Arial Narrow" w:hAnsi="Arial Narrow"/>
          <w:sz w:val="28"/>
          <w:szCs w:val="28"/>
          <w:u w:val="single"/>
        </w:rPr>
        <w:t>Rimske številke: I = 1, V = 5, X = 10, L = 50, C = 100, D = 500, M = 1000</w:t>
      </w:r>
      <w:r w:rsidRPr="00A34EB7">
        <w:rPr>
          <w:rFonts w:ascii="Arial Narrow" w:hAnsi="Arial Narrow"/>
          <w:sz w:val="28"/>
          <w:szCs w:val="28"/>
        </w:rPr>
        <w:t xml:space="preserve">. Število so zapisali s </w:t>
      </w:r>
      <w:r w:rsidRPr="00A34EB7">
        <w:rPr>
          <w:rFonts w:ascii="Arial Narrow" w:hAnsi="Arial Narrow"/>
          <w:sz w:val="28"/>
          <w:szCs w:val="28"/>
          <w:u w:val="single"/>
        </w:rPr>
        <w:t>prištevanjem</w:t>
      </w:r>
      <w:r w:rsidRPr="00A34EB7">
        <w:rPr>
          <w:rFonts w:ascii="Arial Narrow" w:hAnsi="Arial Narrow"/>
          <w:sz w:val="28"/>
          <w:szCs w:val="28"/>
        </w:rPr>
        <w:t xml:space="preserve"> (če je bila manjša številka desno od večje) in z </w:t>
      </w:r>
      <w:r w:rsidRPr="00A34EB7">
        <w:rPr>
          <w:rFonts w:ascii="Arial Narrow" w:hAnsi="Arial Narrow"/>
          <w:sz w:val="28"/>
          <w:szCs w:val="28"/>
          <w:u w:val="single"/>
        </w:rPr>
        <w:t>odštevanjem</w:t>
      </w:r>
      <w:r w:rsidRPr="00A34EB7">
        <w:rPr>
          <w:rFonts w:ascii="Arial Narrow" w:hAnsi="Arial Narrow"/>
          <w:sz w:val="28"/>
          <w:szCs w:val="28"/>
        </w:rPr>
        <w:t xml:space="preserve"> (če je bila manjša številka levo od večje). Pri zapisu so smeli uporabiti le tri enake znake. Št. Od 1 do 10: I, II, III, IV, V, VI, VII, VIII, IX, X. </w:t>
      </w:r>
      <w:r w:rsidRPr="00A34EB7">
        <w:rPr>
          <w:rFonts w:ascii="Arial Narrow" w:hAnsi="Arial Narrow"/>
          <w:b/>
          <w:sz w:val="28"/>
          <w:szCs w:val="28"/>
        </w:rPr>
        <w:t xml:space="preserve">Katero število je XIII? </w:t>
      </w:r>
      <w:r w:rsidRPr="00A34EB7">
        <w:rPr>
          <w:rFonts w:ascii="Arial Narrow" w:hAnsi="Arial Narrow"/>
          <w:sz w:val="28"/>
          <w:szCs w:val="28"/>
        </w:rPr>
        <w:t xml:space="preserve">Rešitev: 13; </w:t>
      </w:r>
      <w:r w:rsidRPr="00A34EB7">
        <w:rPr>
          <w:rFonts w:ascii="Arial Narrow" w:hAnsi="Arial Narrow"/>
          <w:b/>
          <w:sz w:val="28"/>
          <w:szCs w:val="28"/>
          <w:bdr w:val="single" w:sz="4" w:space="0" w:color="auto"/>
        </w:rPr>
        <w:t>Katero število je MMXV (</w:t>
      </w:r>
      <w:r w:rsidRPr="00A34EB7">
        <w:rPr>
          <w:rFonts w:ascii="Arial Narrow" w:hAnsi="Arial Narrow"/>
          <w:sz w:val="28"/>
          <w:szCs w:val="28"/>
          <w:bdr w:val="single" w:sz="4" w:space="0" w:color="auto"/>
        </w:rPr>
        <w:t>2015)</w:t>
      </w:r>
      <w:r w:rsidRPr="00A34EB7">
        <w:rPr>
          <w:rFonts w:ascii="Arial Narrow" w:hAnsi="Arial Narrow"/>
          <w:b/>
          <w:sz w:val="28"/>
          <w:szCs w:val="28"/>
          <w:bdr w:val="single" w:sz="4" w:space="0" w:color="auto"/>
        </w:rPr>
        <w:t>, kaj pa XL</w:t>
      </w:r>
      <w:r w:rsidRPr="00A34EB7">
        <w:rPr>
          <w:rFonts w:ascii="Arial Narrow" w:hAnsi="Arial Narrow"/>
          <w:sz w:val="28"/>
          <w:szCs w:val="28"/>
          <w:bdr w:val="single" w:sz="4" w:space="0" w:color="auto"/>
        </w:rPr>
        <w:t xml:space="preserve"> (40)</w:t>
      </w:r>
      <w:r w:rsidRPr="00A34EB7">
        <w:rPr>
          <w:rFonts w:ascii="Arial Narrow" w:hAnsi="Arial Narrow"/>
          <w:b/>
          <w:sz w:val="28"/>
          <w:szCs w:val="28"/>
          <w:bdr w:val="single" w:sz="4" w:space="0" w:color="auto"/>
        </w:rPr>
        <w:t>?</w:t>
      </w:r>
      <w:r w:rsidRPr="00A34EB7">
        <w:rPr>
          <w:rFonts w:ascii="Arial Narrow" w:hAnsi="Arial Narrow"/>
          <w:b/>
          <w:sz w:val="28"/>
          <w:szCs w:val="28"/>
        </w:rPr>
        <w:t xml:space="preserve"> </w:t>
      </w:r>
    </w:p>
    <w:p w:rsidR="00266AF5" w:rsidRPr="00A34EB7" w:rsidRDefault="00247654">
      <w:pPr>
        <w:rPr>
          <w:rFonts w:ascii="Arial Narrow" w:hAnsi="Arial Narrow"/>
          <w:b/>
          <w:sz w:val="28"/>
          <w:szCs w:val="28"/>
        </w:rPr>
      </w:pPr>
      <w:r w:rsidRPr="00A34EB7">
        <w:rPr>
          <w:rFonts w:ascii="Arial Narrow" w:hAnsi="Arial Narrow"/>
          <w:b/>
          <w:sz w:val="28"/>
          <w:szCs w:val="28"/>
        </w:rPr>
        <w:lastRenderedPageBreak/>
        <w:t xml:space="preserve">Uganka: Če me imaš, me hočeš deliti. Če me deliš, me nimaš. Kaj sem? </w:t>
      </w:r>
      <w:r w:rsidRPr="00A34EB7">
        <w:rPr>
          <w:rFonts w:ascii="Arial Narrow" w:hAnsi="Arial Narrow"/>
          <w:sz w:val="28"/>
          <w:szCs w:val="28"/>
        </w:rPr>
        <w:t>Rešitev: uganka</w:t>
      </w:r>
    </w:p>
    <w:p w:rsidR="00933C37" w:rsidRPr="00A34EB7" w:rsidRDefault="00933C37">
      <w:pPr>
        <w:rPr>
          <w:rFonts w:ascii="Arial Narrow" w:hAnsi="Arial Narrow"/>
          <w:noProof/>
          <w:sz w:val="28"/>
          <w:szCs w:val="28"/>
          <w:lang w:eastAsia="sl-SI"/>
        </w:rPr>
      </w:pPr>
      <w:r w:rsidRPr="00A34EB7">
        <w:rPr>
          <w:rFonts w:ascii="Arial Narrow" w:hAnsi="Arial Narrow"/>
          <w:noProof/>
          <w:sz w:val="28"/>
          <w:szCs w:val="28"/>
          <w:lang w:eastAsia="sl-SI"/>
        </w:rPr>
        <w:drawing>
          <wp:anchor distT="0" distB="0" distL="114300" distR="114300" simplePos="0" relativeHeight="251665408" behindDoc="0" locked="0" layoutInCell="1" allowOverlap="1" wp14:anchorId="6673BA8D" wp14:editId="00C8AB90">
            <wp:simplePos x="0" y="0"/>
            <wp:positionH relativeFrom="column">
              <wp:posOffset>4619625</wp:posOffset>
            </wp:positionH>
            <wp:positionV relativeFrom="paragraph">
              <wp:posOffset>914400</wp:posOffset>
            </wp:positionV>
            <wp:extent cx="1962150" cy="1459230"/>
            <wp:effectExtent l="0" t="0" r="0" b="7620"/>
            <wp:wrapSquare wrapText="bothSides"/>
            <wp:docPr id="8" name="Slika 8" descr="http://www.educa.fmf.uni-lj.si/izodel/sola/2004/ura/lavric/html/images/marj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duca.fmf.uni-lj.si/izodel/sola/2004/ura/lavric/html/images/marjetic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150" cy="1459230"/>
                    </a:xfrm>
                    <a:prstGeom prst="rect">
                      <a:avLst/>
                    </a:prstGeom>
                    <a:noFill/>
                    <a:ln>
                      <a:noFill/>
                    </a:ln>
                  </pic:spPr>
                </pic:pic>
              </a:graphicData>
            </a:graphic>
          </wp:anchor>
        </w:drawing>
      </w:r>
      <w:r w:rsidR="004C1282" w:rsidRPr="00A34EB7">
        <w:rPr>
          <w:rFonts w:ascii="Arial Narrow" w:hAnsi="Arial Narrow"/>
          <w:sz w:val="28"/>
          <w:szCs w:val="28"/>
          <w:u w:val="single"/>
        </w:rPr>
        <w:t>ROŽE, STORŽI, ANANAS:</w:t>
      </w:r>
      <w:r w:rsidR="00196642" w:rsidRPr="00A34EB7">
        <w:rPr>
          <w:rFonts w:ascii="Arial Narrow" w:hAnsi="Arial Narrow"/>
          <w:sz w:val="28"/>
          <w:szCs w:val="28"/>
        </w:rPr>
        <w:t xml:space="preserve"> vsaka marjetica ima 34 cvetnih listkov, ivanjščica 21 – število cvetnih listkov je vedno </w:t>
      </w:r>
      <w:proofErr w:type="spellStart"/>
      <w:r w:rsidR="00196642" w:rsidRPr="00A34EB7">
        <w:rPr>
          <w:rFonts w:ascii="Arial Narrow" w:hAnsi="Arial Narrow"/>
          <w:sz w:val="28"/>
          <w:szCs w:val="28"/>
        </w:rPr>
        <w:t>fibonaccijevo</w:t>
      </w:r>
      <w:proofErr w:type="spellEnd"/>
      <w:r w:rsidR="00196642" w:rsidRPr="00A34EB7">
        <w:rPr>
          <w:rFonts w:ascii="Arial Narrow" w:hAnsi="Arial Narrow"/>
          <w:sz w:val="28"/>
          <w:szCs w:val="28"/>
        </w:rPr>
        <w:t xml:space="preserve"> število ali pa njegov dvokratnik.</w:t>
      </w:r>
      <w:r w:rsidR="00196642" w:rsidRPr="00A34EB7">
        <w:rPr>
          <w:rFonts w:ascii="Arial Narrow" w:hAnsi="Arial Narrow"/>
          <w:noProof/>
          <w:sz w:val="28"/>
          <w:szCs w:val="28"/>
          <w:lang w:eastAsia="sl-SI"/>
        </w:rPr>
        <w:t xml:space="preserve"> </w:t>
      </w:r>
      <w:r w:rsidR="00196642" w:rsidRPr="00A34EB7">
        <w:rPr>
          <w:rFonts w:ascii="Arial Narrow" w:hAnsi="Arial Narrow"/>
          <w:noProof/>
          <w:sz w:val="28"/>
          <w:szCs w:val="28"/>
          <w:lang w:eastAsia="sl-SI"/>
        </w:rPr>
        <w:drawing>
          <wp:anchor distT="0" distB="0" distL="114300" distR="114300" simplePos="0" relativeHeight="251664384" behindDoc="0" locked="0" layoutInCell="1" allowOverlap="1" wp14:anchorId="58D34B4D" wp14:editId="3CFCB53F">
            <wp:simplePos x="0" y="0"/>
            <wp:positionH relativeFrom="column">
              <wp:posOffset>0</wp:posOffset>
            </wp:positionH>
            <wp:positionV relativeFrom="paragraph">
              <wp:posOffset>438150</wp:posOffset>
            </wp:positionV>
            <wp:extent cx="3270250" cy="1914525"/>
            <wp:effectExtent l="0" t="0" r="6350" b="9525"/>
            <wp:wrapSquare wrapText="bothSides"/>
            <wp:docPr id="5" name="Slika 5" descr="http://www.educa.fmf.uni-lj.si/izodel/sola/2004/ura/lavric/html/images/stor%C5%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duca.fmf.uni-lj.si/izodel/sola/2004/ura/lavric/html/images/stor%C5%B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0250" cy="1914525"/>
                    </a:xfrm>
                    <a:prstGeom prst="rect">
                      <a:avLst/>
                    </a:prstGeom>
                    <a:noFill/>
                    <a:ln>
                      <a:noFill/>
                    </a:ln>
                  </pic:spPr>
                </pic:pic>
              </a:graphicData>
            </a:graphic>
          </wp:anchor>
        </w:drawing>
      </w:r>
      <w:r w:rsidRPr="00A34EB7">
        <w:rPr>
          <w:rFonts w:ascii="Arial Narrow" w:hAnsi="Arial Narrow"/>
          <w:noProof/>
          <w:sz w:val="28"/>
          <w:szCs w:val="28"/>
          <w:lang w:eastAsia="sl-SI"/>
        </w:rPr>
        <w:t xml:space="preserve"> Pri storžu je enako: spirale pri storžu se vrtijo ene v eno druge v drugo stran, enih je 13, drugih pa 8. Pri manjših pa 8 in 5 – vedno sta števili spiral dve zaporedni fibonaccijevi števili. Podobno je pri ananasu in še kje. </w:t>
      </w:r>
    </w:p>
    <w:p w:rsidR="00933C37" w:rsidRPr="00A34EB7" w:rsidRDefault="00933C37">
      <w:pPr>
        <w:rPr>
          <w:rFonts w:ascii="Arial Narrow" w:hAnsi="Arial Narrow"/>
          <w:noProof/>
          <w:sz w:val="28"/>
          <w:szCs w:val="28"/>
          <w:lang w:eastAsia="sl-SI"/>
        </w:rPr>
      </w:pPr>
    </w:p>
    <w:p w:rsidR="00482039" w:rsidRPr="00A34EB7" w:rsidRDefault="00131064">
      <w:pPr>
        <w:rPr>
          <w:rFonts w:ascii="Arial Narrow" w:hAnsi="Arial Narrow"/>
          <w:noProof/>
          <w:sz w:val="28"/>
          <w:szCs w:val="28"/>
          <w:lang w:eastAsia="sl-SI"/>
        </w:rPr>
      </w:pPr>
      <w:r w:rsidRPr="00A34EB7">
        <w:rPr>
          <w:rFonts w:ascii="Arial Narrow" w:hAnsi="Arial Narrow"/>
          <w:noProof/>
          <w:sz w:val="28"/>
          <w:szCs w:val="28"/>
          <w:lang w:eastAsia="sl-SI"/>
        </w:rPr>
        <w:t xml:space="preserve">IZ MITOV IN LEGEND: </w:t>
      </w:r>
      <w:r w:rsidRPr="00A34EB7">
        <w:rPr>
          <w:rFonts w:ascii="Arial Narrow" w:hAnsi="Arial Narrow"/>
          <w:noProof/>
          <w:sz w:val="28"/>
          <w:szCs w:val="28"/>
          <w:u w:val="single"/>
          <w:lang w:eastAsia="sl-SI"/>
        </w:rPr>
        <w:t>Arhimed</w:t>
      </w:r>
      <w:r w:rsidRPr="00A34EB7">
        <w:rPr>
          <w:rFonts w:ascii="Arial Narrow" w:hAnsi="Arial Narrow"/>
          <w:noProof/>
          <w:sz w:val="28"/>
          <w:szCs w:val="28"/>
          <w:lang w:eastAsia="sl-SI"/>
        </w:rPr>
        <w:t xml:space="preserve"> je bil slavni grški matematik, fizik, izumitelj in astronom. Bil je svetovalec sirakoškega kralja Hierona II., ki je nekoč podvomil, da je krona, ki jo je dal narediti, iz samega zlata. Arhimed je ugotovil, da če se on sam uleže v kad polno vode, izteče toliko vode, kolikor je prostornina njegovega telesa. (Od samega navdušenja nad odkritjem je kar nag stekel ven in klical »</w:t>
      </w:r>
      <w:r w:rsidRPr="00A34EB7">
        <w:rPr>
          <w:rFonts w:ascii="Arial Narrow" w:hAnsi="Arial Narrow"/>
          <w:noProof/>
          <w:sz w:val="28"/>
          <w:szCs w:val="28"/>
          <w:u w:val="single"/>
          <w:lang w:eastAsia="sl-SI"/>
        </w:rPr>
        <w:t>Heureka</w:t>
      </w:r>
      <w:r w:rsidRPr="00A34EB7">
        <w:rPr>
          <w:rFonts w:ascii="Arial Narrow" w:hAnsi="Arial Narrow"/>
          <w:noProof/>
          <w:sz w:val="28"/>
          <w:szCs w:val="28"/>
          <w:lang w:eastAsia="sl-SI"/>
        </w:rPr>
        <w:t xml:space="preserve">!« (»Našel sem!«)). Pozneje je v posodo z vodo potopil kos čistega zlata in nato še krono. Krona je izpodrinila več vode, kar je pomenilo, da zlatar med zlato vmešal druge kovine in ogoljufal kralja. </w:t>
      </w:r>
    </w:p>
    <w:p w:rsidR="00482039" w:rsidRPr="00A34EB7" w:rsidRDefault="00482039">
      <w:pPr>
        <w:rPr>
          <w:rFonts w:ascii="Arial Narrow" w:hAnsi="Arial Narrow"/>
          <w:noProof/>
          <w:sz w:val="28"/>
          <w:szCs w:val="28"/>
          <w:lang w:eastAsia="sl-SI"/>
        </w:rPr>
      </w:pPr>
      <w:r w:rsidRPr="00A34EB7">
        <w:rPr>
          <w:rFonts w:ascii="Arial Narrow" w:hAnsi="Arial Narrow"/>
          <w:noProof/>
          <w:sz w:val="28"/>
          <w:szCs w:val="28"/>
          <w:lang w:eastAsia="sl-SI"/>
        </w:rPr>
        <w:t>NA BANKI: na banki je veliko matematike, ki jo danes večinoma uporabljajo računalniki, kljub temu pa je dobro še sa</w:t>
      </w:r>
      <w:r w:rsidR="00C346DB" w:rsidRPr="00A34EB7">
        <w:rPr>
          <w:rFonts w:ascii="Arial Narrow" w:hAnsi="Arial Narrow"/>
          <w:noProof/>
          <w:sz w:val="28"/>
          <w:szCs w:val="28"/>
          <w:lang w:eastAsia="sl-SI"/>
        </w:rPr>
        <w:t xml:space="preserve">m izračunati, ko izbiraš banko – pozanimati se moraš, koliko stroškov za vodenje računa ti zaračunajo in kakšne </w:t>
      </w:r>
      <w:r w:rsidR="00C346DB" w:rsidRPr="00A34EB7">
        <w:rPr>
          <w:rFonts w:ascii="Arial Narrow" w:hAnsi="Arial Narrow"/>
          <w:noProof/>
          <w:sz w:val="28"/>
          <w:szCs w:val="28"/>
          <w:u w:val="single"/>
          <w:lang w:eastAsia="sl-SI"/>
        </w:rPr>
        <w:t>obrest</w:t>
      </w:r>
      <w:r w:rsidR="00C346DB" w:rsidRPr="00A34EB7">
        <w:rPr>
          <w:rFonts w:ascii="Arial Narrow" w:hAnsi="Arial Narrow"/>
          <w:noProof/>
          <w:sz w:val="28"/>
          <w:szCs w:val="28"/>
          <w:lang w:eastAsia="sl-SI"/>
        </w:rPr>
        <w:t xml:space="preserve">i imajo. Obresti: če v banki varčujemo denar, nam banka plačuje obresti – dodoaten denar, ki ga dobimo v zameno za varčevanje v tej banki. Višino obresti določa obrestna mera – cena, ki jo je banka pripravljena plačevati za to varčevanje. Po koncu varčevanja, poleg svojega denarja dobimo še dodatek v višini obresti. Več ko imaš na računu, več je obresti. Če pa se od banke denar sposodimo, pa mi plačujemo obresti banki. </w:t>
      </w:r>
    </w:p>
    <w:p w:rsidR="00C346DB" w:rsidRPr="00A34EB7" w:rsidRDefault="00C346DB">
      <w:pPr>
        <w:rPr>
          <w:rFonts w:ascii="Arial Narrow" w:hAnsi="Arial Narrow"/>
          <w:noProof/>
          <w:sz w:val="28"/>
          <w:szCs w:val="28"/>
          <w:lang w:eastAsia="sl-SI"/>
        </w:rPr>
      </w:pPr>
      <w:r w:rsidRPr="00A34EB7">
        <w:rPr>
          <w:rFonts w:ascii="Arial Narrow" w:hAnsi="Arial Narrow"/>
          <w:b/>
          <w:noProof/>
          <w:sz w:val="28"/>
          <w:szCs w:val="28"/>
          <w:lang w:eastAsia="sl-SI"/>
        </w:rPr>
        <w:t xml:space="preserve">Na 1. banki za 100 € dobiš 4 €, na 2. </w:t>
      </w:r>
      <w:r w:rsidR="00B27745" w:rsidRPr="00A34EB7">
        <w:rPr>
          <w:rFonts w:ascii="Arial Narrow" w:hAnsi="Arial Narrow"/>
          <w:b/>
          <w:noProof/>
          <w:sz w:val="28"/>
          <w:szCs w:val="28"/>
          <w:lang w:eastAsia="sl-SI"/>
        </w:rPr>
        <w:t>p</w:t>
      </w:r>
      <w:r w:rsidRPr="00A34EB7">
        <w:rPr>
          <w:rFonts w:ascii="Arial Narrow" w:hAnsi="Arial Narrow"/>
          <w:b/>
          <w:noProof/>
          <w:sz w:val="28"/>
          <w:szCs w:val="28"/>
          <w:lang w:eastAsia="sl-SI"/>
        </w:rPr>
        <w:t xml:space="preserve">a za 150  € dobiš 5 €. Kje se ti bolj splača? </w:t>
      </w:r>
      <w:r w:rsidRPr="00A34EB7">
        <w:rPr>
          <w:rFonts w:ascii="Arial Narrow" w:hAnsi="Arial Narrow"/>
          <w:noProof/>
          <w:sz w:val="28"/>
          <w:szCs w:val="28"/>
          <w:lang w:eastAsia="sl-SI"/>
        </w:rPr>
        <w:t>Rešitev: pri 1. banki bi za 50 € dobil 2 € - torej za 150 € dobiš 6 €, kar je več kot 5 €.</w:t>
      </w:r>
    </w:p>
    <w:p w:rsidR="00C346DB" w:rsidRPr="00A34EB7" w:rsidRDefault="00C346DB" w:rsidP="003D1A4B">
      <w:pPr>
        <w:pBdr>
          <w:top w:val="single" w:sz="4" w:space="1" w:color="auto"/>
          <w:left w:val="single" w:sz="4" w:space="4" w:color="auto"/>
          <w:bottom w:val="single" w:sz="4" w:space="1" w:color="auto"/>
          <w:right w:val="single" w:sz="4" w:space="4" w:color="auto"/>
        </w:pBdr>
        <w:rPr>
          <w:rFonts w:ascii="Arial Narrow" w:hAnsi="Arial Narrow"/>
          <w:noProof/>
          <w:sz w:val="28"/>
          <w:szCs w:val="28"/>
          <w:lang w:eastAsia="sl-SI"/>
        </w:rPr>
      </w:pPr>
      <w:r w:rsidRPr="00A34EB7">
        <w:rPr>
          <w:rFonts w:ascii="Arial Narrow" w:hAnsi="Arial Narrow"/>
          <w:b/>
          <w:noProof/>
          <w:sz w:val="28"/>
          <w:szCs w:val="28"/>
          <w:lang w:eastAsia="sl-SI"/>
        </w:rPr>
        <w:t>Na 1. banki bi za 150 € dobil 5 € obresti, na 2. bi za 124 € dobil  4 €, na 3. pa za 174 € dobi 6</w:t>
      </w:r>
      <w:r w:rsidR="000131B9" w:rsidRPr="00A34EB7">
        <w:rPr>
          <w:rFonts w:ascii="Arial Narrow" w:hAnsi="Arial Narrow"/>
          <w:b/>
          <w:noProof/>
          <w:sz w:val="28"/>
          <w:szCs w:val="28"/>
          <w:lang w:eastAsia="sl-SI"/>
        </w:rPr>
        <w:t xml:space="preserve"> </w:t>
      </w:r>
      <w:r w:rsidRPr="00A34EB7">
        <w:rPr>
          <w:rFonts w:ascii="Arial Narrow" w:hAnsi="Arial Narrow"/>
          <w:b/>
          <w:noProof/>
          <w:sz w:val="28"/>
          <w:szCs w:val="28"/>
          <w:lang w:eastAsia="sl-SI"/>
        </w:rPr>
        <w:t>€</w:t>
      </w:r>
      <w:r w:rsidR="000131B9" w:rsidRPr="00A34EB7">
        <w:rPr>
          <w:rFonts w:ascii="Arial Narrow" w:hAnsi="Arial Narrow"/>
          <w:b/>
          <w:noProof/>
          <w:sz w:val="28"/>
          <w:szCs w:val="28"/>
          <w:lang w:eastAsia="sl-SI"/>
        </w:rPr>
        <w:t>.</w:t>
      </w:r>
      <w:r w:rsidR="00B27745" w:rsidRPr="00A34EB7">
        <w:rPr>
          <w:rFonts w:ascii="Arial Narrow" w:hAnsi="Arial Narrow"/>
          <w:b/>
          <w:noProof/>
          <w:sz w:val="28"/>
          <w:szCs w:val="28"/>
          <w:lang w:eastAsia="sl-SI"/>
        </w:rPr>
        <w:t xml:space="preserve"> </w:t>
      </w:r>
      <w:r w:rsidR="00572012" w:rsidRPr="00A34EB7">
        <w:rPr>
          <w:rFonts w:ascii="Arial Narrow" w:hAnsi="Arial Narrow"/>
          <w:b/>
          <w:noProof/>
          <w:sz w:val="28"/>
          <w:szCs w:val="28"/>
          <w:lang w:eastAsia="sl-SI"/>
        </w:rPr>
        <w:t>Na kateri banki imajo najvišje obresti?</w:t>
      </w:r>
      <w:r w:rsidR="00572012" w:rsidRPr="00A34EB7">
        <w:rPr>
          <w:rFonts w:ascii="Arial Narrow" w:hAnsi="Arial Narrow"/>
          <w:noProof/>
          <w:sz w:val="28"/>
          <w:szCs w:val="28"/>
          <w:lang w:eastAsia="sl-SI"/>
        </w:rPr>
        <w:t xml:space="preserve"> Rešitev: Na 1. banki obresti merijo 5/150 = 1/30; na 2. banki 4/124 = 1/31, na 3. banki pa 6/174 = 1/29, torej so najvišje obresti na 3. banki. </w:t>
      </w:r>
    </w:p>
    <w:p w:rsidR="0020264A" w:rsidRPr="00A34EB7" w:rsidRDefault="003D1A4B">
      <w:pPr>
        <w:rPr>
          <w:rFonts w:ascii="Arial Narrow" w:hAnsi="Arial Narrow"/>
          <w:sz w:val="28"/>
          <w:szCs w:val="28"/>
        </w:rPr>
      </w:pPr>
      <w:r w:rsidRPr="00A34EB7">
        <w:rPr>
          <w:rFonts w:ascii="Arial Narrow" w:hAnsi="Arial Narrow"/>
          <w:sz w:val="28"/>
          <w:szCs w:val="28"/>
        </w:rPr>
        <w:t xml:space="preserve">Pred davnimi časi so bili vsi ljudje </w:t>
      </w:r>
      <w:r w:rsidRPr="00A34EB7">
        <w:rPr>
          <w:rFonts w:ascii="Arial Narrow" w:hAnsi="Arial Narrow"/>
          <w:sz w:val="28"/>
          <w:szCs w:val="28"/>
          <w:u w:val="single"/>
        </w:rPr>
        <w:t>nomadi</w:t>
      </w:r>
      <w:r w:rsidRPr="00A34EB7">
        <w:rPr>
          <w:rFonts w:ascii="Arial Narrow" w:hAnsi="Arial Narrow"/>
          <w:sz w:val="28"/>
          <w:szCs w:val="28"/>
        </w:rPr>
        <w:t xml:space="preserve"> – selili so se v skladu z naravnim okoljem, da so imeli dovolj hrane za preživetje. Kasneje so spoznali, da je udobneje živeti </w:t>
      </w:r>
      <w:r w:rsidRPr="00A34EB7">
        <w:rPr>
          <w:rFonts w:ascii="Arial Narrow" w:hAnsi="Arial Narrow"/>
          <w:sz w:val="28"/>
          <w:szCs w:val="28"/>
          <w:u w:val="single"/>
        </w:rPr>
        <w:t>v skupini</w:t>
      </w:r>
      <w:r w:rsidRPr="00A34EB7">
        <w:rPr>
          <w:rFonts w:ascii="Arial Narrow" w:hAnsi="Arial Narrow"/>
          <w:sz w:val="28"/>
          <w:szCs w:val="28"/>
        </w:rPr>
        <w:t xml:space="preserve">, se nekje naseliti, obdelovati zemljo, rediti živali in opravljati druge dejavnosti. Nastajati so začela </w:t>
      </w:r>
      <w:r w:rsidRPr="00A34EB7">
        <w:rPr>
          <w:rFonts w:ascii="Arial Narrow" w:hAnsi="Arial Narrow"/>
          <w:sz w:val="28"/>
          <w:szCs w:val="28"/>
          <w:u w:val="single"/>
        </w:rPr>
        <w:t>ogromna mesta</w:t>
      </w:r>
      <w:r w:rsidRPr="00A34EB7">
        <w:rPr>
          <w:rFonts w:ascii="Arial Narrow" w:hAnsi="Arial Narrow"/>
          <w:sz w:val="28"/>
          <w:szCs w:val="28"/>
        </w:rPr>
        <w:t xml:space="preserve">, kjer je vsak nekaj počel in z blagovno menjavo prišel do hrane. Pokazala se je </w:t>
      </w:r>
      <w:r w:rsidRPr="00A34EB7">
        <w:rPr>
          <w:rFonts w:ascii="Arial Narrow" w:hAnsi="Arial Narrow"/>
          <w:sz w:val="28"/>
          <w:szCs w:val="28"/>
          <w:u w:val="single"/>
        </w:rPr>
        <w:t>potr</w:t>
      </w:r>
      <w:r w:rsidR="0020264A" w:rsidRPr="00A34EB7">
        <w:rPr>
          <w:rFonts w:ascii="Arial Narrow" w:hAnsi="Arial Narrow"/>
          <w:sz w:val="28"/>
          <w:szCs w:val="28"/>
          <w:u w:val="single"/>
        </w:rPr>
        <w:t xml:space="preserve">eba po zapisu imetja ali dolga </w:t>
      </w:r>
      <w:r w:rsidR="0020264A" w:rsidRPr="00A34EB7">
        <w:rPr>
          <w:rFonts w:ascii="Arial Narrow" w:hAnsi="Arial Narrow"/>
          <w:sz w:val="28"/>
          <w:szCs w:val="28"/>
        </w:rPr>
        <w:t xml:space="preserve">– na tem mestu je prišlo do preskoka od konkretnega (tri ovce, trije zaboji jabolk …) do abstraktnega (v tem primeru število 3) mišljenja. </w:t>
      </w:r>
      <w:r w:rsidR="0020264A" w:rsidRPr="00A34EB7">
        <w:rPr>
          <w:rFonts w:ascii="Arial Narrow" w:hAnsi="Arial Narrow"/>
          <w:sz w:val="28"/>
          <w:szCs w:val="28"/>
          <w:u w:val="single"/>
        </w:rPr>
        <w:t>Abstraktno</w:t>
      </w:r>
      <w:r w:rsidR="0020264A" w:rsidRPr="00A34EB7">
        <w:rPr>
          <w:rFonts w:ascii="Arial Narrow" w:hAnsi="Arial Narrow"/>
          <w:sz w:val="28"/>
          <w:szCs w:val="28"/>
        </w:rPr>
        <w:t xml:space="preserve"> je nekaj o čemer lahko samo </w:t>
      </w:r>
      <w:r w:rsidR="0020264A" w:rsidRPr="00A34EB7">
        <w:rPr>
          <w:rFonts w:ascii="Arial Narrow" w:hAnsi="Arial Narrow"/>
          <w:sz w:val="28"/>
          <w:szCs w:val="28"/>
          <w:u w:val="single"/>
        </w:rPr>
        <w:t>razmišljaš</w:t>
      </w:r>
      <w:r w:rsidR="0020264A" w:rsidRPr="00A34EB7">
        <w:rPr>
          <w:rFonts w:ascii="Arial Narrow" w:hAnsi="Arial Narrow"/>
          <w:sz w:val="28"/>
          <w:szCs w:val="28"/>
        </w:rPr>
        <w:t xml:space="preserve">, ne moraš čutiti, zgrabiti. </w:t>
      </w:r>
      <w:r w:rsidR="0020264A" w:rsidRPr="00A34EB7">
        <w:rPr>
          <w:rFonts w:ascii="Arial Narrow" w:hAnsi="Arial Narrow"/>
          <w:sz w:val="28"/>
          <w:szCs w:val="28"/>
          <w:u w:val="single"/>
        </w:rPr>
        <w:t>Konkretno</w:t>
      </w:r>
      <w:r w:rsidR="0020264A" w:rsidRPr="00A34EB7">
        <w:rPr>
          <w:rFonts w:ascii="Arial Narrow" w:hAnsi="Arial Narrow"/>
          <w:sz w:val="28"/>
          <w:szCs w:val="28"/>
        </w:rPr>
        <w:t xml:space="preserve"> lahko </w:t>
      </w:r>
      <w:r w:rsidR="0020264A" w:rsidRPr="00A34EB7">
        <w:rPr>
          <w:rFonts w:ascii="Arial Narrow" w:hAnsi="Arial Narrow"/>
          <w:sz w:val="28"/>
          <w:szCs w:val="28"/>
          <w:u w:val="single"/>
        </w:rPr>
        <w:t>zaznaš s čutili</w:t>
      </w:r>
      <w:r w:rsidR="0020264A" w:rsidRPr="00A34EB7">
        <w:rPr>
          <w:rFonts w:ascii="Arial Narrow" w:hAnsi="Arial Narrow"/>
          <w:sz w:val="28"/>
          <w:szCs w:val="28"/>
        </w:rPr>
        <w:t>.</w:t>
      </w:r>
    </w:p>
    <w:tbl>
      <w:tblPr>
        <w:tblStyle w:val="Tabelamrea"/>
        <w:tblW w:w="0" w:type="auto"/>
        <w:tblLook w:val="04A0" w:firstRow="1" w:lastRow="0" w:firstColumn="1" w:lastColumn="0" w:noHBand="0" w:noVBand="1"/>
      </w:tblPr>
      <w:tblGrid>
        <w:gridCol w:w="2830"/>
        <w:gridCol w:w="2835"/>
        <w:gridCol w:w="4791"/>
      </w:tblGrid>
      <w:tr w:rsidR="0020264A" w:rsidRPr="007E49A9" w:rsidTr="0020264A">
        <w:tc>
          <w:tcPr>
            <w:tcW w:w="2830" w:type="dxa"/>
          </w:tcPr>
          <w:p w:rsidR="0020264A" w:rsidRPr="007E49A9" w:rsidRDefault="0020264A">
            <w:pPr>
              <w:rPr>
                <w:rFonts w:ascii="Arial Narrow" w:hAnsi="Arial Narrow"/>
                <w:sz w:val="18"/>
                <w:szCs w:val="18"/>
              </w:rPr>
            </w:pPr>
            <w:proofErr w:type="spellStart"/>
            <w:r w:rsidRPr="007E49A9">
              <w:rPr>
                <w:rFonts w:ascii="Arial Narrow" w:hAnsi="Arial Narrow"/>
                <w:sz w:val="18"/>
                <w:szCs w:val="18"/>
              </w:rPr>
              <w:t>bad</w:t>
            </w:r>
            <w:proofErr w:type="spellEnd"/>
            <w:r w:rsidRPr="007E49A9">
              <w:rPr>
                <w:rFonts w:ascii="Arial Narrow" w:hAnsi="Arial Narrow"/>
                <w:sz w:val="18"/>
                <w:szCs w:val="18"/>
              </w:rPr>
              <w:t xml:space="preserve"> </w:t>
            </w:r>
            <w:proofErr w:type="spellStart"/>
            <w:r w:rsidRPr="007E49A9">
              <w:rPr>
                <w:rFonts w:ascii="Arial Narrow" w:hAnsi="Arial Narrow"/>
                <w:sz w:val="18"/>
                <w:szCs w:val="18"/>
              </w:rPr>
              <w:t>news</w:t>
            </w:r>
            <w:proofErr w:type="spellEnd"/>
            <w:r w:rsidRPr="007E49A9">
              <w:rPr>
                <w:rFonts w:ascii="Arial Narrow" w:hAnsi="Arial Narrow"/>
                <w:sz w:val="18"/>
                <w:szCs w:val="18"/>
              </w:rPr>
              <w:t xml:space="preserve"> - slabe novice</w:t>
            </w:r>
          </w:p>
        </w:tc>
        <w:tc>
          <w:tcPr>
            <w:tcW w:w="2835" w:type="dxa"/>
          </w:tcPr>
          <w:p w:rsidR="0020264A" w:rsidRPr="007E49A9" w:rsidRDefault="0020264A">
            <w:pPr>
              <w:rPr>
                <w:rFonts w:ascii="Arial Narrow" w:hAnsi="Arial Narrow"/>
                <w:sz w:val="18"/>
                <w:szCs w:val="18"/>
              </w:rPr>
            </w:pPr>
            <w:proofErr w:type="spellStart"/>
            <w:r w:rsidRPr="007E49A9">
              <w:rPr>
                <w:rFonts w:ascii="Arial Narrow" w:hAnsi="Arial Narrow"/>
                <w:sz w:val="18"/>
                <w:szCs w:val="18"/>
              </w:rPr>
              <w:t>ingrediants</w:t>
            </w:r>
            <w:proofErr w:type="spellEnd"/>
            <w:r w:rsidRPr="007E49A9">
              <w:rPr>
                <w:rFonts w:ascii="Arial Narrow" w:hAnsi="Arial Narrow"/>
                <w:sz w:val="18"/>
                <w:szCs w:val="18"/>
              </w:rPr>
              <w:t xml:space="preserve"> – sestavine</w:t>
            </w:r>
          </w:p>
        </w:tc>
        <w:tc>
          <w:tcPr>
            <w:tcW w:w="4791" w:type="dxa"/>
          </w:tcPr>
          <w:p w:rsidR="0020264A" w:rsidRPr="007E49A9" w:rsidRDefault="0020264A">
            <w:pPr>
              <w:rPr>
                <w:rFonts w:ascii="Arial Narrow" w:hAnsi="Arial Narrow"/>
                <w:sz w:val="18"/>
                <w:szCs w:val="18"/>
              </w:rPr>
            </w:pPr>
            <w:proofErr w:type="spellStart"/>
            <w:r w:rsidRPr="007E49A9">
              <w:rPr>
                <w:rFonts w:ascii="Arial Narrow" w:hAnsi="Arial Narrow"/>
                <w:sz w:val="18"/>
                <w:szCs w:val="18"/>
              </w:rPr>
              <w:t>honey</w:t>
            </w:r>
            <w:proofErr w:type="spellEnd"/>
            <w:r w:rsidRPr="007E49A9">
              <w:rPr>
                <w:rFonts w:ascii="Arial Narrow" w:hAnsi="Arial Narrow"/>
                <w:sz w:val="18"/>
                <w:szCs w:val="18"/>
              </w:rPr>
              <w:t xml:space="preserve"> – med</w:t>
            </w:r>
          </w:p>
        </w:tc>
      </w:tr>
      <w:tr w:rsidR="0020264A" w:rsidRPr="007E49A9" w:rsidTr="0020264A">
        <w:tc>
          <w:tcPr>
            <w:tcW w:w="2830" w:type="dxa"/>
          </w:tcPr>
          <w:p w:rsidR="0020264A" w:rsidRPr="007E49A9" w:rsidRDefault="0020264A">
            <w:pPr>
              <w:rPr>
                <w:rFonts w:ascii="Arial Narrow" w:hAnsi="Arial Narrow"/>
                <w:sz w:val="18"/>
                <w:szCs w:val="18"/>
              </w:rPr>
            </w:pPr>
            <w:proofErr w:type="spellStart"/>
            <w:r w:rsidRPr="007E49A9">
              <w:rPr>
                <w:rFonts w:ascii="Arial Narrow" w:hAnsi="Arial Narrow"/>
                <w:sz w:val="18"/>
                <w:szCs w:val="18"/>
              </w:rPr>
              <w:t>surrounded</w:t>
            </w:r>
            <w:proofErr w:type="spellEnd"/>
            <w:r w:rsidRPr="007E49A9">
              <w:rPr>
                <w:rFonts w:ascii="Arial Narrow" w:hAnsi="Arial Narrow"/>
                <w:sz w:val="18"/>
                <w:szCs w:val="18"/>
              </w:rPr>
              <w:t xml:space="preserve"> - obdan</w:t>
            </w:r>
          </w:p>
        </w:tc>
        <w:tc>
          <w:tcPr>
            <w:tcW w:w="2835" w:type="dxa"/>
          </w:tcPr>
          <w:p w:rsidR="0020264A" w:rsidRPr="007E49A9" w:rsidRDefault="0020264A">
            <w:pPr>
              <w:rPr>
                <w:rFonts w:ascii="Arial Narrow" w:hAnsi="Arial Narrow"/>
                <w:sz w:val="18"/>
                <w:szCs w:val="18"/>
              </w:rPr>
            </w:pPr>
            <w:proofErr w:type="spellStart"/>
            <w:r w:rsidRPr="007E49A9">
              <w:rPr>
                <w:rFonts w:ascii="Arial Narrow" w:hAnsi="Arial Narrow"/>
                <w:sz w:val="18"/>
                <w:szCs w:val="18"/>
              </w:rPr>
              <w:t>plant</w:t>
            </w:r>
            <w:proofErr w:type="spellEnd"/>
            <w:r w:rsidRPr="007E49A9">
              <w:rPr>
                <w:rFonts w:ascii="Arial Narrow" w:hAnsi="Arial Narrow"/>
                <w:sz w:val="18"/>
                <w:szCs w:val="18"/>
              </w:rPr>
              <w:t xml:space="preserve"> – rastline</w:t>
            </w:r>
          </w:p>
        </w:tc>
        <w:tc>
          <w:tcPr>
            <w:tcW w:w="4791" w:type="dxa"/>
          </w:tcPr>
          <w:p w:rsidR="0020264A" w:rsidRPr="007E49A9" w:rsidRDefault="0020264A">
            <w:pPr>
              <w:rPr>
                <w:rFonts w:ascii="Arial Narrow" w:hAnsi="Arial Narrow"/>
                <w:sz w:val="18"/>
                <w:szCs w:val="18"/>
              </w:rPr>
            </w:pPr>
            <w:r w:rsidRPr="007E49A9">
              <w:rPr>
                <w:rFonts w:ascii="Arial Narrow" w:hAnsi="Arial Narrow"/>
                <w:sz w:val="18"/>
                <w:szCs w:val="18"/>
              </w:rPr>
              <w:t xml:space="preserve">to </w:t>
            </w:r>
            <w:proofErr w:type="spellStart"/>
            <w:r w:rsidRPr="007E49A9">
              <w:rPr>
                <w:rFonts w:ascii="Arial Narrow" w:hAnsi="Arial Narrow"/>
                <w:sz w:val="18"/>
                <w:szCs w:val="18"/>
              </w:rPr>
              <w:t>board</w:t>
            </w:r>
            <w:proofErr w:type="spellEnd"/>
            <w:r w:rsidRPr="007E49A9">
              <w:rPr>
                <w:rFonts w:ascii="Arial Narrow" w:hAnsi="Arial Narrow"/>
                <w:sz w:val="18"/>
                <w:szCs w:val="18"/>
              </w:rPr>
              <w:t xml:space="preserve"> a plane – vkrcati se na letalo</w:t>
            </w:r>
          </w:p>
        </w:tc>
      </w:tr>
      <w:tr w:rsidR="0020264A" w:rsidRPr="007E49A9" w:rsidTr="0020264A">
        <w:tc>
          <w:tcPr>
            <w:tcW w:w="2830" w:type="dxa"/>
          </w:tcPr>
          <w:p w:rsidR="0020264A" w:rsidRPr="007E49A9" w:rsidRDefault="0020264A">
            <w:pPr>
              <w:rPr>
                <w:rFonts w:ascii="Arial Narrow" w:hAnsi="Arial Narrow"/>
                <w:sz w:val="18"/>
                <w:szCs w:val="18"/>
              </w:rPr>
            </w:pPr>
            <w:r w:rsidRPr="007E49A9">
              <w:rPr>
                <w:rFonts w:ascii="Arial Narrow" w:hAnsi="Arial Narrow"/>
                <w:sz w:val="18"/>
                <w:szCs w:val="18"/>
              </w:rPr>
              <w:t xml:space="preserve">to </w:t>
            </w:r>
            <w:proofErr w:type="spellStart"/>
            <w:r w:rsidRPr="007E49A9">
              <w:rPr>
                <w:rFonts w:ascii="Arial Narrow" w:hAnsi="Arial Narrow"/>
                <w:sz w:val="18"/>
                <w:szCs w:val="18"/>
              </w:rPr>
              <w:t>bake</w:t>
            </w:r>
            <w:proofErr w:type="spellEnd"/>
            <w:r w:rsidRPr="007E49A9">
              <w:rPr>
                <w:rFonts w:ascii="Arial Narrow" w:hAnsi="Arial Narrow"/>
                <w:sz w:val="18"/>
                <w:szCs w:val="18"/>
              </w:rPr>
              <w:t xml:space="preserve"> – peči</w:t>
            </w:r>
          </w:p>
        </w:tc>
        <w:tc>
          <w:tcPr>
            <w:tcW w:w="2835" w:type="dxa"/>
          </w:tcPr>
          <w:p w:rsidR="0020264A" w:rsidRPr="007E49A9" w:rsidRDefault="0020264A">
            <w:pPr>
              <w:rPr>
                <w:rFonts w:ascii="Arial Narrow" w:hAnsi="Arial Narrow"/>
                <w:sz w:val="18"/>
                <w:szCs w:val="18"/>
              </w:rPr>
            </w:pPr>
            <w:proofErr w:type="spellStart"/>
            <w:r w:rsidRPr="007E49A9">
              <w:rPr>
                <w:rFonts w:ascii="Arial Narrow" w:hAnsi="Arial Narrow"/>
                <w:sz w:val="18"/>
                <w:szCs w:val="18"/>
              </w:rPr>
              <w:t>riddle</w:t>
            </w:r>
            <w:proofErr w:type="spellEnd"/>
            <w:r w:rsidRPr="007E49A9">
              <w:rPr>
                <w:rFonts w:ascii="Arial Narrow" w:hAnsi="Arial Narrow"/>
                <w:sz w:val="18"/>
                <w:szCs w:val="18"/>
              </w:rPr>
              <w:t xml:space="preserve"> – uganka</w:t>
            </w:r>
          </w:p>
        </w:tc>
        <w:tc>
          <w:tcPr>
            <w:tcW w:w="4791" w:type="dxa"/>
          </w:tcPr>
          <w:p w:rsidR="0020264A" w:rsidRPr="007E49A9" w:rsidRDefault="0020264A">
            <w:pPr>
              <w:rPr>
                <w:rFonts w:ascii="Arial Narrow" w:hAnsi="Arial Narrow"/>
                <w:sz w:val="18"/>
                <w:szCs w:val="18"/>
              </w:rPr>
            </w:pPr>
            <w:r w:rsidRPr="007E49A9">
              <w:rPr>
                <w:rFonts w:ascii="Arial Narrow" w:hAnsi="Arial Narrow"/>
                <w:sz w:val="18"/>
                <w:szCs w:val="18"/>
              </w:rPr>
              <w:t xml:space="preserve">to </w:t>
            </w:r>
            <w:proofErr w:type="spellStart"/>
            <w:r w:rsidRPr="007E49A9">
              <w:rPr>
                <w:rFonts w:ascii="Arial Narrow" w:hAnsi="Arial Narrow"/>
                <w:sz w:val="18"/>
                <w:szCs w:val="18"/>
              </w:rPr>
              <w:t>weigh</w:t>
            </w:r>
            <w:proofErr w:type="spellEnd"/>
            <w:r w:rsidRPr="007E49A9">
              <w:rPr>
                <w:rFonts w:ascii="Arial Narrow" w:hAnsi="Arial Narrow"/>
                <w:sz w:val="18"/>
                <w:szCs w:val="18"/>
              </w:rPr>
              <w:t xml:space="preserve"> -tehtati</w:t>
            </w:r>
          </w:p>
        </w:tc>
      </w:tr>
      <w:tr w:rsidR="0020264A" w:rsidRPr="007E49A9" w:rsidTr="0020264A">
        <w:tc>
          <w:tcPr>
            <w:tcW w:w="2830" w:type="dxa"/>
          </w:tcPr>
          <w:p w:rsidR="0020264A" w:rsidRPr="007E49A9" w:rsidRDefault="0020264A">
            <w:pPr>
              <w:rPr>
                <w:rFonts w:ascii="Arial Narrow" w:hAnsi="Arial Narrow"/>
                <w:sz w:val="18"/>
                <w:szCs w:val="18"/>
              </w:rPr>
            </w:pPr>
            <w:r w:rsidRPr="007E49A9">
              <w:rPr>
                <w:rFonts w:ascii="Arial Narrow" w:hAnsi="Arial Narrow"/>
                <w:sz w:val="18"/>
                <w:szCs w:val="18"/>
              </w:rPr>
              <w:t xml:space="preserve">to </w:t>
            </w:r>
            <w:proofErr w:type="spellStart"/>
            <w:r w:rsidRPr="007E49A9">
              <w:rPr>
                <w:rFonts w:ascii="Arial Narrow" w:hAnsi="Arial Narrow"/>
                <w:sz w:val="18"/>
                <w:szCs w:val="18"/>
              </w:rPr>
              <w:t>measure</w:t>
            </w:r>
            <w:proofErr w:type="spellEnd"/>
            <w:r w:rsidRPr="007E49A9">
              <w:rPr>
                <w:rFonts w:ascii="Arial Narrow" w:hAnsi="Arial Narrow"/>
                <w:sz w:val="18"/>
                <w:szCs w:val="18"/>
              </w:rPr>
              <w:t xml:space="preserve"> - meriti</w:t>
            </w:r>
          </w:p>
        </w:tc>
        <w:tc>
          <w:tcPr>
            <w:tcW w:w="2835" w:type="dxa"/>
          </w:tcPr>
          <w:p w:rsidR="0020264A" w:rsidRPr="007E49A9" w:rsidRDefault="0020264A">
            <w:pPr>
              <w:rPr>
                <w:rFonts w:ascii="Arial Narrow" w:hAnsi="Arial Narrow"/>
                <w:sz w:val="18"/>
                <w:szCs w:val="18"/>
              </w:rPr>
            </w:pPr>
            <w:r w:rsidRPr="007E49A9">
              <w:rPr>
                <w:rFonts w:ascii="Arial Narrow" w:hAnsi="Arial Narrow"/>
                <w:sz w:val="18"/>
                <w:szCs w:val="18"/>
              </w:rPr>
              <w:t xml:space="preserve">to </w:t>
            </w:r>
            <w:proofErr w:type="spellStart"/>
            <w:r w:rsidRPr="007E49A9">
              <w:rPr>
                <w:rFonts w:ascii="Arial Narrow" w:hAnsi="Arial Narrow"/>
                <w:sz w:val="18"/>
                <w:szCs w:val="18"/>
              </w:rPr>
              <w:t>calculate</w:t>
            </w:r>
            <w:proofErr w:type="spellEnd"/>
            <w:r w:rsidRPr="007E49A9">
              <w:rPr>
                <w:rFonts w:ascii="Arial Narrow" w:hAnsi="Arial Narrow"/>
                <w:sz w:val="18"/>
                <w:szCs w:val="18"/>
              </w:rPr>
              <w:t xml:space="preserve"> - računati</w:t>
            </w:r>
          </w:p>
        </w:tc>
        <w:tc>
          <w:tcPr>
            <w:tcW w:w="4791" w:type="dxa"/>
          </w:tcPr>
          <w:p w:rsidR="0020264A" w:rsidRPr="007E49A9" w:rsidRDefault="0020264A">
            <w:pPr>
              <w:rPr>
                <w:rFonts w:ascii="Arial Narrow" w:hAnsi="Arial Narrow"/>
                <w:sz w:val="18"/>
                <w:szCs w:val="18"/>
              </w:rPr>
            </w:pPr>
            <w:proofErr w:type="spellStart"/>
            <w:r w:rsidRPr="007E49A9">
              <w:rPr>
                <w:rFonts w:ascii="Arial Narrow" w:hAnsi="Arial Narrow"/>
                <w:sz w:val="18"/>
                <w:szCs w:val="18"/>
              </w:rPr>
              <w:t>wallet</w:t>
            </w:r>
            <w:proofErr w:type="spellEnd"/>
            <w:r w:rsidRPr="007E49A9">
              <w:rPr>
                <w:rFonts w:ascii="Arial Narrow" w:hAnsi="Arial Narrow"/>
                <w:sz w:val="18"/>
                <w:szCs w:val="18"/>
              </w:rPr>
              <w:t xml:space="preserve"> - denarnica</w:t>
            </w:r>
          </w:p>
        </w:tc>
      </w:tr>
    </w:tbl>
    <w:p w:rsidR="00C346DB" w:rsidRPr="00A34EB7" w:rsidRDefault="00C346DB">
      <w:pPr>
        <w:rPr>
          <w:rFonts w:ascii="Arial Narrow" w:hAnsi="Arial Narrow"/>
          <w:sz w:val="28"/>
          <w:szCs w:val="28"/>
        </w:rPr>
      </w:pPr>
      <w:bookmarkStart w:id="0" w:name="_GoBack"/>
      <w:bookmarkEnd w:id="0"/>
    </w:p>
    <w:p w:rsidR="00C346DB" w:rsidRPr="00A34EB7" w:rsidRDefault="00C346DB">
      <w:pPr>
        <w:rPr>
          <w:rFonts w:ascii="Arial Narrow" w:hAnsi="Arial Narrow"/>
          <w:sz w:val="28"/>
          <w:szCs w:val="28"/>
        </w:rPr>
      </w:pPr>
    </w:p>
    <w:sectPr w:rsidR="00C346DB" w:rsidRPr="00A34EB7" w:rsidSect="006B56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80"/>
    <w:rsid w:val="000131B9"/>
    <w:rsid w:val="000F0A14"/>
    <w:rsid w:val="00131064"/>
    <w:rsid w:val="00196642"/>
    <w:rsid w:val="0020264A"/>
    <w:rsid w:val="00247654"/>
    <w:rsid w:val="00266AF5"/>
    <w:rsid w:val="002F7448"/>
    <w:rsid w:val="00364139"/>
    <w:rsid w:val="003D1A4B"/>
    <w:rsid w:val="00482039"/>
    <w:rsid w:val="004C1282"/>
    <w:rsid w:val="00502380"/>
    <w:rsid w:val="00534C7B"/>
    <w:rsid w:val="00542BC1"/>
    <w:rsid w:val="00572012"/>
    <w:rsid w:val="006A1DF5"/>
    <w:rsid w:val="006A2310"/>
    <w:rsid w:val="006B560E"/>
    <w:rsid w:val="00793D46"/>
    <w:rsid w:val="007E49A9"/>
    <w:rsid w:val="007F756D"/>
    <w:rsid w:val="00927066"/>
    <w:rsid w:val="00933C37"/>
    <w:rsid w:val="00A34EB7"/>
    <w:rsid w:val="00B178A2"/>
    <w:rsid w:val="00B27745"/>
    <w:rsid w:val="00BA18E7"/>
    <w:rsid w:val="00C346DB"/>
    <w:rsid w:val="00D745B6"/>
    <w:rsid w:val="00E46D7F"/>
    <w:rsid w:val="00F65B19"/>
    <w:rsid w:val="00F7351C"/>
    <w:rsid w:val="00F91F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4FED1-6F5E-4CED-8FB7-C42D963B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A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1490</Words>
  <Characters>8494</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Bohinjec</dc:creator>
  <cp:keywords/>
  <dc:description/>
  <cp:lastModifiedBy>Tatjana Lah</cp:lastModifiedBy>
  <cp:revision>3</cp:revision>
  <dcterms:created xsi:type="dcterms:W3CDTF">2016-02-02T06:09:00Z</dcterms:created>
  <dcterms:modified xsi:type="dcterms:W3CDTF">2016-02-02T06:10:00Z</dcterms:modified>
</cp:coreProperties>
</file>