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0D2" w:rsidRDefault="00E560D2" w:rsidP="00E560D2">
      <w:pPr>
        <w:pStyle w:val="Naslov2"/>
        <w:jc w:val="center"/>
        <w:rPr>
          <w:color w:val="000000"/>
        </w:rPr>
      </w:pPr>
      <w:r>
        <w:rPr>
          <w:color w:val="000000"/>
        </w:rPr>
        <w:t>Brane DEŽMAN</w:t>
      </w:r>
    </w:p>
    <w:p w:rsidR="00E560D2" w:rsidRDefault="00E560D2" w:rsidP="00E560D2"/>
    <w:p w:rsidR="00E560D2" w:rsidRDefault="00E560D2" w:rsidP="00E560D2">
      <w:pPr>
        <w:pStyle w:val="Naslov1"/>
        <w:rPr>
          <w:rFonts w:ascii="Times New Roman" w:hAnsi="Times New Roman"/>
        </w:rPr>
      </w:pPr>
      <w:r>
        <w:rPr>
          <w:rFonts w:ascii="Times New Roman" w:hAnsi="Times New Roman"/>
        </w:rPr>
        <w:t>KOŠARKARSKA PRAVILA IN SODNIŠKI ZNAKI, KI JIH MORAJO POZNATI UČENCI OB KONCU TRETJEGA TRILETJA DEVETLETNE OSNOVNE ŠOLE</w:t>
      </w:r>
    </w:p>
    <w:p w:rsidR="00E560D2" w:rsidRDefault="00E560D2" w:rsidP="00E560D2">
      <w:pPr>
        <w:pStyle w:val="Naslov2"/>
        <w:jc w:val="center"/>
        <w:rPr>
          <w:color w:val="000000"/>
          <w:sz w:val="20"/>
        </w:rPr>
      </w:pPr>
    </w:p>
    <w:p w:rsidR="00E560D2" w:rsidRDefault="00E560D2" w:rsidP="00E560D2">
      <w:pPr>
        <w:rPr>
          <w:color w:val="000000"/>
        </w:rPr>
      </w:pPr>
    </w:p>
    <w:p w:rsidR="00E560D2" w:rsidRDefault="00E560D2" w:rsidP="00E560D2">
      <w:pPr>
        <w:pStyle w:val="Naslov2"/>
      </w:pPr>
      <w:r>
        <w:t>1  Uvod</w:t>
      </w:r>
    </w:p>
    <w:p w:rsidR="00E560D2" w:rsidRDefault="00E560D2" w:rsidP="00E560D2">
      <w:pPr>
        <w:rPr>
          <w:color w:val="000000"/>
        </w:rPr>
      </w:pPr>
    </w:p>
    <w:p w:rsidR="00E560D2" w:rsidRDefault="00E560D2" w:rsidP="00E560D2">
      <w:pPr>
        <w:jc w:val="both"/>
        <w:rPr>
          <w:color w:val="000000"/>
        </w:rPr>
      </w:pPr>
      <w:r>
        <w:rPr>
          <w:color w:val="000000"/>
        </w:rPr>
        <w:t>Zunanje preverjanje znanja pri športni vzgoji ob koncu tretjega triletja devetletne osnovne šole je odkrilo kar nekaj pomanjkljivosti ali nedorečenosti v učnem načrtu športne vzgoje in učnih gradivih. Učni načrt za športne igre dovolj natančno določa praktične vsebine, ki naj bi jih obvladali učenci v posameznem razredu, teoretične pa samo omenja (npr.: Pravila košarke, Sodniški znaki.). To povzroča snovalcem teoretičnih nalog za zunanje preverjanje znanja precej težav, saj določajo obseg in izbor teoretičnih vsebin po svojih merilih, učitelji športne vzgoje pa po svojih. Zaradi teh razlik imajo lahko težave učenci, ki so izbrali športno vzgojo kot izbran predmet pri zunanjem preverjanju. V tem prispevku želimo predstaviti in kratko razložiti temeljna pravila košarke in sodniške znake, ki bi jih morali poznati učenci ob koncu tretjega triletja osnovne šole. S tem bomo poenotili obseg pomembnega dela teoretičnih vsebin v košarki.</w:t>
      </w:r>
    </w:p>
    <w:p w:rsidR="00E560D2" w:rsidRDefault="00E560D2" w:rsidP="00E560D2">
      <w:pPr>
        <w:jc w:val="both"/>
        <w:rPr>
          <w:color w:val="000000"/>
        </w:rPr>
      </w:pPr>
    </w:p>
    <w:p w:rsidR="00E560D2" w:rsidRDefault="00E560D2" w:rsidP="00E560D2">
      <w:pPr>
        <w:rPr>
          <w:color w:val="000000"/>
        </w:rPr>
      </w:pPr>
    </w:p>
    <w:p w:rsidR="00E560D2" w:rsidRDefault="00E560D2" w:rsidP="00E560D2">
      <w:pPr>
        <w:pStyle w:val="Naslov2"/>
      </w:pPr>
      <w:r>
        <w:t>2  Izbrana košarkarska pravila s kratkim komentarjem</w:t>
      </w:r>
    </w:p>
    <w:p w:rsidR="00E560D2" w:rsidRDefault="00E560D2" w:rsidP="00E560D2">
      <w:pPr>
        <w:rPr>
          <w:color w:val="000000"/>
        </w:rPr>
      </w:pPr>
    </w:p>
    <w:p w:rsidR="00E560D2" w:rsidRDefault="00E560D2" w:rsidP="00E560D2">
      <w:pPr>
        <w:pStyle w:val="Telobesedila"/>
        <w:rPr>
          <w:rFonts w:ascii="Times New Roman" w:hAnsi="Times New Roman"/>
          <w:color w:val="000000"/>
          <w:sz w:val="20"/>
        </w:rPr>
      </w:pPr>
      <w:r>
        <w:rPr>
          <w:rFonts w:ascii="Times New Roman" w:hAnsi="Times New Roman"/>
          <w:b/>
          <w:color w:val="000000"/>
          <w:sz w:val="20"/>
        </w:rPr>
        <w:t>Košarko</w:t>
      </w:r>
      <w:r>
        <w:rPr>
          <w:rFonts w:ascii="Times New Roman" w:hAnsi="Times New Roman"/>
          <w:color w:val="000000"/>
          <w:sz w:val="20"/>
        </w:rPr>
        <w:t xml:space="preserve"> igrata dve moštvi. Moštvo, ki je v napadu, želi preigrati nasprotnika in doseči zadetek. Moštvo, ki se brani, želi preprečiti zadetek in prevzeti vlogo napadalca. Igralci lahko žogo vodijo, kotalijo, podajajo in lovijo, mečejo na koš ali odbijajo v katerikoli smeri skladno s košarkarskimi pravili. Ne smejo jo nositi, voditi z obema rokama hkrati, igrati nanjo s pestjo ali namerno igrati z nogo. Zmagovalec je tisto moštvo, ki je na koncu tekme doseglo več točk. </w:t>
      </w:r>
    </w:p>
    <w:p w:rsidR="00E560D2" w:rsidRDefault="00E560D2" w:rsidP="00E560D2">
      <w:pPr>
        <w:rPr>
          <w:color w:val="000000"/>
        </w:rPr>
      </w:pPr>
    </w:p>
    <w:p w:rsidR="00E560D2" w:rsidRDefault="00E560D2" w:rsidP="00E560D2">
      <w:pPr>
        <w:pStyle w:val="Naslov4"/>
      </w:pPr>
      <w:r>
        <w:t xml:space="preserve">Igrišče, mejne in druge črte, sredinski in stranska kroga, polje omejitve </w:t>
      </w:r>
    </w:p>
    <w:tbl>
      <w:tblPr>
        <w:tblW w:w="0" w:type="auto"/>
        <w:tblInd w:w="70" w:type="dxa"/>
        <w:tblLayout w:type="fixed"/>
        <w:tblCellMar>
          <w:left w:w="70" w:type="dxa"/>
          <w:right w:w="70" w:type="dxa"/>
        </w:tblCellMar>
        <w:tblLook w:val="0000"/>
      </w:tblPr>
      <w:tblGrid>
        <w:gridCol w:w="7797"/>
      </w:tblGrid>
      <w:tr w:rsidR="00E560D2" w:rsidTr="00432D2D">
        <w:tblPrEx>
          <w:tblCellMar>
            <w:top w:w="0" w:type="dxa"/>
            <w:bottom w:w="0" w:type="dxa"/>
          </w:tblCellMar>
        </w:tblPrEx>
        <w:tc>
          <w:tcPr>
            <w:tcW w:w="7797" w:type="dxa"/>
          </w:tcPr>
          <w:p w:rsidR="00E560D2" w:rsidRDefault="00E560D2" w:rsidP="00432D2D">
            <w:pPr>
              <w:rPr>
                <w:b/>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8.15pt;margin-top:5.5pt;width:266.4pt;height:167.8pt;z-index:251661312" o:allowincell="f">
                  <v:imagedata r:id="rId5" o:title=""/>
                </v:shape>
                <o:OLEObject Type="Embed" ProgID="PBrush" ShapeID="_x0000_s1027" DrawAspect="Content" ObjectID="_1349431441" r:id="rId6"/>
              </w:pict>
            </w:r>
          </w:p>
          <w:p w:rsidR="00E560D2" w:rsidRDefault="00E560D2" w:rsidP="00432D2D">
            <w:pPr>
              <w:rPr>
                <w:b/>
                <w:color w:val="000000"/>
              </w:rPr>
            </w:pPr>
          </w:p>
          <w:p w:rsidR="00E560D2" w:rsidRDefault="00E560D2" w:rsidP="00432D2D">
            <w:pPr>
              <w:rPr>
                <w:b/>
                <w:color w:val="000000"/>
              </w:rPr>
            </w:pPr>
          </w:p>
          <w:p w:rsidR="00E560D2" w:rsidRDefault="00E560D2" w:rsidP="00432D2D">
            <w:pPr>
              <w:rPr>
                <w:b/>
                <w:color w:val="000000"/>
              </w:rPr>
            </w:pPr>
          </w:p>
          <w:p w:rsidR="00E560D2" w:rsidRDefault="00E560D2" w:rsidP="00432D2D">
            <w:pPr>
              <w:rPr>
                <w:b/>
                <w:color w:val="000000"/>
              </w:rPr>
            </w:pPr>
          </w:p>
          <w:p w:rsidR="00E560D2" w:rsidRDefault="00E560D2" w:rsidP="00432D2D">
            <w:pPr>
              <w:rPr>
                <w:b/>
                <w:color w:val="000000"/>
              </w:rPr>
            </w:pPr>
          </w:p>
          <w:p w:rsidR="00E560D2" w:rsidRDefault="00E560D2" w:rsidP="00432D2D">
            <w:pPr>
              <w:rPr>
                <w:b/>
                <w:color w:val="000000"/>
              </w:rPr>
            </w:pPr>
          </w:p>
          <w:p w:rsidR="00E560D2" w:rsidRDefault="00E560D2" w:rsidP="00432D2D">
            <w:pPr>
              <w:rPr>
                <w:b/>
                <w:color w:val="000000"/>
              </w:rPr>
            </w:pPr>
          </w:p>
          <w:p w:rsidR="00E560D2" w:rsidRDefault="00E560D2" w:rsidP="00432D2D">
            <w:pPr>
              <w:rPr>
                <w:b/>
                <w:color w:val="000000"/>
              </w:rPr>
            </w:pPr>
          </w:p>
          <w:p w:rsidR="00E560D2" w:rsidRDefault="00E560D2" w:rsidP="00432D2D">
            <w:pPr>
              <w:rPr>
                <w:b/>
                <w:color w:val="000000"/>
              </w:rPr>
            </w:pPr>
          </w:p>
          <w:p w:rsidR="00E560D2" w:rsidRDefault="00E560D2" w:rsidP="00432D2D">
            <w:pPr>
              <w:rPr>
                <w:b/>
                <w:color w:val="000000"/>
              </w:rPr>
            </w:pPr>
          </w:p>
          <w:p w:rsidR="00E560D2" w:rsidRDefault="00E560D2" w:rsidP="00432D2D">
            <w:pPr>
              <w:rPr>
                <w:b/>
                <w:color w:val="000000"/>
              </w:rPr>
            </w:pPr>
          </w:p>
          <w:p w:rsidR="00E560D2" w:rsidRDefault="00E560D2" w:rsidP="00432D2D">
            <w:pPr>
              <w:rPr>
                <w:b/>
                <w:color w:val="000000"/>
              </w:rPr>
            </w:pPr>
          </w:p>
          <w:p w:rsidR="00E560D2" w:rsidRDefault="00E560D2" w:rsidP="00432D2D">
            <w:pPr>
              <w:rPr>
                <w:b/>
                <w:color w:val="000000"/>
              </w:rPr>
            </w:pPr>
          </w:p>
          <w:p w:rsidR="00E560D2" w:rsidRDefault="00E560D2" w:rsidP="00432D2D">
            <w:pPr>
              <w:rPr>
                <w:b/>
                <w:color w:val="000000"/>
              </w:rPr>
            </w:pPr>
          </w:p>
        </w:tc>
      </w:tr>
    </w:tbl>
    <w:p w:rsidR="00E560D2" w:rsidRDefault="00E560D2" w:rsidP="00E560D2">
      <w:pPr>
        <w:jc w:val="both"/>
        <w:rPr>
          <w:color w:val="000000"/>
        </w:rPr>
      </w:pPr>
      <w:r>
        <w:rPr>
          <w:color w:val="000000"/>
        </w:rPr>
        <w:t xml:space="preserve">Mejne črte igrišča so: dve bočni in dve čelni črti. Te črte </w:t>
      </w:r>
      <w:r>
        <w:rPr>
          <w:color w:val="000000"/>
          <w:u w:val="single"/>
        </w:rPr>
        <w:t>niso</w:t>
      </w:r>
      <w:r>
        <w:rPr>
          <w:color w:val="000000"/>
        </w:rPr>
        <w:t xml:space="preserve"> del igrišča. Če gledamo v smeri napada, deli črta treh točk igrišče na polje dveh točk (znotraj polkroga) in polje treh točk (zunaj  polkroga). Črta treh točk je del polja </w:t>
      </w:r>
      <w:r>
        <w:rPr>
          <w:color w:val="000000"/>
          <w:u w:val="single"/>
        </w:rPr>
        <w:t>dveh</w:t>
      </w:r>
      <w:r>
        <w:rPr>
          <w:color w:val="000000"/>
        </w:rPr>
        <w:t xml:space="preserve"> točk.</w:t>
      </w:r>
    </w:p>
    <w:p w:rsidR="00E560D2" w:rsidRDefault="00E560D2" w:rsidP="00E560D2"/>
    <w:p w:rsidR="00E560D2" w:rsidRDefault="00E560D2" w:rsidP="00E560D2">
      <w:pPr>
        <w:pStyle w:val="Naslov4"/>
      </w:pPr>
      <w:r>
        <w:t xml:space="preserve">Oprema </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410"/>
        <w:gridCol w:w="7298"/>
      </w:tblGrid>
      <w:tr w:rsidR="00E560D2" w:rsidTr="00432D2D">
        <w:tblPrEx>
          <w:tblCellMar>
            <w:top w:w="0" w:type="dxa"/>
            <w:bottom w:w="0" w:type="dxa"/>
          </w:tblCellMar>
        </w:tblPrEx>
        <w:tc>
          <w:tcPr>
            <w:tcW w:w="2410" w:type="dxa"/>
          </w:tcPr>
          <w:p w:rsidR="00E560D2" w:rsidRDefault="00E560D2" w:rsidP="00432D2D">
            <w:pPr>
              <w:rPr>
                <w:color w:val="000000"/>
              </w:rPr>
            </w:pPr>
            <w:r>
              <w:rPr>
                <w:color w:val="000000"/>
              </w:rPr>
              <w:pict>
                <v:shape id="_x0000_s1028" type="#_x0000_t75" style="position:absolute;margin-left:15.35pt;margin-top:5.5pt;width:87.2pt;height:102pt;z-index:251662336" o:allowincell="f">
                  <v:imagedata r:id="rId7" o:title=""/>
                </v:shape>
                <o:OLEObject Type="Embed" ProgID="PBrush" ShapeID="_x0000_s1028" DrawAspect="Content" ObjectID="_1349431442" r:id="rId8"/>
              </w:pict>
            </w:r>
          </w:p>
          <w:p w:rsidR="00E560D2" w:rsidRDefault="00E560D2" w:rsidP="00432D2D">
            <w:pPr>
              <w:rPr>
                <w:color w:val="000000"/>
              </w:rPr>
            </w:pPr>
          </w:p>
          <w:p w:rsidR="00E560D2" w:rsidRDefault="00E560D2" w:rsidP="00432D2D">
            <w:pPr>
              <w:rPr>
                <w:color w:val="000000"/>
              </w:rPr>
            </w:pPr>
          </w:p>
          <w:p w:rsidR="00E560D2" w:rsidRDefault="00E560D2" w:rsidP="00432D2D">
            <w:pPr>
              <w:rPr>
                <w:color w:val="000000"/>
              </w:rPr>
            </w:pPr>
          </w:p>
          <w:p w:rsidR="00E560D2" w:rsidRDefault="00E560D2" w:rsidP="00432D2D">
            <w:pPr>
              <w:rPr>
                <w:color w:val="000000"/>
              </w:rPr>
            </w:pPr>
          </w:p>
          <w:p w:rsidR="00E560D2" w:rsidRDefault="00E560D2" w:rsidP="00432D2D">
            <w:pPr>
              <w:rPr>
                <w:color w:val="000000"/>
              </w:rPr>
            </w:pPr>
          </w:p>
          <w:p w:rsidR="00E560D2" w:rsidRDefault="00E560D2" w:rsidP="00432D2D">
            <w:pPr>
              <w:rPr>
                <w:color w:val="000000"/>
              </w:rPr>
            </w:pPr>
          </w:p>
          <w:p w:rsidR="00E560D2" w:rsidRDefault="00E560D2" w:rsidP="00432D2D">
            <w:pPr>
              <w:rPr>
                <w:color w:val="000000"/>
              </w:rPr>
            </w:pPr>
          </w:p>
          <w:p w:rsidR="00E560D2" w:rsidRDefault="00E560D2" w:rsidP="00432D2D">
            <w:pPr>
              <w:rPr>
                <w:color w:val="000000"/>
              </w:rPr>
            </w:pPr>
          </w:p>
          <w:p w:rsidR="00E560D2" w:rsidRDefault="00E560D2" w:rsidP="00432D2D">
            <w:pPr>
              <w:rPr>
                <w:color w:val="000000"/>
              </w:rPr>
            </w:pPr>
          </w:p>
        </w:tc>
        <w:tc>
          <w:tcPr>
            <w:tcW w:w="7298" w:type="dxa"/>
            <w:tcBorders>
              <w:top w:val="single" w:sz="4" w:space="0" w:color="auto"/>
              <w:bottom w:val="single" w:sz="4" w:space="0" w:color="auto"/>
              <w:right w:val="single" w:sz="4" w:space="0" w:color="auto"/>
            </w:tcBorders>
          </w:tcPr>
          <w:p w:rsidR="00E560D2" w:rsidRDefault="00E560D2" w:rsidP="00432D2D">
            <w:pPr>
              <w:rPr>
                <w:color w:val="000000"/>
              </w:rPr>
            </w:pPr>
            <w:r>
              <w:rPr>
                <w:color w:val="000000"/>
                <w:u w:val="single"/>
              </w:rPr>
              <w:t>Oprema na igrišču</w:t>
            </w:r>
            <w:r>
              <w:rPr>
                <w:color w:val="000000"/>
              </w:rPr>
              <w:t xml:space="preserve">: nosilca koša, tabli, koša (obroča in mrežici), košarkarska žoga, </w:t>
            </w:r>
          </w:p>
          <w:p w:rsidR="00E560D2" w:rsidRDefault="00E560D2" w:rsidP="00432D2D">
            <w:pPr>
              <w:rPr>
                <w:color w:val="000000"/>
              </w:rPr>
            </w:pPr>
          </w:p>
          <w:p w:rsidR="00E560D2" w:rsidRDefault="00E560D2" w:rsidP="00432D2D">
            <w:pPr>
              <w:rPr>
                <w:color w:val="000000"/>
              </w:rPr>
            </w:pPr>
            <w:r>
              <w:rPr>
                <w:color w:val="000000"/>
                <w:u w:val="single"/>
              </w:rPr>
              <w:t>Tehnični oprema</w:t>
            </w:r>
            <w:r>
              <w:rPr>
                <w:color w:val="000000"/>
              </w:rPr>
              <w:t xml:space="preserve"> (pri pouku športne vzgoje): zapisnik, ura za merjenje časa, semafor, piščalka.</w:t>
            </w:r>
          </w:p>
          <w:p w:rsidR="00E560D2" w:rsidRDefault="00E560D2" w:rsidP="00432D2D">
            <w:pPr>
              <w:rPr>
                <w:color w:val="000000"/>
              </w:rPr>
            </w:pPr>
          </w:p>
        </w:tc>
      </w:tr>
    </w:tbl>
    <w:p w:rsidR="00E560D2" w:rsidRDefault="00E560D2" w:rsidP="00E560D2">
      <w:pPr>
        <w:pStyle w:val="Naslov4"/>
        <w:rPr>
          <w:color w:val="000000"/>
        </w:rPr>
      </w:pPr>
    </w:p>
    <w:p w:rsidR="00E560D2" w:rsidRDefault="00E560D2" w:rsidP="00E560D2">
      <w:pPr>
        <w:pStyle w:val="Naslov4"/>
        <w:rPr>
          <w:b w:val="0"/>
          <w:color w:val="000000"/>
        </w:rPr>
      </w:pPr>
      <w:r>
        <w:rPr>
          <w:color w:val="000000"/>
        </w:rPr>
        <w:t>Oblačila in obutev</w:t>
      </w:r>
    </w:p>
    <w:p w:rsidR="00E560D2" w:rsidRDefault="00E560D2" w:rsidP="00E560D2">
      <w:pPr>
        <w:rPr>
          <w:color w:val="000000"/>
        </w:rPr>
      </w:pPr>
      <w:r>
        <w:rPr>
          <w:color w:val="000000"/>
        </w:rPr>
        <w:t>Športne hlačke, majice enake barve (s številkami od 4 do 15), nogavice, športni copati.</w:t>
      </w:r>
    </w:p>
    <w:p w:rsidR="00E560D2" w:rsidRDefault="00E560D2" w:rsidP="00E560D2">
      <w:pPr>
        <w:rPr>
          <w:color w:val="000000"/>
        </w:rPr>
      </w:pPr>
    </w:p>
    <w:p w:rsidR="00E560D2" w:rsidRDefault="00E560D2" w:rsidP="00E560D2">
      <w:pPr>
        <w:pStyle w:val="Naslov4"/>
        <w:rPr>
          <w:color w:val="000000"/>
        </w:rPr>
      </w:pPr>
      <w:r>
        <w:rPr>
          <w:color w:val="000000"/>
        </w:rPr>
        <w:lastRenderedPageBreak/>
        <w:t>Udeleženci</w:t>
      </w:r>
    </w:p>
    <w:p w:rsidR="00E560D2" w:rsidRDefault="00E560D2" w:rsidP="00E560D2">
      <w:pPr>
        <w:pStyle w:val="Telobesedila"/>
        <w:rPr>
          <w:rFonts w:ascii="Times New Roman" w:hAnsi="Times New Roman"/>
          <w:color w:val="000000"/>
          <w:sz w:val="20"/>
        </w:rPr>
      </w:pPr>
      <w:r>
        <w:rPr>
          <w:rFonts w:ascii="Times New Roman" w:hAnsi="Times New Roman"/>
          <w:color w:val="000000"/>
          <w:sz w:val="20"/>
        </w:rPr>
        <w:t>Moštvo sestavlja 10 igralcev. Pet igralcev je na igrišču, pet pa je namestnikov, ki lahko zamenjajo igralce na igrišču. Predstavnik moštva je kapetan. Moštvo vodi na tekmi vaditelj tako, da daje igralcem nasvete s klopi ali v minutah odmora in menja igralce.</w:t>
      </w:r>
    </w:p>
    <w:p w:rsidR="00E560D2" w:rsidRDefault="00E560D2" w:rsidP="00E560D2">
      <w:pPr>
        <w:rPr>
          <w:color w:val="000000"/>
        </w:rPr>
      </w:pPr>
    </w:p>
    <w:p w:rsidR="00E560D2" w:rsidRDefault="00E560D2" w:rsidP="00E560D2">
      <w:pPr>
        <w:pStyle w:val="Naslov4"/>
        <w:rPr>
          <w:color w:val="000000"/>
        </w:rPr>
      </w:pPr>
      <w:r>
        <w:rPr>
          <w:color w:val="000000"/>
        </w:rPr>
        <w:t>Sodniki</w:t>
      </w:r>
    </w:p>
    <w:p w:rsidR="00E560D2" w:rsidRDefault="00E560D2" w:rsidP="00E560D2">
      <w:pPr>
        <w:pStyle w:val="Telobesedila"/>
        <w:rPr>
          <w:rFonts w:ascii="Times New Roman" w:hAnsi="Times New Roman"/>
          <w:color w:val="000000"/>
          <w:sz w:val="20"/>
        </w:rPr>
      </w:pPr>
      <w:r>
        <w:rPr>
          <w:rFonts w:ascii="Times New Roman" w:hAnsi="Times New Roman"/>
          <w:color w:val="000000"/>
          <w:sz w:val="20"/>
        </w:rPr>
        <w:t>Tekmo sodnika dva sodnika. Pri pouku športne vzgoje lahko tudi en sodnik. Pomagata mu trije pomožni sodniki: zapisnikar, pomočnik zapisnikarja (upravlja s semaforjem), časomerilec.</w:t>
      </w:r>
    </w:p>
    <w:p w:rsidR="00E560D2" w:rsidRDefault="00E560D2" w:rsidP="00E560D2">
      <w:pPr>
        <w:pStyle w:val="Telobesedila"/>
        <w:rPr>
          <w:rFonts w:ascii="Times New Roman" w:hAnsi="Times New Roman"/>
          <w:color w:val="000000"/>
          <w:sz w:val="20"/>
        </w:rPr>
      </w:pPr>
    </w:p>
    <w:p w:rsidR="00E560D2" w:rsidRDefault="00E560D2" w:rsidP="00E560D2">
      <w:pPr>
        <w:pStyle w:val="Naslov4"/>
        <w:jc w:val="both"/>
        <w:rPr>
          <w:color w:val="000000"/>
        </w:rPr>
      </w:pPr>
      <w:r>
        <w:rPr>
          <w:color w:val="000000"/>
        </w:rPr>
        <w:t xml:space="preserve">Čas igranja </w:t>
      </w:r>
    </w:p>
    <w:p w:rsidR="00E560D2" w:rsidRDefault="00E560D2" w:rsidP="00E560D2">
      <w:pPr>
        <w:jc w:val="both"/>
        <w:rPr>
          <w:color w:val="000000"/>
        </w:rPr>
      </w:pPr>
      <w:r>
        <w:rPr>
          <w:color w:val="000000"/>
        </w:rPr>
        <w:t>Tekma je sestavljena iz dveh polčasov, vsak od njih pa iz dveh četrtin. Vsaka četrtina traja po 10 minut. Vsak podaljšek traja 5 minut. Igrajo jih toliko, dokler eno moštvo ne zmaga. Med prvo in drugo ter tretjo in četrto četrtino ter vsakim podaljškom je odmor dolg dve minuti, med obema polčasoma pa 15 minut.</w:t>
      </w:r>
    </w:p>
    <w:p w:rsidR="00E560D2" w:rsidRDefault="00E560D2" w:rsidP="00E560D2">
      <w:pPr>
        <w:jc w:val="both"/>
        <w:rPr>
          <w:color w:val="000000"/>
        </w:rPr>
      </w:pPr>
    </w:p>
    <w:p w:rsidR="00E560D2" w:rsidRDefault="00E560D2" w:rsidP="00E560D2">
      <w:pPr>
        <w:pStyle w:val="Naslov4"/>
        <w:rPr>
          <w:color w:val="000000"/>
        </w:rPr>
      </w:pPr>
      <w:r>
        <w:rPr>
          <w:color w:val="000000"/>
        </w:rPr>
        <w:t>Začetek tekme in posameznih delov</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552"/>
        <w:gridCol w:w="2410"/>
        <w:gridCol w:w="2551"/>
        <w:gridCol w:w="2195"/>
      </w:tblGrid>
      <w:tr w:rsidR="00E560D2" w:rsidTr="00432D2D">
        <w:tblPrEx>
          <w:tblCellMar>
            <w:top w:w="0" w:type="dxa"/>
            <w:bottom w:w="0" w:type="dxa"/>
          </w:tblCellMar>
        </w:tblPrEx>
        <w:tc>
          <w:tcPr>
            <w:tcW w:w="2552" w:type="dxa"/>
          </w:tcPr>
          <w:p w:rsidR="00E560D2" w:rsidRDefault="00E560D2" w:rsidP="00432D2D">
            <w:pPr>
              <w:pStyle w:val="Telobesedila"/>
              <w:rPr>
                <w:rFonts w:ascii="Times New Roman" w:hAnsi="Times New Roman"/>
                <w:color w:val="000000"/>
                <w:sz w:val="20"/>
              </w:rPr>
            </w:pPr>
            <w:r>
              <w:rPr>
                <w:rFonts w:ascii="Times New Roman" w:hAnsi="Times New Roman"/>
                <w:color w:val="000000"/>
                <w:sz w:val="20"/>
              </w:rPr>
              <w:pict>
                <v:shape id="_x0000_s1055" type="#_x0000_t75" style="position:absolute;left:0;text-align:left;margin-left:15.35pt;margin-top:3.35pt;width:100.8pt;height:90pt;z-index:251689984" o:allowincell="f">
                  <v:imagedata r:id="rId9" o:title=""/>
                </v:shape>
                <o:OLEObject Type="Embed" ProgID="PBrush" ShapeID="_x0000_s1055" DrawAspect="Content" ObjectID="_1349431443" r:id="rId10"/>
              </w:pict>
            </w:r>
            <w:r>
              <w:rPr>
                <w:rFonts w:ascii="Times New Roman" w:hAnsi="Times New Roman"/>
                <w:color w:val="000000"/>
                <w:sz w:val="20"/>
              </w:rPr>
              <w:pict>
                <v:shape id="_x0000_s1058" type="#_x0000_t75" style="position:absolute;left:0;text-align:left;margin-left:144.95pt;margin-top:3.35pt;width:85.05pt;height:93.15pt;z-index:251693056" o:allowincell="f">
                  <v:imagedata r:id="rId11" o:title=""/>
                </v:shape>
                <o:OLEObject Type="Embed" ProgID="PBrush" ShapeID="_x0000_s1058" DrawAspect="Content" ObjectID="_1349431444" r:id="rId12"/>
              </w:pict>
            </w:r>
            <w:r>
              <w:rPr>
                <w:rFonts w:ascii="Times New Roman" w:hAnsi="Times New Roman"/>
                <w:color w:val="000000"/>
                <w:sz w:val="20"/>
              </w:rPr>
              <w:pict>
                <v:shape id="_x0000_s1056" type="#_x0000_t75" style="position:absolute;left:0;text-align:left;margin-left:281.75pt;margin-top:3.35pt;width:80.15pt;height:84.25pt;z-index:251691008" o:allowincell="f">
                  <v:imagedata r:id="rId13" o:title=""/>
                </v:shape>
                <o:OLEObject Type="Embed" ProgID="PBrush" ShapeID="_x0000_s1056" DrawAspect="Content" ObjectID="_1349431445" r:id="rId14"/>
              </w:pict>
            </w:r>
            <w:r>
              <w:rPr>
                <w:rFonts w:ascii="Times New Roman" w:hAnsi="Times New Roman"/>
                <w:color w:val="000000"/>
                <w:sz w:val="20"/>
              </w:rPr>
              <w:pict>
                <v:shape id="_x0000_s1057" type="#_x0000_t75" style="position:absolute;left:0;text-align:left;margin-left:389.75pt;margin-top:10.55pt;width:70.2pt;height:83.35pt;z-index:251692032" o:allowincell="f">
                  <v:imagedata r:id="rId15" o:title=""/>
                </v:shape>
                <o:OLEObject Type="Embed" ProgID="PBrush" ShapeID="_x0000_s1057" DrawAspect="Content" ObjectID="_1349431446" r:id="rId16"/>
              </w:pict>
            </w:r>
          </w:p>
          <w:p w:rsidR="00E560D2" w:rsidRDefault="00E560D2" w:rsidP="00432D2D">
            <w:pPr>
              <w:pStyle w:val="Telobesedila"/>
              <w:rPr>
                <w:rFonts w:ascii="Times New Roman" w:hAnsi="Times New Roman"/>
                <w:color w:val="000000"/>
                <w:sz w:val="20"/>
              </w:rPr>
            </w:pPr>
          </w:p>
          <w:p w:rsidR="00E560D2" w:rsidRDefault="00E560D2" w:rsidP="00432D2D">
            <w:pPr>
              <w:pStyle w:val="Telobesedila"/>
              <w:rPr>
                <w:rFonts w:ascii="Times New Roman" w:hAnsi="Times New Roman"/>
                <w:color w:val="000000"/>
                <w:sz w:val="20"/>
              </w:rPr>
            </w:pPr>
          </w:p>
          <w:p w:rsidR="00E560D2" w:rsidRDefault="00E560D2" w:rsidP="00432D2D">
            <w:pPr>
              <w:pStyle w:val="Telobesedila"/>
              <w:rPr>
                <w:rFonts w:ascii="Times New Roman" w:hAnsi="Times New Roman"/>
                <w:color w:val="000000"/>
                <w:sz w:val="20"/>
              </w:rPr>
            </w:pPr>
          </w:p>
          <w:p w:rsidR="00E560D2" w:rsidRDefault="00E560D2" w:rsidP="00432D2D">
            <w:pPr>
              <w:pStyle w:val="Telobesedila"/>
              <w:rPr>
                <w:rFonts w:ascii="Times New Roman" w:hAnsi="Times New Roman"/>
                <w:color w:val="000000"/>
                <w:sz w:val="20"/>
              </w:rPr>
            </w:pPr>
          </w:p>
          <w:p w:rsidR="00E560D2" w:rsidRDefault="00E560D2" w:rsidP="00432D2D">
            <w:pPr>
              <w:pStyle w:val="Telobesedila"/>
              <w:rPr>
                <w:rFonts w:ascii="Times New Roman" w:hAnsi="Times New Roman"/>
                <w:color w:val="000000"/>
                <w:sz w:val="20"/>
              </w:rPr>
            </w:pPr>
          </w:p>
          <w:p w:rsidR="00E560D2" w:rsidRDefault="00E560D2" w:rsidP="00432D2D">
            <w:pPr>
              <w:pStyle w:val="Telobesedila"/>
              <w:rPr>
                <w:rFonts w:ascii="Times New Roman" w:hAnsi="Times New Roman"/>
                <w:color w:val="000000"/>
                <w:sz w:val="20"/>
              </w:rPr>
            </w:pPr>
          </w:p>
          <w:p w:rsidR="00E560D2" w:rsidRDefault="00E560D2" w:rsidP="00432D2D">
            <w:pPr>
              <w:pStyle w:val="Telobesedila"/>
              <w:rPr>
                <w:rFonts w:ascii="Times New Roman" w:hAnsi="Times New Roman"/>
                <w:color w:val="000000"/>
                <w:sz w:val="20"/>
              </w:rPr>
            </w:pPr>
          </w:p>
        </w:tc>
        <w:tc>
          <w:tcPr>
            <w:tcW w:w="2410" w:type="dxa"/>
          </w:tcPr>
          <w:p w:rsidR="00E560D2" w:rsidRDefault="00E560D2" w:rsidP="00432D2D">
            <w:pPr>
              <w:pStyle w:val="Telobesedila"/>
              <w:rPr>
                <w:rFonts w:ascii="Times New Roman" w:hAnsi="Times New Roman"/>
                <w:color w:val="000000"/>
                <w:sz w:val="20"/>
              </w:rPr>
            </w:pPr>
          </w:p>
          <w:p w:rsidR="00E560D2" w:rsidRDefault="00E560D2" w:rsidP="00432D2D">
            <w:pPr>
              <w:pStyle w:val="Telobesedila"/>
              <w:rPr>
                <w:rFonts w:ascii="Times New Roman" w:hAnsi="Times New Roman"/>
                <w:color w:val="000000"/>
                <w:sz w:val="20"/>
              </w:rPr>
            </w:pPr>
          </w:p>
          <w:p w:rsidR="00E560D2" w:rsidRDefault="00E560D2" w:rsidP="00432D2D">
            <w:pPr>
              <w:pStyle w:val="Telobesedila"/>
              <w:rPr>
                <w:rFonts w:ascii="Times New Roman" w:hAnsi="Times New Roman"/>
                <w:color w:val="000000"/>
                <w:sz w:val="20"/>
              </w:rPr>
            </w:pPr>
          </w:p>
          <w:p w:rsidR="00E560D2" w:rsidRDefault="00E560D2" w:rsidP="00432D2D">
            <w:pPr>
              <w:pStyle w:val="Telobesedila"/>
              <w:rPr>
                <w:rFonts w:ascii="Times New Roman" w:hAnsi="Times New Roman"/>
                <w:color w:val="000000"/>
                <w:sz w:val="20"/>
              </w:rPr>
            </w:pPr>
          </w:p>
        </w:tc>
        <w:tc>
          <w:tcPr>
            <w:tcW w:w="2551" w:type="dxa"/>
            <w:tcBorders>
              <w:top w:val="single" w:sz="4" w:space="0" w:color="auto"/>
              <w:bottom w:val="single" w:sz="4" w:space="0" w:color="auto"/>
              <w:right w:val="triple" w:sz="4" w:space="0" w:color="auto"/>
            </w:tcBorders>
          </w:tcPr>
          <w:p w:rsidR="00E560D2" w:rsidRDefault="00E560D2" w:rsidP="00432D2D">
            <w:pPr>
              <w:pStyle w:val="Telobesedila"/>
              <w:rPr>
                <w:rFonts w:ascii="Times New Roman" w:hAnsi="Times New Roman"/>
                <w:color w:val="000000"/>
                <w:sz w:val="20"/>
              </w:rPr>
            </w:pPr>
          </w:p>
        </w:tc>
        <w:tc>
          <w:tcPr>
            <w:tcW w:w="2195" w:type="dxa"/>
            <w:tcBorders>
              <w:top w:val="single" w:sz="4" w:space="0" w:color="auto"/>
              <w:left w:val="nil"/>
              <w:bottom w:val="single" w:sz="4" w:space="0" w:color="auto"/>
              <w:right w:val="single" w:sz="4" w:space="0" w:color="auto"/>
            </w:tcBorders>
          </w:tcPr>
          <w:p w:rsidR="00E560D2" w:rsidRDefault="00E560D2" w:rsidP="00432D2D">
            <w:pPr>
              <w:pStyle w:val="Telobesedila"/>
              <w:rPr>
                <w:rFonts w:ascii="Times New Roman" w:hAnsi="Times New Roman"/>
                <w:color w:val="000000"/>
                <w:sz w:val="20"/>
              </w:rPr>
            </w:pPr>
          </w:p>
        </w:tc>
      </w:tr>
      <w:tr w:rsidR="00E560D2" w:rsidTr="00432D2D">
        <w:tblPrEx>
          <w:tblCellMar>
            <w:top w:w="0" w:type="dxa"/>
            <w:bottom w:w="0" w:type="dxa"/>
          </w:tblCellMar>
        </w:tblPrEx>
        <w:trPr>
          <w:cantSplit/>
        </w:trPr>
        <w:tc>
          <w:tcPr>
            <w:tcW w:w="4962" w:type="dxa"/>
            <w:gridSpan w:val="2"/>
            <w:shd w:val="pct5" w:color="000000" w:fill="FFFFFF"/>
          </w:tcPr>
          <w:p w:rsidR="00E560D2" w:rsidRDefault="00E560D2" w:rsidP="00432D2D">
            <w:pPr>
              <w:pStyle w:val="Telobesedila"/>
              <w:jc w:val="left"/>
              <w:rPr>
                <w:rFonts w:ascii="Times New Roman" w:hAnsi="Times New Roman"/>
                <w:color w:val="000000"/>
                <w:sz w:val="20"/>
              </w:rPr>
            </w:pPr>
            <w:r>
              <w:rPr>
                <w:rFonts w:ascii="Times New Roman" w:hAnsi="Times New Roman"/>
                <w:color w:val="000000"/>
                <w:sz w:val="20"/>
              </w:rPr>
              <w:t>Začetek sodniškega meta</w:t>
            </w:r>
          </w:p>
        </w:tc>
        <w:tc>
          <w:tcPr>
            <w:tcW w:w="2551" w:type="dxa"/>
            <w:tcBorders>
              <w:top w:val="single" w:sz="4" w:space="0" w:color="auto"/>
              <w:bottom w:val="single" w:sz="4" w:space="0" w:color="auto"/>
              <w:right w:val="triple" w:sz="4" w:space="0" w:color="auto"/>
            </w:tcBorders>
            <w:shd w:val="pct5" w:color="000000" w:fill="FFFFFF"/>
          </w:tcPr>
          <w:p w:rsidR="00E560D2" w:rsidRDefault="00E560D2" w:rsidP="00432D2D">
            <w:pPr>
              <w:pStyle w:val="Telobesedila"/>
              <w:jc w:val="left"/>
              <w:rPr>
                <w:rFonts w:ascii="Times New Roman" w:hAnsi="Times New Roman"/>
                <w:color w:val="000000"/>
                <w:sz w:val="20"/>
              </w:rPr>
            </w:pPr>
            <w:r>
              <w:rPr>
                <w:rFonts w:ascii="Times New Roman" w:hAnsi="Times New Roman"/>
                <w:color w:val="000000"/>
                <w:sz w:val="20"/>
              </w:rPr>
              <w:t>Sproženje ure</w:t>
            </w:r>
          </w:p>
        </w:tc>
        <w:tc>
          <w:tcPr>
            <w:tcW w:w="2195" w:type="dxa"/>
            <w:tcBorders>
              <w:top w:val="single" w:sz="4" w:space="0" w:color="auto"/>
              <w:left w:val="nil"/>
              <w:bottom w:val="single" w:sz="4" w:space="0" w:color="auto"/>
              <w:right w:val="single" w:sz="4" w:space="0" w:color="auto"/>
            </w:tcBorders>
            <w:shd w:val="pct5" w:color="000000" w:fill="FFFFFF"/>
          </w:tcPr>
          <w:p w:rsidR="00E560D2" w:rsidRDefault="00E560D2" w:rsidP="00432D2D">
            <w:pPr>
              <w:pStyle w:val="Telobesedila"/>
              <w:jc w:val="left"/>
              <w:rPr>
                <w:rFonts w:ascii="Times New Roman" w:hAnsi="Times New Roman"/>
                <w:color w:val="000000"/>
                <w:sz w:val="20"/>
              </w:rPr>
            </w:pPr>
            <w:proofErr w:type="spellStart"/>
            <w:r>
              <w:rPr>
                <w:rFonts w:ascii="Times New Roman" w:hAnsi="Times New Roman"/>
                <w:color w:val="000000"/>
                <w:sz w:val="20"/>
              </w:rPr>
              <w:t>Držana</w:t>
            </w:r>
            <w:proofErr w:type="spellEnd"/>
            <w:r>
              <w:rPr>
                <w:rFonts w:ascii="Times New Roman" w:hAnsi="Times New Roman"/>
                <w:color w:val="000000"/>
                <w:sz w:val="20"/>
              </w:rPr>
              <w:t xml:space="preserve"> žoga</w:t>
            </w:r>
          </w:p>
        </w:tc>
      </w:tr>
    </w:tbl>
    <w:p w:rsidR="00E560D2" w:rsidRDefault="00E560D2" w:rsidP="00E560D2">
      <w:pPr>
        <w:rPr>
          <w:color w:val="000000"/>
        </w:rPr>
      </w:pPr>
    </w:p>
    <w:p w:rsidR="00E560D2" w:rsidRDefault="00E560D2" w:rsidP="00E560D2">
      <w:pPr>
        <w:pStyle w:val="Telobesedila3"/>
        <w:tabs>
          <w:tab w:val="clear" w:pos="1773"/>
        </w:tabs>
        <w:rPr>
          <w:rFonts w:ascii="Times New Roman" w:hAnsi="Times New Roman"/>
          <w:color w:val="000000"/>
          <w:sz w:val="20"/>
        </w:rPr>
      </w:pPr>
      <w:r>
        <w:rPr>
          <w:rFonts w:ascii="Times New Roman" w:hAnsi="Times New Roman"/>
          <w:color w:val="000000"/>
          <w:sz w:val="20"/>
        </w:rPr>
        <w:t xml:space="preserve">Prvi del tekme se začne s sodniškim metom v sredinskem krogu. Po en skakalec obeh moštev se postavi z eno nogo ob srednjo črto v svojem obrambnem polju, ostali igralci pa </w:t>
      </w:r>
      <w:r>
        <w:rPr>
          <w:rFonts w:ascii="Times New Roman" w:hAnsi="Times New Roman"/>
          <w:color w:val="000000"/>
          <w:sz w:val="20"/>
          <w:u w:val="single"/>
        </w:rPr>
        <w:t>izmenično</w:t>
      </w:r>
      <w:r>
        <w:rPr>
          <w:rFonts w:ascii="Times New Roman" w:hAnsi="Times New Roman"/>
          <w:color w:val="000000"/>
          <w:sz w:val="20"/>
        </w:rPr>
        <w:t xml:space="preserve"> okoli krožnice. Sodnik vrže žogo navpično navzgor med oba skakalca tako visoko, da je ne more nobeden doseči v skoku. Ko doseže najvišjo točko, ali ko pada navzdol, jo lahko vsak največ dvakrat odbije. Žoge </w:t>
      </w:r>
      <w:r>
        <w:rPr>
          <w:rFonts w:ascii="Times New Roman" w:hAnsi="Times New Roman"/>
          <w:color w:val="000000"/>
          <w:sz w:val="20"/>
          <w:u w:val="single"/>
        </w:rPr>
        <w:t>ne smeta</w:t>
      </w:r>
      <w:r>
        <w:rPr>
          <w:rFonts w:ascii="Times New Roman" w:hAnsi="Times New Roman"/>
          <w:color w:val="000000"/>
          <w:sz w:val="20"/>
        </w:rPr>
        <w:t xml:space="preserve"> uloviti, dokler se ne dotakne enega izmed igralcev ob krožnici ali tal. Ostali igralci lahko stopijo v krog, ko se eden izmed skakalcev dotakne žoge. Če to storijo prej, sodnik dosodi prekršek, žogo pa dobi nasprotno moštvo. Igro nadaljuje s podajo žoge v igrišče z ali izza bočne črte v bližini prekrška. Če so storili prekršek igralci obeh moštev, sodnik ponovi sodniški met.</w:t>
      </w:r>
    </w:p>
    <w:p w:rsidR="00E560D2" w:rsidRDefault="00E560D2" w:rsidP="00E560D2">
      <w:pPr>
        <w:rPr>
          <w:color w:val="000000"/>
        </w:rPr>
      </w:pPr>
    </w:p>
    <w:p w:rsidR="00E560D2" w:rsidRDefault="00E560D2" w:rsidP="00E560D2">
      <w:pPr>
        <w:pStyle w:val="Naslov5"/>
        <w:rPr>
          <w:color w:val="000000"/>
        </w:rPr>
      </w:pPr>
      <w:proofErr w:type="spellStart"/>
      <w:r>
        <w:rPr>
          <w:color w:val="000000"/>
        </w:rPr>
        <w:t>Držana</w:t>
      </w:r>
      <w:proofErr w:type="spellEnd"/>
      <w:r>
        <w:rPr>
          <w:color w:val="000000"/>
        </w:rPr>
        <w:t xml:space="preserve"> žoga</w:t>
      </w:r>
    </w:p>
    <w:p w:rsidR="00E560D2" w:rsidRDefault="00E560D2" w:rsidP="00E560D2">
      <w:pPr>
        <w:jc w:val="both"/>
        <w:rPr>
          <w:color w:val="000000"/>
        </w:rPr>
      </w:pPr>
      <w:r>
        <w:rPr>
          <w:color w:val="000000"/>
        </w:rPr>
        <w:t xml:space="preserve">Če imata dva ali več igralcev roke tako čvrsto na žogi, da nobeden ne more priti do posesti nad njo brez pretirane grobosti, dosodi sodnik </w:t>
      </w:r>
      <w:proofErr w:type="spellStart"/>
      <w:r>
        <w:rPr>
          <w:color w:val="000000"/>
          <w:u w:val="single"/>
        </w:rPr>
        <w:t>držano</w:t>
      </w:r>
      <w:proofErr w:type="spellEnd"/>
      <w:r>
        <w:rPr>
          <w:color w:val="000000"/>
          <w:u w:val="single"/>
        </w:rPr>
        <w:t xml:space="preserve"> žogo</w:t>
      </w:r>
      <w:r>
        <w:rPr>
          <w:color w:val="000000"/>
        </w:rPr>
        <w:t>. Po njej izvaja sodniški met v najbližjem krogu (po pravilih ULEB, po pravilih FIBA dobi žogo ekipa, ki je na vrsti – pravilo izmenične posesti žoge). Enako ravna, če se žoga zagozdi med obroč in tablo.</w:t>
      </w:r>
    </w:p>
    <w:p w:rsidR="00E560D2" w:rsidRDefault="00E560D2" w:rsidP="00E560D2">
      <w:pPr>
        <w:rPr>
          <w:color w:val="000000"/>
        </w:rPr>
      </w:pPr>
    </w:p>
    <w:p w:rsidR="00E560D2" w:rsidRDefault="00E560D2" w:rsidP="00E560D2">
      <w:pPr>
        <w:pStyle w:val="Naslov4"/>
        <w:rPr>
          <w:color w:val="000000"/>
        </w:rPr>
      </w:pPr>
      <w:r>
        <w:rPr>
          <w:color w:val="000000"/>
        </w:rPr>
        <w:t>Zadetki</w:t>
      </w:r>
    </w:p>
    <w:p w:rsidR="00E560D2" w:rsidRDefault="00E560D2" w:rsidP="00E560D2">
      <w:pPr>
        <w:jc w:val="both"/>
        <w:rPr>
          <w:color w:val="000000"/>
          <w:u w:val="single"/>
        </w:rPr>
      </w:pPr>
      <w:r>
        <w:rPr>
          <w:color w:val="000000"/>
        </w:rPr>
        <w:t xml:space="preserve">Zadetek je dosežen, kadar gre žoga od zgoraj skozi obroč ali ostane v njem. Zadetek iz igre je vreden </w:t>
      </w:r>
      <w:r>
        <w:rPr>
          <w:color w:val="000000"/>
          <w:u w:val="single"/>
        </w:rPr>
        <w:t>dve</w:t>
      </w:r>
      <w:r>
        <w:rPr>
          <w:color w:val="000000"/>
        </w:rPr>
        <w:t xml:space="preserve"> točki (kadar vrže igralec na koš iz polja dveh točk) ali </w:t>
      </w:r>
      <w:r>
        <w:rPr>
          <w:color w:val="000000"/>
          <w:u w:val="single"/>
        </w:rPr>
        <w:t>tri</w:t>
      </w:r>
      <w:r>
        <w:rPr>
          <w:color w:val="000000"/>
        </w:rPr>
        <w:t xml:space="preserve"> točke (kadar vrže igralec na koš iz polja treh točk), iz prostih metov pa </w:t>
      </w:r>
      <w:r>
        <w:rPr>
          <w:color w:val="000000"/>
          <w:u w:val="single"/>
        </w:rPr>
        <w:t>eno</w:t>
      </w:r>
      <w:r>
        <w:rPr>
          <w:color w:val="000000"/>
        </w:rPr>
        <w:t xml:space="preserve"> točko. Po zadetku nadaljuje igro nasprotnik tako, da gre eden izmed igralcev, ki so bili v obrambi, za čelno črto in jo poda soigralcu v igrišče. Če sodnik zadetek razveljavi, nadaljujejo igro nasprotni igralci s podajo z ali izza bočne črte (tam kjer namišljeni podaljšek črte prostih metov seka bočno črto).</w:t>
      </w:r>
    </w:p>
    <w:p w:rsidR="00E560D2" w:rsidRDefault="00E560D2" w:rsidP="00E560D2">
      <w:pPr>
        <w:rPr>
          <w:color w:val="000000"/>
          <w:u w:val="single"/>
        </w:rPr>
      </w:pPr>
    </w:p>
    <w:p w:rsidR="00E560D2" w:rsidRDefault="00E560D2" w:rsidP="00E560D2">
      <w:pPr>
        <w:pStyle w:val="Naslov4"/>
        <w:rPr>
          <w:color w:val="000000"/>
        </w:rPr>
      </w:pPr>
      <w:r>
        <w:rPr>
          <w:color w:val="000000"/>
        </w:rPr>
        <w:t>Prekrški</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552"/>
        <w:gridCol w:w="1984"/>
        <w:gridCol w:w="2410"/>
        <w:gridCol w:w="2762"/>
      </w:tblGrid>
      <w:tr w:rsidR="00E560D2" w:rsidTr="00432D2D">
        <w:tblPrEx>
          <w:tblCellMar>
            <w:top w:w="0" w:type="dxa"/>
            <w:bottom w:w="0" w:type="dxa"/>
          </w:tblCellMar>
        </w:tblPrEx>
        <w:tc>
          <w:tcPr>
            <w:tcW w:w="2552" w:type="dxa"/>
            <w:tcBorders>
              <w:right w:val="double" w:sz="4" w:space="0" w:color="auto"/>
            </w:tcBorders>
          </w:tcPr>
          <w:p w:rsidR="00E560D2" w:rsidRDefault="00E560D2" w:rsidP="00432D2D">
            <w:pPr>
              <w:rPr>
                <w:color w:val="000000"/>
              </w:rPr>
            </w:pPr>
            <w:r>
              <w:rPr>
                <w:color w:val="000000"/>
              </w:rPr>
              <w:pict>
                <v:shape id="_x0000_s1050" type="#_x0000_t75" style="position:absolute;margin-left:152.15pt;margin-top:4.55pt;width:52.05pt;height:79pt;z-index:251684864" o:allowincell="f">
                  <v:imagedata r:id="rId17" o:title=""/>
                </v:shape>
                <o:OLEObject Type="Embed" ProgID="PBrush" ShapeID="_x0000_s1050" DrawAspect="Content" ObjectID="_1349431447" r:id="rId18"/>
              </w:pict>
            </w:r>
            <w:r>
              <w:rPr>
                <w:color w:val="000000"/>
              </w:rPr>
              <w:pict>
                <v:shape id="_x0000_s1059" type="#_x0000_t75" style="position:absolute;margin-left:245.75pt;margin-top:4.55pt;width:79.2pt;height:76.35pt;z-index:251694080" o:allowincell="f">
                  <v:imagedata r:id="rId19" o:title=""/>
                </v:shape>
                <o:OLEObject Type="Embed" ProgID="PBrush" ShapeID="_x0000_s1059" DrawAspect="Content" ObjectID="_1349431448" r:id="rId20"/>
              </w:pict>
            </w:r>
            <w:r>
              <w:rPr>
                <w:color w:val="000000"/>
              </w:rPr>
              <w:pict>
                <v:shape id="_x0000_s1049" type="#_x0000_t75" style="position:absolute;margin-left:8.15pt;margin-top:4.55pt;width:108pt;height:74.35pt;z-index:251683840" o:allowincell="f">
                  <v:imagedata r:id="rId21" o:title=""/>
                </v:shape>
                <o:OLEObject Type="Embed" ProgID="PBrush" ShapeID="_x0000_s1049" DrawAspect="Content" ObjectID="_1349431449" r:id="rId22"/>
              </w:pict>
            </w:r>
            <w:r>
              <w:rPr>
                <w:color w:val="000000"/>
              </w:rPr>
              <w:pict>
                <v:shape id="_x0000_s1048" type="#_x0000_t75" style="position:absolute;margin-left:353.75pt;margin-top:3.35pt;width:129.6pt;height:76.55pt;z-index:251682816" o:allowincell="f">
                  <v:imagedata r:id="rId23" o:title=""/>
                </v:shape>
                <o:OLEObject Type="Embed" ProgID="PBrush" ShapeID="_x0000_s1048" DrawAspect="Content" ObjectID="_1349431450" r:id="rId24"/>
              </w:pict>
            </w:r>
          </w:p>
          <w:p w:rsidR="00E560D2" w:rsidRDefault="00E560D2" w:rsidP="00432D2D">
            <w:pPr>
              <w:rPr>
                <w:color w:val="000000"/>
              </w:rPr>
            </w:pPr>
          </w:p>
          <w:p w:rsidR="00E560D2" w:rsidRDefault="00E560D2" w:rsidP="00432D2D">
            <w:pPr>
              <w:rPr>
                <w:color w:val="000000"/>
              </w:rPr>
            </w:pPr>
          </w:p>
          <w:p w:rsidR="00E560D2" w:rsidRDefault="00E560D2" w:rsidP="00432D2D">
            <w:pPr>
              <w:rPr>
                <w:color w:val="000000"/>
              </w:rPr>
            </w:pPr>
          </w:p>
          <w:p w:rsidR="00E560D2" w:rsidRDefault="00E560D2" w:rsidP="00432D2D">
            <w:pPr>
              <w:rPr>
                <w:color w:val="000000"/>
              </w:rPr>
            </w:pPr>
          </w:p>
          <w:p w:rsidR="00E560D2" w:rsidRDefault="00E560D2" w:rsidP="00432D2D">
            <w:pPr>
              <w:rPr>
                <w:color w:val="000000"/>
              </w:rPr>
            </w:pPr>
          </w:p>
          <w:p w:rsidR="00E560D2" w:rsidRDefault="00E560D2" w:rsidP="00432D2D">
            <w:pPr>
              <w:rPr>
                <w:color w:val="000000"/>
              </w:rPr>
            </w:pPr>
          </w:p>
          <w:p w:rsidR="00E560D2" w:rsidRDefault="00E560D2" w:rsidP="00432D2D">
            <w:pPr>
              <w:rPr>
                <w:color w:val="000000"/>
              </w:rPr>
            </w:pPr>
          </w:p>
        </w:tc>
        <w:tc>
          <w:tcPr>
            <w:tcW w:w="1984" w:type="dxa"/>
            <w:tcBorders>
              <w:left w:val="nil"/>
            </w:tcBorders>
          </w:tcPr>
          <w:p w:rsidR="00E560D2" w:rsidRDefault="00E560D2" w:rsidP="00432D2D">
            <w:pPr>
              <w:pStyle w:val="Telobesedila2"/>
              <w:jc w:val="both"/>
              <w:rPr>
                <w:rFonts w:ascii="Times New Roman" w:hAnsi="Times New Roman"/>
                <w:color w:val="000000"/>
                <w:sz w:val="20"/>
              </w:rPr>
            </w:pPr>
          </w:p>
        </w:tc>
        <w:tc>
          <w:tcPr>
            <w:tcW w:w="2410" w:type="dxa"/>
          </w:tcPr>
          <w:p w:rsidR="00E560D2" w:rsidRDefault="00E560D2" w:rsidP="00432D2D">
            <w:pPr>
              <w:pStyle w:val="Telobesedila2"/>
              <w:jc w:val="both"/>
              <w:rPr>
                <w:rFonts w:ascii="Times New Roman" w:hAnsi="Times New Roman"/>
                <w:color w:val="000000"/>
                <w:sz w:val="20"/>
              </w:rPr>
            </w:pPr>
          </w:p>
        </w:tc>
        <w:tc>
          <w:tcPr>
            <w:tcW w:w="2762" w:type="dxa"/>
          </w:tcPr>
          <w:p w:rsidR="00E560D2" w:rsidRDefault="00E560D2" w:rsidP="00432D2D">
            <w:pPr>
              <w:pStyle w:val="Telobesedila2"/>
              <w:jc w:val="both"/>
              <w:rPr>
                <w:rFonts w:ascii="Times New Roman" w:hAnsi="Times New Roman"/>
                <w:color w:val="000000"/>
                <w:sz w:val="20"/>
              </w:rPr>
            </w:pPr>
          </w:p>
        </w:tc>
      </w:tr>
      <w:tr w:rsidR="00E560D2" w:rsidTr="00432D2D">
        <w:tblPrEx>
          <w:tblCellMar>
            <w:top w:w="0" w:type="dxa"/>
            <w:bottom w:w="0" w:type="dxa"/>
          </w:tblCellMar>
        </w:tblPrEx>
        <w:tc>
          <w:tcPr>
            <w:tcW w:w="2552" w:type="dxa"/>
            <w:tcBorders>
              <w:right w:val="double" w:sz="4" w:space="0" w:color="auto"/>
            </w:tcBorders>
            <w:shd w:val="pct5" w:color="000000" w:fill="FFFFFF"/>
          </w:tcPr>
          <w:p w:rsidR="00E560D2" w:rsidRDefault="00E560D2" w:rsidP="00432D2D">
            <w:pPr>
              <w:rPr>
                <w:color w:val="000000"/>
              </w:rPr>
            </w:pPr>
            <w:r>
              <w:rPr>
                <w:color w:val="000000"/>
              </w:rPr>
              <w:t>Prekršek</w:t>
            </w:r>
          </w:p>
        </w:tc>
        <w:tc>
          <w:tcPr>
            <w:tcW w:w="1984" w:type="dxa"/>
            <w:tcBorders>
              <w:left w:val="nil"/>
            </w:tcBorders>
            <w:shd w:val="pct5" w:color="000000" w:fill="FFFFFF"/>
          </w:tcPr>
          <w:p w:rsidR="00E560D2" w:rsidRDefault="00E560D2" w:rsidP="00432D2D">
            <w:pPr>
              <w:pStyle w:val="Telobesedila2"/>
              <w:jc w:val="both"/>
              <w:rPr>
                <w:rFonts w:ascii="Times New Roman" w:hAnsi="Times New Roman"/>
                <w:color w:val="000000"/>
                <w:sz w:val="20"/>
              </w:rPr>
            </w:pPr>
            <w:r>
              <w:rPr>
                <w:rFonts w:ascii="Times New Roman" w:hAnsi="Times New Roman"/>
                <w:color w:val="000000"/>
                <w:sz w:val="20"/>
              </w:rPr>
              <w:t>Vročitev žoge</w:t>
            </w:r>
          </w:p>
        </w:tc>
        <w:tc>
          <w:tcPr>
            <w:tcW w:w="2410" w:type="dxa"/>
            <w:shd w:val="pct5" w:color="000000" w:fill="FFFFFF"/>
          </w:tcPr>
          <w:p w:rsidR="00E560D2" w:rsidRDefault="00E560D2" w:rsidP="00432D2D">
            <w:pPr>
              <w:pStyle w:val="Telobesedila2"/>
              <w:jc w:val="both"/>
              <w:rPr>
                <w:rFonts w:ascii="Times New Roman" w:hAnsi="Times New Roman"/>
                <w:color w:val="000000"/>
                <w:sz w:val="20"/>
              </w:rPr>
            </w:pPr>
            <w:r>
              <w:rPr>
                <w:rFonts w:ascii="Times New Roman" w:hAnsi="Times New Roman"/>
                <w:color w:val="000000"/>
                <w:sz w:val="20"/>
              </w:rPr>
              <w:t>Vračanje žoge v igrišče</w:t>
            </w:r>
          </w:p>
        </w:tc>
        <w:tc>
          <w:tcPr>
            <w:tcW w:w="2762" w:type="dxa"/>
            <w:shd w:val="pct5" w:color="000000" w:fill="FFFFFF"/>
          </w:tcPr>
          <w:p w:rsidR="00E560D2" w:rsidRDefault="00E560D2" w:rsidP="00432D2D">
            <w:pPr>
              <w:pStyle w:val="Telobesedila2"/>
              <w:jc w:val="both"/>
              <w:rPr>
                <w:rFonts w:ascii="Times New Roman" w:hAnsi="Times New Roman"/>
                <w:color w:val="000000"/>
                <w:sz w:val="20"/>
              </w:rPr>
            </w:pPr>
            <w:r>
              <w:rPr>
                <w:rFonts w:ascii="Times New Roman" w:hAnsi="Times New Roman"/>
                <w:color w:val="000000"/>
                <w:sz w:val="20"/>
              </w:rPr>
              <w:t>Veliki trapez</w:t>
            </w:r>
          </w:p>
        </w:tc>
      </w:tr>
    </w:tbl>
    <w:p w:rsidR="00E560D2" w:rsidRDefault="00E560D2" w:rsidP="00E560D2">
      <w:pPr>
        <w:jc w:val="both"/>
        <w:rPr>
          <w:b/>
          <w:color w:val="000000"/>
        </w:rPr>
      </w:pPr>
    </w:p>
    <w:p w:rsidR="00E560D2" w:rsidRDefault="00E560D2" w:rsidP="00E560D2">
      <w:pPr>
        <w:jc w:val="both"/>
        <w:rPr>
          <w:color w:val="000000"/>
        </w:rPr>
      </w:pPr>
      <w:r>
        <w:rPr>
          <w:b/>
          <w:color w:val="000000"/>
          <w:u w:val="single"/>
        </w:rPr>
        <w:t>Prekrški</w:t>
      </w:r>
      <w:r>
        <w:rPr>
          <w:color w:val="000000"/>
          <w:u w:val="single"/>
        </w:rPr>
        <w:t xml:space="preserve"> </w:t>
      </w:r>
      <w:r>
        <w:rPr>
          <w:color w:val="000000"/>
        </w:rPr>
        <w:t xml:space="preserve">so kršitve pravil igre, ki se nanašajo na:  časovne omejitve (3 sekunde, 5 sekund, 8 sekund in 24 sekund), na mejne črte igrišča, polj omejitve ali krogov in na gibanja z žogo (korakanje, dvojno vodenje, nošena žoga, nepravilno igranje z nogo). </w:t>
      </w:r>
      <w:r>
        <w:rPr>
          <w:color w:val="000000"/>
          <w:u w:val="single"/>
        </w:rPr>
        <w:t>Kaznujemo</w:t>
      </w:r>
      <w:r>
        <w:rPr>
          <w:color w:val="000000"/>
        </w:rPr>
        <w:t xml:space="preserve"> jih z odvzemom žoge. Po prekršku nadaljuje igro nasprotno moštvo tako, da eden izmed igralcev poda žogo v igrišče z ali izza mejne črte (v bližini mesta kjer se je  prekršek dogodil), potem ko mu jo sodnik vroči</w:t>
      </w:r>
      <w:r>
        <w:rPr>
          <w:i/>
          <w:color w:val="000000"/>
        </w:rPr>
        <w:t xml:space="preserve">. (To mora storiti v petih sekundah). </w:t>
      </w:r>
      <w:r>
        <w:rPr>
          <w:color w:val="000000"/>
        </w:rPr>
        <w:t xml:space="preserve">Če med mejno črto in steno ni dovolj prostora, se mora obrambni igralec </w:t>
      </w:r>
      <w:r>
        <w:rPr>
          <w:color w:val="000000"/>
        </w:rPr>
        <w:lastRenderedPageBreak/>
        <w:t>odmakniti od mejne črte za en meter. Če je bil prekršek storjen v velikem trapezu, podajo žogo z ali  izza čelne črte - vendar ne pod tablo, če je bil storjen zunaj velikega trapeza pa z ali izza bočne črte.</w:t>
      </w:r>
    </w:p>
    <w:p w:rsidR="00E560D2" w:rsidRDefault="00E560D2" w:rsidP="00E560D2">
      <w:pPr>
        <w:rPr>
          <w:color w:val="000000"/>
        </w:rPr>
      </w:pPr>
    </w:p>
    <w:p w:rsidR="00E560D2" w:rsidRDefault="00E560D2" w:rsidP="00E560D2">
      <w:pPr>
        <w:pStyle w:val="Naslov5"/>
        <w:rPr>
          <w:color w:val="000000"/>
        </w:rPr>
      </w:pPr>
      <w:r>
        <w:rPr>
          <w:color w:val="000000"/>
        </w:rPr>
        <w:t>Časovni prekrški</w:t>
      </w:r>
    </w:p>
    <w:p w:rsidR="00E560D2" w:rsidRDefault="00E560D2" w:rsidP="00E560D2">
      <w:pPr>
        <w:pStyle w:val="Telobesedila2"/>
        <w:jc w:val="both"/>
        <w:rPr>
          <w:rFonts w:ascii="Times New Roman" w:hAnsi="Times New Roman"/>
          <w:i/>
          <w:color w:val="000000"/>
          <w:sz w:val="20"/>
        </w:rPr>
      </w:pPr>
      <w:r>
        <w:rPr>
          <w:rFonts w:ascii="Times New Roman" w:hAnsi="Times New Roman"/>
          <w:color w:val="000000"/>
          <w:sz w:val="20"/>
        </w:rPr>
        <w:t xml:space="preserve">Pri pouku športne vzgoje upoštevamo samo prekršek </w:t>
      </w:r>
      <w:r>
        <w:rPr>
          <w:rFonts w:ascii="Times New Roman" w:hAnsi="Times New Roman"/>
          <w:color w:val="000000"/>
          <w:sz w:val="20"/>
          <w:u w:val="single"/>
        </w:rPr>
        <w:t>treh sekund</w:t>
      </w:r>
      <w:r>
        <w:rPr>
          <w:rFonts w:ascii="Times New Roman" w:hAnsi="Times New Roman"/>
          <w:color w:val="000000"/>
          <w:sz w:val="20"/>
        </w:rPr>
        <w:t xml:space="preserve">. Naredi ga </w:t>
      </w:r>
      <w:r>
        <w:rPr>
          <w:rFonts w:ascii="Times New Roman" w:hAnsi="Times New Roman"/>
          <w:color w:val="000000"/>
          <w:sz w:val="20"/>
          <w:u w:val="single"/>
        </w:rPr>
        <w:t>napadalec</w:t>
      </w:r>
      <w:r>
        <w:rPr>
          <w:rFonts w:ascii="Times New Roman" w:hAnsi="Times New Roman"/>
          <w:color w:val="000000"/>
          <w:sz w:val="20"/>
        </w:rPr>
        <w:t xml:space="preserve">, ki se nahaja neprekinjeno več kot tri sekunde v trapezu (polju omejitve) pod nasprotnim košem. </w:t>
      </w:r>
      <w:r>
        <w:rPr>
          <w:rFonts w:ascii="Times New Roman" w:hAnsi="Times New Roman"/>
          <w:i/>
          <w:color w:val="000000"/>
          <w:sz w:val="20"/>
        </w:rPr>
        <w:t xml:space="preserve">(Prekršek </w:t>
      </w:r>
      <w:r>
        <w:rPr>
          <w:rFonts w:ascii="Times New Roman" w:hAnsi="Times New Roman"/>
          <w:i/>
          <w:color w:val="000000"/>
          <w:sz w:val="20"/>
          <w:u w:val="single"/>
        </w:rPr>
        <w:t>petih sekund</w:t>
      </w:r>
      <w:r>
        <w:rPr>
          <w:rFonts w:ascii="Times New Roman" w:hAnsi="Times New Roman"/>
          <w:i/>
          <w:color w:val="000000"/>
          <w:sz w:val="20"/>
        </w:rPr>
        <w:t xml:space="preserve"> stori napadalec z žogo, ki več kot pet sekund ni uspel vreči na koš, podati žoge ali preiti v vodenje, zaradi tesnega pokrivanja obrambnega igralca. Prekršek </w:t>
      </w:r>
      <w:r>
        <w:rPr>
          <w:rFonts w:ascii="Times New Roman" w:hAnsi="Times New Roman"/>
          <w:i/>
          <w:color w:val="000000"/>
          <w:sz w:val="20"/>
          <w:u w:val="single"/>
        </w:rPr>
        <w:t>osmih sekund</w:t>
      </w:r>
      <w:r>
        <w:rPr>
          <w:rFonts w:ascii="Times New Roman" w:hAnsi="Times New Roman"/>
          <w:i/>
          <w:color w:val="000000"/>
          <w:sz w:val="20"/>
        </w:rPr>
        <w:t xml:space="preserve"> povzroči moštvo, ki ni uspelo prenesti žoge v osmih sekundah iz obrambnega v napadalno polje. Prekršek </w:t>
      </w:r>
      <w:r>
        <w:rPr>
          <w:rFonts w:ascii="Times New Roman" w:hAnsi="Times New Roman"/>
          <w:i/>
          <w:color w:val="000000"/>
          <w:sz w:val="20"/>
          <w:u w:val="single"/>
        </w:rPr>
        <w:t>štiriindvajsetih sekund</w:t>
      </w:r>
      <w:r>
        <w:rPr>
          <w:rFonts w:ascii="Times New Roman" w:hAnsi="Times New Roman"/>
          <w:i/>
          <w:color w:val="000000"/>
          <w:sz w:val="20"/>
        </w:rPr>
        <w:t xml:space="preserve"> povzroči moštvo, ki ni uspel skleniti napada v štiriindvajsetih sekundah).</w:t>
      </w:r>
    </w:p>
    <w:p w:rsidR="00E560D2" w:rsidRDefault="00E560D2" w:rsidP="00E560D2">
      <w:pPr>
        <w:pStyle w:val="Telobesedila2"/>
        <w:jc w:val="both"/>
        <w:rPr>
          <w:rFonts w:ascii="Times New Roman" w:hAnsi="Times New Roman"/>
          <w:i/>
          <w:color w:val="000000"/>
          <w:sz w:val="20"/>
        </w:rPr>
      </w:pPr>
    </w:p>
    <w:p w:rsidR="00E560D2" w:rsidRDefault="00E560D2" w:rsidP="00E560D2">
      <w:pPr>
        <w:pStyle w:val="Naslov5"/>
        <w:rPr>
          <w:color w:val="000000"/>
        </w:rPr>
      </w:pPr>
      <w:r>
        <w:rPr>
          <w:color w:val="000000"/>
        </w:rPr>
        <w:t xml:space="preserve">Korakanje z žogo  </w:t>
      </w:r>
    </w:p>
    <w:p w:rsidR="00E560D2" w:rsidRDefault="00E560D2" w:rsidP="00E560D2">
      <w:pPr>
        <w:pStyle w:val="Naslov5"/>
        <w:jc w:val="both"/>
        <w:rPr>
          <w:b w:val="0"/>
          <w:i w:val="0"/>
          <w:color w:val="000000"/>
        </w:rPr>
      </w:pPr>
      <w:r>
        <w:rPr>
          <w:b w:val="0"/>
          <w:i w:val="0"/>
          <w:color w:val="000000"/>
        </w:rPr>
        <w:t xml:space="preserve">Korakanje z žogo je tesno povezano s </w:t>
      </w:r>
      <w:r>
        <w:rPr>
          <w:b w:val="0"/>
          <w:i w:val="0"/>
          <w:color w:val="000000"/>
          <w:u w:val="single"/>
        </w:rPr>
        <w:t>stojno nogo</w:t>
      </w:r>
      <w:r>
        <w:rPr>
          <w:b w:val="0"/>
          <w:i w:val="0"/>
          <w:color w:val="000000"/>
        </w:rPr>
        <w:t>. Stojna noga je tista, ki se prva dotakne tal, pri doskoku z žogo ali tista, ki je igralec ni premaknil, ko je sprejel žogo na mestu ali po sonožnem doskoku.</w:t>
      </w:r>
    </w:p>
    <w:p w:rsidR="00E560D2" w:rsidRDefault="00E560D2" w:rsidP="00E560D2">
      <w:pPr>
        <w:rPr>
          <w:b/>
          <w:i/>
          <w:color w:val="000000"/>
        </w:rPr>
      </w:pPr>
    </w:p>
    <w:p w:rsidR="00E560D2" w:rsidRDefault="00E560D2" w:rsidP="00E560D2">
      <w:pPr>
        <w:pStyle w:val="Naslov5"/>
      </w:pPr>
      <w:r>
        <w:t>Dvojno vodenje in nošena žoga</w:t>
      </w:r>
    </w:p>
    <w:p w:rsidR="00E560D2" w:rsidRDefault="00E560D2" w:rsidP="00E560D2">
      <w:pPr>
        <w:jc w:val="both"/>
        <w:rPr>
          <w:color w:val="000000"/>
        </w:rPr>
      </w:pPr>
      <w:r>
        <w:rPr>
          <w:color w:val="000000"/>
        </w:rPr>
        <w:t xml:space="preserve">Igralec mora med vodenjem potiskati žogo proti tlom z </w:t>
      </w:r>
      <w:r>
        <w:rPr>
          <w:color w:val="000000"/>
          <w:u w:val="single"/>
        </w:rPr>
        <w:t>eno</w:t>
      </w:r>
      <w:r>
        <w:rPr>
          <w:color w:val="000000"/>
        </w:rPr>
        <w:t xml:space="preserve"> roko. Če jo po vodenju prime z obema rokama in ponovno preide v vodenje, ali če vodi žogo z obema rokama hkrati, je to prekršek (dvojno vodenje žoge). Igralec ne sme med vodenjem zajemati žoge od spodaj (nošena žoga).</w:t>
      </w:r>
    </w:p>
    <w:p w:rsidR="00E560D2" w:rsidRDefault="00E560D2" w:rsidP="00E560D2">
      <w:pPr>
        <w:rPr>
          <w:color w:val="000000"/>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552"/>
        <w:gridCol w:w="2126"/>
        <w:gridCol w:w="3260"/>
        <w:gridCol w:w="1768"/>
      </w:tblGrid>
      <w:tr w:rsidR="00E560D2" w:rsidTr="00432D2D">
        <w:tblPrEx>
          <w:tblCellMar>
            <w:top w:w="0" w:type="dxa"/>
            <w:bottom w:w="0" w:type="dxa"/>
          </w:tblCellMar>
        </w:tblPrEx>
        <w:tc>
          <w:tcPr>
            <w:tcW w:w="2552" w:type="dxa"/>
          </w:tcPr>
          <w:p w:rsidR="00E560D2" w:rsidRDefault="00E560D2" w:rsidP="00432D2D">
            <w:pPr>
              <w:rPr>
                <w:color w:val="000000"/>
              </w:rPr>
            </w:pPr>
            <w:r>
              <w:rPr>
                <w:color w:val="000000"/>
              </w:rPr>
              <w:pict>
                <v:shape id="_x0000_s1031" type="#_x0000_t75" style="position:absolute;margin-left:238.55pt;margin-top:7.45pt;width:151.2pt;height:83.7pt;z-index:251665408" o:allowincell="f">
                  <v:imagedata r:id="rId25" o:title=""/>
                </v:shape>
                <o:OLEObject Type="Embed" ProgID="PBrush" ShapeID="_x0000_s1031" DrawAspect="Content" ObjectID="_1349431451" r:id="rId26"/>
              </w:pict>
            </w:r>
            <w:r>
              <w:rPr>
                <w:color w:val="000000"/>
              </w:rPr>
              <w:pict>
                <v:shape id="_x0000_s1032" type="#_x0000_t75" style="position:absolute;margin-left:418.55pt;margin-top:3.6pt;width:49.3pt;height:86.4pt;z-index:251666432" o:allowincell="f">
                  <v:imagedata r:id="rId27" o:title=""/>
                </v:shape>
                <o:OLEObject Type="Embed" ProgID="PBrush" ShapeID="_x0000_s1032" DrawAspect="Content" ObjectID="_1349431452" r:id="rId28"/>
              </w:pict>
            </w:r>
            <w:r>
              <w:rPr>
                <w:color w:val="000000"/>
              </w:rPr>
              <w:pict>
                <v:shape id="_x0000_s1030" type="#_x0000_t75" style="position:absolute;margin-left:144.95pt;margin-top:3.6pt;width:80.4pt;height:90.85pt;z-index:251664384" o:allowincell="f">
                  <v:imagedata r:id="rId29" o:title=""/>
                </v:shape>
                <o:OLEObject Type="Embed" ProgID="PBrush" ShapeID="_x0000_s1030" DrawAspect="Content" ObjectID="_1349431453" r:id="rId30"/>
              </w:pict>
            </w:r>
            <w:r>
              <w:rPr>
                <w:color w:val="000000"/>
              </w:rPr>
              <w:pict>
                <v:shape id="_x0000_s1029" type="#_x0000_t75" style="position:absolute;margin-left:22.55pt;margin-top:3.6pt;width:81.85pt;height:86.95pt;z-index:251663360" o:allowincell="f">
                  <v:imagedata r:id="rId31" o:title=""/>
                </v:shape>
                <o:OLEObject Type="Embed" ProgID="PBrush" ShapeID="_x0000_s1029" DrawAspect="Content" ObjectID="_1349431454" r:id="rId32"/>
              </w:pict>
            </w:r>
          </w:p>
          <w:p w:rsidR="00E560D2" w:rsidRDefault="00E560D2" w:rsidP="00432D2D">
            <w:pPr>
              <w:rPr>
                <w:color w:val="000000"/>
              </w:rPr>
            </w:pPr>
          </w:p>
          <w:p w:rsidR="00E560D2" w:rsidRDefault="00E560D2" w:rsidP="00432D2D">
            <w:pPr>
              <w:rPr>
                <w:color w:val="000000"/>
              </w:rPr>
            </w:pPr>
          </w:p>
          <w:p w:rsidR="00E560D2" w:rsidRDefault="00E560D2" w:rsidP="00432D2D">
            <w:pPr>
              <w:rPr>
                <w:color w:val="000000"/>
              </w:rPr>
            </w:pPr>
          </w:p>
          <w:p w:rsidR="00E560D2" w:rsidRDefault="00E560D2" w:rsidP="00432D2D">
            <w:pPr>
              <w:rPr>
                <w:color w:val="000000"/>
              </w:rPr>
            </w:pPr>
          </w:p>
          <w:p w:rsidR="00E560D2" w:rsidRDefault="00E560D2" w:rsidP="00432D2D">
            <w:pPr>
              <w:rPr>
                <w:color w:val="000000"/>
              </w:rPr>
            </w:pPr>
          </w:p>
        </w:tc>
        <w:tc>
          <w:tcPr>
            <w:tcW w:w="2126" w:type="dxa"/>
          </w:tcPr>
          <w:p w:rsidR="00E560D2" w:rsidRDefault="00E560D2" w:rsidP="00432D2D">
            <w:pPr>
              <w:rPr>
                <w:color w:val="000000"/>
              </w:rPr>
            </w:pPr>
          </w:p>
          <w:p w:rsidR="00E560D2" w:rsidRDefault="00E560D2" w:rsidP="00432D2D">
            <w:pPr>
              <w:rPr>
                <w:color w:val="000000"/>
              </w:rPr>
            </w:pPr>
          </w:p>
          <w:p w:rsidR="00E560D2" w:rsidRDefault="00E560D2" w:rsidP="00432D2D">
            <w:pPr>
              <w:rPr>
                <w:color w:val="000000"/>
              </w:rPr>
            </w:pPr>
          </w:p>
          <w:p w:rsidR="00E560D2" w:rsidRDefault="00E560D2" w:rsidP="00432D2D">
            <w:pPr>
              <w:rPr>
                <w:color w:val="000000"/>
              </w:rPr>
            </w:pPr>
          </w:p>
          <w:p w:rsidR="00E560D2" w:rsidRDefault="00E560D2" w:rsidP="00432D2D">
            <w:pPr>
              <w:rPr>
                <w:color w:val="000000"/>
              </w:rPr>
            </w:pPr>
          </w:p>
          <w:p w:rsidR="00E560D2" w:rsidRDefault="00E560D2" w:rsidP="00432D2D">
            <w:pPr>
              <w:rPr>
                <w:color w:val="000000"/>
              </w:rPr>
            </w:pPr>
          </w:p>
          <w:p w:rsidR="00E560D2" w:rsidRDefault="00E560D2" w:rsidP="00432D2D">
            <w:pPr>
              <w:rPr>
                <w:color w:val="000000"/>
              </w:rPr>
            </w:pPr>
          </w:p>
        </w:tc>
        <w:tc>
          <w:tcPr>
            <w:tcW w:w="3260" w:type="dxa"/>
          </w:tcPr>
          <w:p w:rsidR="00E560D2" w:rsidRDefault="00E560D2" w:rsidP="00432D2D">
            <w:pPr>
              <w:rPr>
                <w:color w:val="000000"/>
              </w:rPr>
            </w:pPr>
          </w:p>
        </w:tc>
        <w:tc>
          <w:tcPr>
            <w:tcW w:w="1768" w:type="dxa"/>
          </w:tcPr>
          <w:p w:rsidR="00E560D2" w:rsidRDefault="00E560D2" w:rsidP="00432D2D">
            <w:pPr>
              <w:rPr>
                <w:color w:val="000000"/>
              </w:rPr>
            </w:pPr>
          </w:p>
          <w:p w:rsidR="00E560D2" w:rsidRDefault="00E560D2" w:rsidP="00432D2D">
            <w:pPr>
              <w:rPr>
                <w:color w:val="000000"/>
              </w:rPr>
            </w:pPr>
          </w:p>
          <w:p w:rsidR="00E560D2" w:rsidRDefault="00E560D2" w:rsidP="00432D2D">
            <w:pPr>
              <w:rPr>
                <w:color w:val="000000"/>
              </w:rPr>
            </w:pPr>
          </w:p>
          <w:p w:rsidR="00E560D2" w:rsidRDefault="00E560D2" w:rsidP="00432D2D">
            <w:pPr>
              <w:rPr>
                <w:color w:val="000000"/>
              </w:rPr>
            </w:pPr>
          </w:p>
          <w:p w:rsidR="00E560D2" w:rsidRDefault="00E560D2" w:rsidP="00432D2D">
            <w:pPr>
              <w:rPr>
                <w:color w:val="000000"/>
              </w:rPr>
            </w:pPr>
          </w:p>
          <w:p w:rsidR="00E560D2" w:rsidRDefault="00E560D2" w:rsidP="00432D2D">
            <w:pPr>
              <w:rPr>
                <w:color w:val="000000"/>
              </w:rPr>
            </w:pPr>
          </w:p>
          <w:p w:rsidR="00E560D2" w:rsidRDefault="00E560D2" w:rsidP="00432D2D">
            <w:pPr>
              <w:rPr>
                <w:color w:val="000000"/>
              </w:rPr>
            </w:pPr>
          </w:p>
          <w:p w:rsidR="00E560D2" w:rsidRDefault="00E560D2" w:rsidP="00432D2D">
            <w:pPr>
              <w:rPr>
                <w:color w:val="000000"/>
              </w:rPr>
            </w:pPr>
          </w:p>
        </w:tc>
      </w:tr>
      <w:tr w:rsidR="00E560D2" w:rsidTr="00432D2D">
        <w:tblPrEx>
          <w:tblCellMar>
            <w:top w:w="0" w:type="dxa"/>
            <w:bottom w:w="0" w:type="dxa"/>
          </w:tblCellMar>
        </w:tblPrEx>
        <w:tc>
          <w:tcPr>
            <w:tcW w:w="2552" w:type="dxa"/>
            <w:shd w:val="pct5" w:color="000000" w:fill="FFFFFF"/>
          </w:tcPr>
          <w:p w:rsidR="00E560D2" w:rsidRDefault="00E560D2" w:rsidP="00432D2D">
            <w:pPr>
              <w:rPr>
                <w:color w:val="000000"/>
              </w:rPr>
            </w:pPr>
            <w:r>
              <w:rPr>
                <w:color w:val="000000"/>
              </w:rPr>
              <w:t xml:space="preserve">Pri obračanju igralec ne sme dvigniti stojne noge. Lahko se prestopa z </w:t>
            </w:r>
            <w:proofErr w:type="spellStart"/>
            <w:r>
              <w:rPr>
                <w:color w:val="000000"/>
              </w:rPr>
              <w:t>nestojno</w:t>
            </w:r>
            <w:proofErr w:type="spellEnd"/>
            <w:r>
              <w:rPr>
                <w:color w:val="000000"/>
              </w:rPr>
              <w:t xml:space="preserve"> nogo in obrača okoli stojne noge.</w:t>
            </w:r>
          </w:p>
        </w:tc>
        <w:tc>
          <w:tcPr>
            <w:tcW w:w="2126" w:type="dxa"/>
            <w:shd w:val="pct5" w:color="000000" w:fill="FFFFFF"/>
          </w:tcPr>
          <w:p w:rsidR="00E560D2" w:rsidRDefault="00E560D2" w:rsidP="00432D2D">
            <w:pPr>
              <w:rPr>
                <w:color w:val="000000"/>
              </w:rPr>
            </w:pPr>
            <w:r>
              <w:rPr>
                <w:color w:val="000000"/>
              </w:rPr>
              <w:t>Premikanje stojne noge (prestopanje) pri obračanju – prekršek.</w:t>
            </w:r>
          </w:p>
        </w:tc>
        <w:tc>
          <w:tcPr>
            <w:tcW w:w="3260" w:type="dxa"/>
            <w:shd w:val="pct5" w:color="000000" w:fill="FFFFFF"/>
          </w:tcPr>
          <w:p w:rsidR="00E560D2" w:rsidRDefault="00E560D2" w:rsidP="00432D2D">
            <w:pPr>
              <w:rPr>
                <w:color w:val="000000"/>
              </w:rPr>
            </w:pPr>
            <w:r>
              <w:rPr>
                <w:color w:val="000000"/>
              </w:rPr>
              <w:t>Igralec je po sprejemu žoge izvedel tri korake – prekršek.</w:t>
            </w:r>
          </w:p>
        </w:tc>
        <w:tc>
          <w:tcPr>
            <w:tcW w:w="1768" w:type="dxa"/>
            <w:shd w:val="pct5" w:color="000000" w:fill="FFFFFF"/>
          </w:tcPr>
          <w:p w:rsidR="00E560D2" w:rsidRDefault="00E560D2" w:rsidP="00432D2D">
            <w:pPr>
              <w:rPr>
                <w:color w:val="000000"/>
              </w:rPr>
            </w:pPr>
            <w:r>
              <w:rPr>
                <w:color w:val="000000"/>
              </w:rPr>
              <w:t>Pri prehodu v met ali podajo lahko igralec dvigne stojno nogo.</w:t>
            </w:r>
          </w:p>
        </w:tc>
      </w:tr>
    </w:tbl>
    <w:p w:rsidR="00E560D2" w:rsidRDefault="00E560D2" w:rsidP="00E560D2">
      <w:pPr>
        <w:rPr>
          <w:color w:val="000000"/>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127"/>
        <w:gridCol w:w="2409"/>
        <w:gridCol w:w="3261"/>
        <w:gridCol w:w="1900"/>
      </w:tblGrid>
      <w:tr w:rsidR="00E560D2" w:rsidTr="00432D2D">
        <w:tblPrEx>
          <w:tblCellMar>
            <w:top w:w="0" w:type="dxa"/>
            <w:bottom w:w="0" w:type="dxa"/>
          </w:tblCellMar>
        </w:tblPrEx>
        <w:tc>
          <w:tcPr>
            <w:tcW w:w="2127" w:type="dxa"/>
          </w:tcPr>
          <w:p w:rsidR="00E560D2" w:rsidRDefault="00E560D2" w:rsidP="00432D2D">
            <w:pPr>
              <w:rPr>
                <w:color w:val="000000"/>
              </w:rPr>
            </w:pPr>
            <w:r>
              <w:rPr>
                <w:color w:val="000000"/>
              </w:rPr>
              <w:pict>
                <v:shape id="_x0000_s1061" type="#_x0000_t75" style="position:absolute;margin-left:231.35pt;margin-top:1.2pt;width:151.2pt;height:76.95pt;z-index:251696128" o:allowincell="f">
                  <v:imagedata r:id="rId33" o:title=""/>
                </v:shape>
                <o:OLEObject Type="Embed" ProgID="PBrush" ShapeID="_x0000_s1061" DrawAspect="Content" ObjectID="_1349431455" r:id="rId34"/>
              </w:pict>
            </w:r>
            <w:r>
              <w:rPr>
                <w:color w:val="000000"/>
              </w:rPr>
              <w:pict>
                <v:shape id="_x0000_s1062" type="#_x0000_t75" style="position:absolute;margin-left:404.15pt;margin-top:8.4pt;width:67.45pt;height:67.7pt;z-index:251697152" o:allowincell="f">
                  <v:imagedata r:id="rId35" o:title=""/>
                </v:shape>
                <o:OLEObject Type="Embed" ProgID="PBrush" ShapeID="_x0000_s1062" DrawAspect="Content" ObjectID="_1349431456" r:id="rId36"/>
              </w:pict>
            </w:r>
            <w:r>
              <w:rPr>
                <w:color w:val="000000"/>
              </w:rPr>
              <w:pict>
                <v:shape id="_x0000_s1068" type="#_x0000_t75" style="position:absolute;margin-left:108.95pt;margin-top:2.15pt;width:115.2pt;height:81.9pt;z-index:251703296" o:allowincell="f">
                  <v:imagedata r:id="rId37" o:title=""/>
                </v:shape>
                <o:OLEObject Type="Embed" ProgID="PBrush" ShapeID="_x0000_s1068" DrawAspect="Content" ObjectID="_1349431457" r:id="rId38"/>
              </w:pict>
            </w:r>
            <w:r>
              <w:rPr>
                <w:color w:val="000000"/>
              </w:rPr>
              <w:pict>
                <v:shape id="_x0000_s1069" type="#_x0000_t75" style="position:absolute;margin-left:.95pt;margin-top:2.15pt;width:74.3pt;height:76.7pt;z-index:251704320" o:allowincell="f">
                  <v:imagedata r:id="rId39" o:title=""/>
                </v:shape>
                <o:OLEObject Type="Embed" ProgID="PBrush" ShapeID="_x0000_s1069" DrawAspect="Content" ObjectID="_1349431458" r:id="rId40"/>
              </w:pict>
            </w:r>
          </w:p>
          <w:p w:rsidR="00E560D2" w:rsidRDefault="00E560D2" w:rsidP="00432D2D">
            <w:pPr>
              <w:rPr>
                <w:color w:val="000000"/>
              </w:rPr>
            </w:pPr>
          </w:p>
          <w:p w:rsidR="00E560D2" w:rsidRDefault="00E560D2" w:rsidP="00432D2D">
            <w:pPr>
              <w:rPr>
                <w:color w:val="000000"/>
              </w:rPr>
            </w:pPr>
          </w:p>
          <w:p w:rsidR="00E560D2" w:rsidRDefault="00E560D2" w:rsidP="00432D2D">
            <w:pPr>
              <w:rPr>
                <w:color w:val="000000"/>
              </w:rPr>
            </w:pPr>
          </w:p>
          <w:p w:rsidR="00E560D2" w:rsidRDefault="00E560D2" w:rsidP="00432D2D">
            <w:pPr>
              <w:rPr>
                <w:color w:val="000000"/>
              </w:rPr>
            </w:pPr>
          </w:p>
          <w:p w:rsidR="00E560D2" w:rsidRDefault="00E560D2" w:rsidP="00432D2D">
            <w:pPr>
              <w:rPr>
                <w:color w:val="000000"/>
              </w:rPr>
            </w:pPr>
          </w:p>
          <w:p w:rsidR="00E560D2" w:rsidRDefault="00E560D2" w:rsidP="00432D2D">
            <w:pPr>
              <w:rPr>
                <w:color w:val="000000"/>
              </w:rPr>
            </w:pPr>
          </w:p>
        </w:tc>
        <w:tc>
          <w:tcPr>
            <w:tcW w:w="2409" w:type="dxa"/>
          </w:tcPr>
          <w:p w:rsidR="00E560D2" w:rsidRDefault="00E560D2" w:rsidP="00432D2D">
            <w:pPr>
              <w:rPr>
                <w:color w:val="000000"/>
              </w:rPr>
            </w:pPr>
          </w:p>
        </w:tc>
        <w:tc>
          <w:tcPr>
            <w:tcW w:w="3261" w:type="dxa"/>
          </w:tcPr>
          <w:p w:rsidR="00E560D2" w:rsidRDefault="00E560D2" w:rsidP="00432D2D">
            <w:pPr>
              <w:rPr>
                <w:color w:val="000000"/>
              </w:rPr>
            </w:pPr>
          </w:p>
        </w:tc>
        <w:tc>
          <w:tcPr>
            <w:tcW w:w="1900" w:type="dxa"/>
          </w:tcPr>
          <w:p w:rsidR="00E560D2" w:rsidRDefault="00E560D2" w:rsidP="00432D2D">
            <w:pPr>
              <w:rPr>
                <w:color w:val="000000"/>
              </w:rPr>
            </w:pPr>
          </w:p>
        </w:tc>
      </w:tr>
      <w:tr w:rsidR="00E560D2" w:rsidTr="00432D2D">
        <w:tblPrEx>
          <w:tblCellMar>
            <w:top w:w="0" w:type="dxa"/>
            <w:bottom w:w="0" w:type="dxa"/>
          </w:tblCellMar>
        </w:tblPrEx>
        <w:tc>
          <w:tcPr>
            <w:tcW w:w="2127" w:type="dxa"/>
            <w:shd w:val="pct5" w:color="000000" w:fill="FFFFFF"/>
          </w:tcPr>
          <w:p w:rsidR="00E560D2" w:rsidRDefault="00E560D2" w:rsidP="00432D2D">
            <w:pPr>
              <w:rPr>
                <w:color w:val="000000"/>
              </w:rPr>
            </w:pPr>
            <w:r>
              <w:rPr>
                <w:color w:val="000000"/>
              </w:rPr>
              <w:t>Pri prehodu v vodenje, mora žoga prej zapustiti roko, preden igralec dvigne stojno nogo.</w:t>
            </w:r>
          </w:p>
        </w:tc>
        <w:tc>
          <w:tcPr>
            <w:tcW w:w="2409" w:type="dxa"/>
            <w:shd w:val="pct5" w:color="000000" w:fill="FFFFFF"/>
          </w:tcPr>
          <w:p w:rsidR="00E560D2" w:rsidRDefault="00E560D2" w:rsidP="00432D2D">
            <w:pPr>
              <w:rPr>
                <w:color w:val="000000"/>
              </w:rPr>
            </w:pPr>
            <w:r>
              <w:rPr>
                <w:color w:val="000000"/>
              </w:rPr>
              <w:t>Igralec je dvignil stojno nogo preden je žoga zapustila roko – prekršek.</w:t>
            </w:r>
          </w:p>
        </w:tc>
        <w:tc>
          <w:tcPr>
            <w:tcW w:w="3261" w:type="dxa"/>
            <w:shd w:val="pct5" w:color="000000" w:fill="FFFFFF"/>
          </w:tcPr>
          <w:p w:rsidR="00E560D2" w:rsidRDefault="00E560D2" w:rsidP="00432D2D">
            <w:pPr>
              <w:rPr>
                <w:color w:val="000000"/>
              </w:rPr>
            </w:pPr>
            <w:r>
              <w:rPr>
                <w:color w:val="000000"/>
              </w:rPr>
              <w:t>Dvojno vodenje žoge - prekršek.</w:t>
            </w:r>
          </w:p>
        </w:tc>
        <w:tc>
          <w:tcPr>
            <w:tcW w:w="1900" w:type="dxa"/>
            <w:shd w:val="pct5" w:color="000000" w:fill="FFFFFF"/>
          </w:tcPr>
          <w:p w:rsidR="00E560D2" w:rsidRDefault="00E560D2" w:rsidP="00432D2D">
            <w:pPr>
              <w:rPr>
                <w:color w:val="000000"/>
              </w:rPr>
            </w:pPr>
            <w:r>
              <w:rPr>
                <w:color w:val="000000"/>
              </w:rPr>
              <w:t>Zajemanje žoge - prekršek.</w:t>
            </w:r>
          </w:p>
        </w:tc>
      </w:tr>
    </w:tbl>
    <w:p w:rsidR="00E560D2" w:rsidRDefault="00E560D2" w:rsidP="00E560D2">
      <w:pPr>
        <w:rPr>
          <w:b/>
          <w:i/>
          <w:color w:val="000000"/>
        </w:rPr>
      </w:pPr>
    </w:p>
    <w:p w:rsidR="00E560D2" w:rsidRDefault="00E560D2" w:rsidP="00E560D2">
      <w:pPr>
        <w:pStyle w:val="Naslov5"/>
      </w:pPr>
      <w:r>
        <w:t>Nepravilno (namerno) igranje z nogo,  igranje s pestjo, žoga zunaj igrišča</w:t>
      </w:r>
    </w:p>
    <w:p w:rsidR="00E560D2" w:rsidRDefault="00E560D2" w:rsidP="00E560D2">
      <w:pPr>
        <w:pStyle w:val="Naslov3"/>
        <w:rPr>
          <w:rFonts w:ascii="Times New Roman" w:hAnsi="Times New Roman"/>
          <w:color w:val="000000"/>
          <w:sz w:val="20"/>
        </w:rPr>
      </w:pPr>
      <w:r>
        <w:rPr>
          <w:rFonts w:ascii="Times New Roman" w:hAnsi="Times New Roman"/>
          <w:color w:val="000000"/>
          <w:sz w:val="20"/>
        </w:rPr>
        <w:t xml:space="preserve">Igralec ne sme namerno igrati z nogo. Na žogo ne sme igrati s pestjo. Žoga je zunaj igrišča, če se dotakne mejne črte, tal zunaj igrišča, osebe na črti ali zunaj igrišča ali nosilca koša. </w:t>
      </w:r>
    </w:p>
    <w:p w:rsidR="00E560D2" w:rsidRDefault="00E560D2" w:rsidP="00E560D2">
      <w:pPr>
        <w:rPr>
          <w:color w:val="000000"/>
        </w:rPr>
      </w:pPr>
    </w:p>
    <w:p w:rsidR="00E560D2" w:rsidRDefault="00E560D2" w:rsidP="00E560D2">
      <w:pPr>
        <w:rPr>
          <w:color w:val="000000"/>
        </w:rPr>
      </w:pPr>
    </w:p>
    <w:p w:rsidR="00E560D2" w:rsidRDefault="00E560D2" w:rsidP="00E560D2">
      <w:pPr>
        <w:rPr>
          <w:color w:val="000000"/>
        </w:rPr>
      </w:pPr>
    </w:p>
    <w:p w:rsidR="00E560D2" w:rsidRDefault="00E560D2" w:rsidP="00E560D2">
      <w:pPr>
        <w:rPr>
          <w:color w:val="000000"/>
        </w:rPr>
      </w:pPr>
    </w:p>
    <w:p w:rsidR="00E560D2" w:rsidRDefault="00E560D2" w:rsidP="00E560D2">
      <w:pPr>
        <w:rPr>
          <w:color w:val="000000"/>
        </w:rPr>
      </w:pPr>
    </w:p>
    <w:p w:rsidR="00E560D2" w:rsidRDefault="00E560D2" w:rsidP="00E560D2">
      <w:pPr>
        <w:rPr>
          <w:color w:val="000000"/>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985"/>
        <w:gridCol w:w="1843"/>
        <w:gridCol w:w="1842"/>
        <w:gridCol w:w="1418"/>
        <w:gridCol w:w="2551"/>
      </w:tblGrid>
      <w:tr w:rsidR="00E560D2" w:rsidTr="00432D2D">
        <w:tblPrEx>
          <w:tblCellMar>
            <w:top w:w="0" w:type="dxa"/>
            <w:bottom w:w="0" w:type="dxa"/>
          </w:tblCellMar>
        </w:tblPrEx>
        <w:tc>
          <w:tcPr>
            <w:tcW w:w="1985" w:type="dxa"/>
          </w:tcPr>
          <w:p w:rsidR="00E560D2" w:rsidRDefault="00E560D2" w:rsidP="00432D2D">
            <w:pPr>
              <w:rPr>
                <w:color w:val="000000"/>
              </w:rPr>
            </w:pPr>
            <w:r>
              <w:rPr>
                <w:color w:val="000000"/>
              </w:rPr>
              <w:pict>
                <v:shape id="_x0000_s1067" type="#_x0000_t75" style="position:absolute;margin-left:368.15pt;margin-top:8.15pt;width:86.4pt;height:78.3pt;z-index:251702272" o:allowincell="f">
                  <v:imagedata r:id="rId41" o:title=""/>
                </v:shape>
                <o:OLEObject Type="Embed" ProgID="PBrush" ShapeID="_x0000_s1067" DrawAspect="Content" ObjectID="_1349431459" r:id="rId42"/>
              </w:pict>
            </w:r>
            <w:r>
              <w:rPr>
                <w:color w:val="000000"/>
              </w:rPr>
              <w:pict>
                <v:shape id="_x0000_s1066" type="#_x0000_t75" style="position:absolute;margin-left:288.95pt;margin-top:8.15pt;width:37.6pt;height:82.6pt;z-index:251701248" o:allowincell="f">
                  <v:imagedata r:id="rId43" o:title=""/>
                </v:shape>
                <o:OLEObject Type="Embed" ProgID="PBrush" ShapeID="_x0000_s1066" DrawAspect="Content" ObjectID="_1349431460" r:id="rId44"/>
              </w:pict>
            </w:r>
            <w:r>
              <w:rPr>
                <w:color w:val="000000"/>
              </w:rPr>
              <w:pict>
                <v:shape id="_x0000_s1064" type="#_x0000_t75" style="position:absolute;margin-left:195.35pt;margin-top:.95pt;width:1in;height:90.1pt;z-index:251699200" o:allowincell="f">
                  <v:imagedata r:id="rId45" o:title=""/>
                </v:shape>
                <o:OLEObject Type="Embed" ProgID="PBrush" ShapeID="_x0000_s1064" DrawAspect="Content" ObjectID="_1349431461" r:id="rId46"/>
              </w:pict>
            </w:r>
            <w:r>
              <w:rPr>
                <w:color w:val="000000"/>
              </w:rPr>
              <w:pict>
                <v:shape id="_x0000_s1063" type="#_x0000_t75" style="position:absolute;margin-left:8.15pt;margin-top:.95pt;width:83.6pt;height:89.35pt;z-index:251698176" o:allowincell="f">
                  <v:imagedata r:id="rId47" o:title=""/>
                </v:shape>
                <o:OLEObject Type="Embed" ProgID="PBrush" ShapeID="_x0000_s1063" DrawAspect="Content" ObjectID="_1349431462" r:id="rId48"/>
              </w:pict>
            </w:r>
            <w:r>
              <w:rPr>
                <w:color w:val="000000"/>
              </w:rPr>
              <w:pict>
                <v:shape id="_x0000_s1065" type="#_x0000_t75" style="position:absolute;margin-left:101.75pt;margin-top:8.15pt;width:64.4pt;height:80.75pt;z-index:251700224" o:allowincell="f">
                  <v:imagedata r:id="rId49" o:title=""/>
                </v:shape>
                <o:OLEObject Type="Embed" ProgID="PBrush" ShapeID="_x0000_s1065" DrawAspect="Content" ObjectID="_1349431463" r:id="rId50"/>
              </w:pict>
            </w:r>
          </w:p>
          <w:p w:rsidR="00E560D2" w:rsidRDefault="00E560D2" w:rsidP="00432D2D">
            <w:pPr>
              <w:rPr>
                <w:color w:val="000000"/>
              </w:rPr>
            </w:pPr>
          </w:p>
          <w:p w:rsidR="00E560D2" w:rsidRDefault="00E560D2" w:rsidP="00432D2D">
            <w:pPr>
              <w:rPr>
                <w:color w:val="000000"/>
              </w:rPr>
            </w:pPr>
          </w:p>
          <w:p w:rsidR="00E560D2" w:rsidRDefault="00E560D2" w:rsidP="00432D2D">
            <w:pPr>
              <w:rPr>
                <w:color w:val="000000"/>
              </w:rPr>
            </w:pPr>
          </w:p>
          <w:p w:rsidR="00E560D2" w:rsidRDefault="00E560D2" w:rsidP="00432D2D">
            <w:pPr>
              <w:rPr>
                <w:color w:val="000000"/>
              </w:rPr>
            </w:pPr>
          </w:p>
          <w:p w:rsidR="00E560D2" w:rsidRDefault="00E560D2" w:rsidP="00432D2D">
            <w:pPr>
              <w:rPr>
                <w:color w:val="000000"/>
              </w:rPr>
            </w:pPr>
          </w:p>
          <w:p w:rsidR="00E560D2" w:rsidRDefault="00E560D2" w:rsidP="00432D2D">
            <w:pPr>
              <w:rPr>
                <w:color w:val="000000"/>
              </w:rPr>
            </w:pPr>
          </w:p>
          <w:p w:rsidR="00E560D2" w:rsidRDefault="00E560D2" w:rsidP="00432D2D">
            <w:pPr>
              <w:rPr>
                <w:color w:val="000000"/>
              </w:rPr>
            </w:pPr>
          </w:p>
        </w:tc>
        <w:tc>
          <w:tcPr>
            <w:tcW w:w="1843" w:type="dxa"/>
          </w:tcPr>
          <w:p w:rsidR="00E560D2" w:rsidRDefault="00E560D2" w:rsidP="00432D2D">
            <w:pPr>
              <w:rPr>
                <w:color w:val="000000"/>
              </w:rPr>
            </w:pPr>
          </w:p>
        </w:tc>
        <w:tc>
          <w:tcPr>
            <w:tcW w:w="1842" w:type="dxa"/>
          </w:tcPr>
          <w:p w:rsidR="00E560D2" w:rsidRDefault="00E560D2" w:rsidP="00432D2D">
            <w:pPr>
              <w:rPr>
                <w:color w:val="000000"/>
              </w:rPr>
            </w:pPr>
          </w:p>
        </w:tc>
        <w:tc>
          <w:tcPr>
            <w:tcW w:w="1418" w:type="dxa"/>
          </w:tcPr>
          <w:p w:rsidR="00E560D2" w:rsidRDefault="00E560D2" w:rsidP="00432D2D">
            <w:pPr>
              <w:rPr>
                <w:color w:val="000000"/>
              </w:rPr>
            </w:pPr>
          </w:p>
        </w:tc>
        <w:tc>
          <w:tcPr>
            <w:tcW w:w="2551" w:type="dxa"/>
          </w:tcPr>
          <w:p w:rsidR="00E560D2" w:rsidRDefault="00E560D2" w:rsidP="00432D2D">
            <w:pPr>
              <w:rPr>
                <w:color w:val="000000"/>
              </w:rPr>
            </w:pPr>
          </w:p>
          <w:p w:rsidR="00E560D2" w:rsidRDefault="00E560D2" w:rsidP="00432D2D">
            <w:pPr>
              <w:rPr>
                <w:color w:val="000000"/>
              </w:rPr>
            </w:pPr>
          </w:p>
          <w:p w:rsidR="00E560D2" w:rsidRDefault="00E560D2" w:rsidP="00432D2D">
            <w:pPr>
              <w:rPr>
                <w:color w:val="000000"/>
              </w:rPr>
            </w:pPr>
          </w:p>
          <w:p w:rsidR="00E560D2" w:rsidRDefault="00E560D2" w:rsidP="00432D2D">
            <w:pPr>
              <w:rPr>
                <w:color w:val="000000"/>
              </w:rPr>
            </w:pPr>
          </w:p>
          <w:p w:rsidR="00E560D2" w:rsidRDefault="00E560D2" w:rsidP="00432D2D">
            <w:pPr>
              <w:rPr>
                <w:color w:val="000000"/>
              </w:rPr>
            </w:pPr>
          </w:p>
          <w:p w:rsidR="00E560D2" w:rsidRDefault="00E560D2" w:rsidP="00432D2D">
            <w:pPr>
              <w:rPr>
                <w:color w:val="000000"/>
              </w:rPr>
            </w:pPr>
          </w:p>
          <w:p w:rsidR="00E560D2" w:rsidRDefault="00E560D2" w:rsidP="00432D2D">
            <w:pPr>
              <w:rPr>
                <w:color w:val="000000"/>
              </w:rPr>
            </w:pPr>
          </w:p>
        </w:tc>
      </w:tr>
      <w:tr w:rsidR="00E560D2" w:rsidTr="00432D2D">
        <w:tblPrEx>
          <w:tblCellMar>
            <w:top w:w="0" w:type="dxa"/>
            <w:bottom w:w="0" w:type="dxa"/>
          </w:tblCellMar>
        </w:tblPrEx>
        <w:tc>
          <w:tcPr>
            <w:tcW w:w="1985" w:type="dxa"/>
            <w:shd w:val="pct5" w:color="000000" w:fill="FFFFFF"/>
          </w:tcPr>
          <w:p w:rsidR="00E560D2" w:rsidRDefault="00E560D2" w:rsidP="00432D2D">
            <w:pPr>
              <w:rPr>
                <w:color w:val="000000"/>
              </w:rPr>
            </w:pPr>
            <w:r>
              <w:rPr>
                <w:color w:val="000000"/>
              </w:rPr>
              <w:t xml:space="preserve">Namerno igranje z </w:t>
            </w:r>
            <w:r>
              <w:rPr>
                <w:color w:val="000000"/>
              </w:rPr>
              <w:lastRenderedPageBreak/>
              <w:t>nogo – prekršek.</w:t>
            </w:r>
          </w:p>
        </w:tc>
        <w:tc>
          <w:tcPr>
            <w:tcW w:w="1843" w:type="dxa"/>
            <w:shd w:val="pct5" w:color="000000" w:fill="FFFFFF"/>
          </w:tcPr>
          <w:p w:rsidR="00E560D2" w:rsidRDefault="00E560D2" w:rsidP="00432D2D">
            <w:pPr>
              <w:rPr>
                <w:color w:val="000000"/>
              </w:rPr>
            </w:pPr>
            <w:r>
              <w:rPr>
                <w:color w:val="000000"/>
              </w:rPr>
              <w:lastRenderedPageBreak/>
              <w:t xml:space="preserve">Nenamerno </w:t>
            </w:r>
            <w:r>
              <w:rPr>
                <w:color w:val="000000"/>
              </w:rPr>
              <w:lastRenderedPageBreak/>
              <w:t>(slučajno) igranje z nogo.</w:t>
            </w:r>
          </w:p>
        </w:tc>
        <w:tc>
          <w:tcPr>
            <w:tcW w:w="1842" w:type="dxa"/>
            <w:shd w:val="pct5" w:color="000000" w:fill="FFFFFF"/>
          </w:tcPr>
          <w:p w:rsidR="00E560D2" w:rsidRDefault="00E560D2" w:rsidP="00432D2D">
            <w:pPr>
              <w:rPr>
                <w:color w:val="000000"/>
              </w:rPr>
            </w:pPr>
            <w:r>
              <w:rPr>
                <w:color w:val="000000"/>
              </w:rPr>
              <w:lastRenderedPageBreak/>
              <w:t xml:space="preserve">Nenamerno </w:t>
            </w:r>
            <w:r>
              <w:rPr>
                <w:color w:val="000000"/>
              </w:rPr>
              <w:lastRenderedPageBreak/>
              <w:t>(slučajno) igranje z nogo.</w:t>
            </w:r>
          </w:p>
        </w:tc>
        <w:tc>
          <w:tcPr>
            <w:tcW w:w="1418" w:type="dxa"/>
            <w:shd w:val="pct5" w:color="000000" w:fill="FFFFFF"/>
          </w:tcPr>
          <w:p w:rsidR="00E560D2" w:rsidRDefault="00E560D2" w:rsidP="00432D2D">
            <w:pPr>
              <w:rPr>
                <w:color w:val="000000"/>
              </w:rPr>
            </w:pPr>
            <w:r>
              <w:rPr>
                <w:color w:val="000000"/>
              </w:rPr>
              <w:lastRenderedPageBreak/>
              <w:t xml:space="preserve">Igranje s pestjo </w:t>
            </w:r>
            <w:r>
              <w:rPr>
                <w:color w:val="000000"/>
              </w:rPr>
              <w:lastRenderedPageBreak/>
              <w:t>– prekršek.</w:t>
            </w:r>
          </w:p>
        </w:tc>
        <w:tc>
          <w:tcPr>
            <w:tcW w:w="2551" w:type="dxa"/>
            <w:shd w:val="pct5" w:color="000000" w:fill="FFFFFF"/>
          </w:tcPr>
          <w:p w:rsidR="00E560D2" w:rsidRDefault="00E560D2" w:rsidP="00432D2D">
            <w:pPr>
              <w:rPr>
                <w:color w:val="000000"/>
              </w:rPr>
            </w:pPr>
            <w:r>
              <w:rPr>
                <w:color w:val="000000"/>
              </w:rPr>
              <w:lastRenderedPageBreak/>
              <w:t>Žoga zunaj igrišča - prekršek.</w:t>
            </w:r>
          </w:p>
          <w:p w:rsidR="00E560D2" w:rsidRDefault="00E560D2" w:rsidP="00432D2D">
            <w:pPr>
              <w:rPr>
                <w:color w:val="000000"/>
              </w:rPr>
            </w:pPr>
          </w:p>
        </w:tc>
      </w:tr>
    </w:tbl>
    <w:p w:rsidR="00E560D2" w:rsidRDefault="00E560D2" w:rsidP="00E560D2">
      <w:pPr>
        <w:pStyle w:val="Naslov5"/>
        <w:rPr>
          <w:color w:val="000000"/>
        </w:rPr>
      </w:pPr>
    </w:p>
    <w:p w:rsidR="00E560D2" w:rsidRDefault="00E560D2" w:rsidP="00E560D2">
      <w:pPr>
        <w:pStyle w:val="Naslov5"/>
      </w:pPr>
      <w:r>
        <w:t xml:space="preserve">Žoga vrnjena v obrambno polje </w:t>
      </w:r>
    </w:p>
    <w:p w:rsidR="00E560D2" w:rsidRDefault="00E560D2" w:rsidP="00E560D2">
      <w:pPr>
        <w:jc w:val="both"/>
      </w:pPr>
      <w:r>
        <w:t xml:space="preserve">Tega prekrška pri pouku športne vzgoje ne upoštevamo. </w:t>
      </w:r>
      <w:r>
        <w:rPr>
          <w:i/>
        </w:rPr>
        <w:t>(Napadalec v napadalnem polju ne sme podati žoge soigralcu v obrambno polje ali voditi žogo v obrambno polje. Sodnik dosodi prekršek takoj, ko se žoga dotakne napadalca v obrambnem polju oziroma sredinske črte ali drugih delov obrambnega polja med vodenjem).</w:t>
      </w:r>
      <w:r>
        <w:t xml:space="preserve"> </w:t>
      </w:r>
    </w:p>
    <w:p w:rsidR="00E560D2" w:rsidRDefault="00E560D2" w:rsidP="00E560D2">
      <w:pPr>
        <w:rPr>
          <w:color w:val="000000"/>
        </w:rPr>
      </w:pPr>
    </w:p>
    <w:p w:rsidR="00E560D2" w:rsidRDefault="00E560D2" w:rsidP="00E560D2">
      <w:pPr>
        <w:pStyle w:val="Naslov4"/>
        <w:rPr>
          <w:color w:val="000000"/>
        </w:rPr>
      </w:pPr>
      <w:r>
        <w:rPr>
          <w:color w:val="000000"/>
        </w:rPr>
        <w:t>Napake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480"/>
        <w:gridCol w:w="2432"/>
        <w:gridCol w:w="2433"/>
        <w:gridCol w:w="2433"/>
      </w:tblGrid>
      <w:tr w:rsidR="00E560D2" w:rsidTr="00432D2D">
        <w:tblPrEx>
          <w:tblCellMar>
            <w:top w:w="0" w:type="dxa"/>
            <w:bottom w:w="0" w:type="dxa"/>
          </w:tblCellMar>
        </w:tblPrEx>
        <w:tc>
          <w:tcPr>
            <w:tcW w:w="2480" w:type="dxa"/>
          </w:tcPr>
          <w:p w:rsidR="00E560D2" w:rsidRDefault="00E560D2" w:rsidP="00432D2D">
            <w:pPr>
              <w:rPr>
                <w:color w:val="000000"/>
              </w:rPr>
            </w:pPr>
            <w:r>
              <w:rPr>
                <w:color w:val="000000"/>
              </w:rPr>
              <w:pict>
                <v:shape id="_x0000_s1054" type="#_x0000_t75" style="position:absolute;margin-left:375.35pt;margin-top:1.2pt;width:93.8pt;height:100.8pt;z-index:251688960" o:allowincell="f">
                  <v:imagedata r:id="rId51" o:title=""/>
                </v:shape>
                <o:OLEObject Type="Embed" ProgID="PBrush" ShapeID="_x0000_s1054" DrawAspect="Content" ObjectID="_1349431464" r:id="rId52"/>
              </w:pict>
            </w:r>
            <w:r>
              <w:rPr>
                <w:noProof/>
                <w:color w:val="000000"/>
              </w:rPr>
              <w:pict>
                <v:shape id="_x0000_s1052" type="#_x0000_t75" style="position:absolute;margin-left:267.35pt;margin-top:1.2pt;width:67.1pt;height:101.8pt;z-index:251686912" o:allowincell="f">
                  <v:imagedata r:id="rId17" o:title=""/>
                </v:shape>
                <o:OLEObject Type="Embed" ProgID="PBrush" ShapeID="_x0000_s1052" DrawAspect="Content" ObjectID="_1349431465" r:id="rId53"/>
              </w:pict>
            </w:r>
            <w:r>
              <w:rPr>
                <w:noProof/>
                <w:color w:val="000000"/>
              </w:rPr>
              <w:pict>
                <v:shape id="_x0000_s1053" type="#_x0000_t75" style="position:absolute;margin-left:137.75pt;margin-top:1.2pt;width:76.65pt;height:100.8pt;z-index:251687936" o:allowincell="f">
                  <v:imagedata r:id="rId54" o:title=""/>
                </v:shape>
                <o:OLEObject Type="Embed" ProgID="PBrush" ShapeID="_x0000_s1053" DrawAspect="Content" ObjectID="_1349431466" r:id="rId55"/>
              </w:pict>
            </w:r>
            <w:r>
              <w:rPr>
                <w:color w:val="000000"/>
              </w:rPr>
              <w:pict>
                <v:shape id="_x0000_s1051" type="#_x0000_t75" style="position:absolute;margin-left:.95pt;margin-top:7.2pt;width:108pt;height:99.6pt;z-index:251685888" o:allowincell="f">
                  <v:imagedata r:id="rId56" o:title=""/>
                </v:shape>
                <o:OLEObject Type="Embed" ProgID="PBrush" ShapeID="_x0000_s1051" DrawAspect="Content" ObjectID="_1349431467" r:id="rId57"/>
              </w:pict>
            </w:r>
          </w:p>
          <w:p w:rsidR="00E560D2" w:rsidRDefault="00E560D2" w:rsidP="00432D2D">
            <w:pPr>
              <w:rPr>
                <w:color w:val="000000"/>
              </w:rPr>
            </w:pPr>
          </w:p>
          <w:p w:rsidR="00E560D2" w:rsidRDefault="00E560D2" w:rsidP="00432D2D">
            <w:pPr>
              <w:rPr>
                <w:color w:val="000000"/>
              </w:rPr>
            </w:pPr>
          </w:p>
          <w:p w:rsidR="00E560D2" w:rsidRDefault="00E560D2" w:rsidP="00432D2D">
            <w:pPr>
              <w:rPr>
                <w:color w:val="000000"/>
              </w:rPr>
            </w:pPr>
          </w:p>
          <w:p w:rsidR="00E560D2" w:rsidRDefault="00E560D2" w:rsidP="00432D2D">
            <w:pPr>
              <w:rPr>
                <w:color w:val="000000"/>
              </w:rPr>
            </w:pPr>
          </w:p>
          <w:p w:rsidR="00E560D2" w:rsidRDefault="00E560D2" w:rsidP="00432D2D">
            <w:pPr>
              <w:rPr>
                <w:color w:val="000000"/>
              </w:rPr>
            </w:pPr>
          </w:p>
          <w:p w:rsidR="00E560D2" w:rsidRDefault="00E560D2" w:rsidP="00432D2D">
            <w:pPr>
              <w:rPr>
                <w:color w:val="000000"/>
              </w:rPr>
            </w:pPr>
          </w:p>
          <w:p w:rsidR="00E560D2" w:rsidRDefault="00E560D2" w:rsidP="00432D2D">
            <w:pPr>
              <w:rPr>
                <w:color w:val="000000"/>
              </w:rPr>
            </w:pPr>
          </w:p>
          <w:p w:rsidR="00E560D2" w:rsidRDefault="00E560D2" w:rsidP="00432D2D">
            <w:pPr>
              <w:rPr>
                <w:color w:val="000000"/>
              </w:rPr>
            </w:pPr>
          </w:p>
        </w:tc>
        <w:tc>
          <w:tcPr>
            <w:tcW w:w="2432" w:type="dxa"/>
            <w:tcBorders>
              <w:right w:val="double" w:sz="4" w:space="0" w:color="auto"/>
            </w:tcBorders>
          </w:tcPr>
          <w:p w:rsidR="00E560D2" w:rsidRDefault="00E560D2" w:rsidP="00432D2D">
            <w:pPr>
              <w:jc w:val="both"/>
              <w:rPr>
                <w:color w:val="000000"/>
              </w:rPr>
            </w:pPr>
          </w:p>
        </w:tc>
        <w:tc>
          <w:tcPr>
            <w:tcW w:w="2433" w:type="dxa"/>
            <w:tcBorders>
              <w:left w:val="nil"/>
            </w:tcBorders>
          </w:tcPr>
          <w:p w:rsidR="00E560D2" w:rsidRDefault="00E560D2" w:rsidP="00432D2D">
            <w:pPr>
              <w:jc w:val="both"/>
              <w:rPr>
                <w:color w:val="000000"/>
              </w:rPr>
            </w:pPr>
          </w:p>
        </w:tc>
        <w:tc>
          <w:tcPr>
            <w:tcW w:w="2433" w:type="dxa"/>
          </w:tcPr>
          <w:p w:rsidR="00E560D2" w:rsidRDefault="00E560D2" w:rsidP="00432D2D">
            <w:pPr>
              <w:jc w:val="both"/>
              <w:rPr>
                <w:color w:val="000000"/>
              </w:rPr>
            </w:pPr>
          </w:p>
        </w:tc>
      </w:tr>
      <w:tr w:rsidR="00E560D2" w:rsidTr="00432D2D">
        <w:tblPrEx>
          <w:tblCellMar>
            <w:top w:w="0" w:type="dxa"/>
            <w:bottom w:w="0" w:type="dxa"/>
          </w:tblCellMar>
        </w:tblPrEx>
        <w:tc>
          <w:tcPr>
            <w:tcW w:w="2480" w:type="dxa"/>
            <w:shd w:val="pct5" w:color="000000" w:fill="FFFFFF"/>
          </w:tcPr>
          <w:p w:rsidR="00E560D2" w:rsidRDefault="00E560D2" w:rsidP="00432D2D">
            <w:pPr>
              <w:rPr>
                <w:color w:val="000000"/>
              </w:rPr>
            </w:pPr>
            <w:r>
              <w:rPr>
                <w:color w:val="000000"/>
              </w:rPr>
              <w:t>Osebna napaka</w:t>
            </w:r>
          </w:p>
        </w:tc>
        <w:tc>
          <w:tcPr>
            <w:tcW w:w="2432" w:type="dxa"/>
            <w:tcBorders>
              <w:right w:val="double" w:sz="4" w:space="0" w:color="auto"/>
            </w:tcBorders>
            <w:shd w:val="pct5" w:color="000000" w:fill="FFFFFF"/>
          </w:tcPr>
          <w:p w:rsidR="00E560D2" w:rsidRDefault="00E560D2" w:rsidP="00432D2D">
            <w:pPr>
              <w:jc w:val="both"/>
              <w:rPr>
                <w:color w:val="000000"/>
              </w:rPr>
            </w:pPr>
            <w:r>
              <w:rPr>
                <w:color w:val="000000"/>
              </w:rPr>
              <w:t>Tehnična napaka</w:t>
            </w:r>
          </w:p>
        </w:tc>
        <w:tc>
          <w:tcPr>
            <w:tcW w:w="2433" w:type="dxa"/>
            <w:tcBorders>
              <w:left w:val="nil"/>
            </w:tcBorders>
            <w:shd w:val="pct5" w:color="000000" w:fill="FFFFFF"/>
          </w:tcPr>
          <w:p w:rsidR="00E560D2" w:rsidRDefault="00E560D2" w:rsidP="00432D2D">
            <w:pPr>
              <w:jc w:val="both"/>
              <w:rPr>
                <w:color w:val="000000"/>
              </w:rPr>
            </w:pPr>
            <w:r>
              <w:rPr>
                <w:color w:val="000000"/>
              </w:rPr>
              <w:t>Vročitev žoge</w:t>
            </w:r>
          </w:p>
        </w:tc>
        <w:tc>
          <w:tcPr>
            <w:tcW w:w="2433" w:type="dxa"/>
            <w:shd w:val="pct5" w:color="000000" w:fill="FFFFFF"/>
          </w:tcPr>
          <w:p w:rsidR="00E560D2" w:rsidRDefault="00E560D2" w:rsidP="00432D2D">
            <w:pPr>
              <w:jc w:val="both"/>
              <w:rPr>
                <w:color w:val="000000"/>
              </w:rPr>
            </w:pPr>
            <w:r>
              <w:rPr>
                <w:color w:val="000000"/>
              </w:rPr>
              <w:t>Prosti meti</w:t>
            </w:r>
          </w:p>
        </w:tc>
      </w:tr>
    </w:tbl>
    <w:p w:rsidR="00E560D2" w:rsidRDefault="00E560D2" w:rsidP="00E560D2">
      <w:pPr>
        <w:rPr>
          <w:color w:val="000000"/>
        </w:rPr>
      </w:pPr>
    </w:p>
    <w:p w:rsidR="00E560D2" w:rsidRDefault="00E560D2" w:rsidP="00E560D2">
      <w:pPr>
        <w:jc w:val="both"/>
        <w:rPr>
          <w:color w:val="000000"/>
        </w:rPr>
      </w:pPr>
      <w:r>
        <w:rPr>
          <w:b/>
          <w:color w:val="000000"/>
          <w:u w:val="single"/>
        </w:rPr>
        <w:t>Napake</w:t>
      </w:r>
      <w:r>
        <w:rPr>
          <w:color w:val="000000"/>
        </w:rPr>
        <w:t xml:space="preserve"> so kršitve pravil igre, ki so posledica telesnega dotika z nasprotnikom ali nešportnega obnašanja. </w:t>
      </w:r>
      <w:r>
        <w:rPr>
          <w:color w:val="000000"/>
          <w:u w:val="single"/>
        </w:rPr>
        <w:t>Kaznujemo</w:t>
      </w:r>
      <w:r>
        <w:rPr>
          <w:color w:val="000000"/>
        </w:rPr>
        <w:t xml:space="preserve"> jih z odvzemom žoge  (nasprotnik vrne žogo igro z ali izza mejne črte v bližini mesta kjer je bila napaka storjena),  z dvema prostima metoma, enim ali dvema prostima metoma in žogo s strani</w:t>
      </w:r>
      <w:r>
        <w:rPr>
          <w:i/>
          <w:color w:val="000000"/>
        </w:rPr>
        <w:t>.</w:t>
      </w:r>
      <w:r>
        <w:rPr>
          <w:color w:val="000000"/>
        </w:rPr>
        <w:t xml:space="preserve"> Poznamo osebno, nešportno, tehnično, izključujočo in obojestransko napako </w:t>
      </w:r>
      <w:r>
        <w:rPr>
          <w:i/>
          <w:color w:val="000000"/>
        </w:rPr>
        <w:t>(slednje pri pouku športne vzgoje ne upoštevamo).</w:t>
      </w:r>
      <w:r>
        <w:rPr>
          <w:color w:val="000000"/>
        </w:rPr>
        <w:t xml:space="preserve">  Napako lahko naredi obrambni igralec ali napadalec (osebna napaka v napadu). Igralec, ki naredi </w:t>
      </w:r>
      <w:r>
        <w:rPr>
          <w:color w:val="000000"/>
          <w:u w:val="single"/>
        </w:rPr>
        <w:t>pet napak</w:t>
      </w:r>
      <w:r>
        <w:rPr>
          <w:color w:val="000000"/>
        </w:rPr>
        <w:t>, mora zapustiti igrišče.</w:t>
      </w:r>
    </w:p>
    <w:p w:rsidR="00E560D2" w:rsidRDefault="00E560D2" w:rsidP="00E560D2">
      <w:pPr>
        <w:rPr>
          <w:color w:val="000000"/>
        </w:rPr>
      </w:pPr>
    </w:p>
    <w:p w:rsidR="00E560D2" w:rsidRDefault="00E560D2" w:rsidP="00E560D2">
      <w:pPr>
        <w:pStyle w:val="Telobesedila"/>
        <w:rPr>
          <w:rFonts w:ascii="Times New Roman" w:hAnsi="Times New Roman"/>
          <w:i/>
          <w:color w:val="000000"/>
          <w:sz w:val="20"/>
        </w:rPr>
      </w:pPr>
      <w:r>
        <w:rPr>
          <w:rFonts w:ascii="Times New Roman" w:hAnsi="Times New Roman"/>
          <w:b/>
          <w:i/>
          <w:color w:val="000000"/>
          <w:sz w:val="20"/>
        </w:rPr>
        <w:t>Osebno napako</w:t>
      </w:r>
      <w:r>
        <w:rPr>
          <w:rFonts w:ascii="Times New Roman" w:hAnsi="Times New Roman"/>
          <w:color w:val="000000"/>
          <w:sz w:val="20"/>
        </w:rPr>
        <w:t xml:space="preserve"> dobi igralec, ki je se je dotikal ali oviral nasprotnika (odrivanje, držanje, udarjanje, spotikanje ali oviranje nasprotnika). Če je igralec, nad katerim je obrambni igralec naredil napako, metal na koš, bo izvajal dva prosta meta, če ni metal na koš, bodo nadaljevali igro s podajo v igrišče z ali izza mejne črte. (</w:t>
      </w:r>
      <w:r>
        <w:rPr>
          <w:rFonts w:ascii="Times New Roman" w:hAnsi="Times New Roman"/>
          <w:i/>
          <w:color w:val="000000"/>
          <w:sz w:val="20"/>
        </w:rPr>
        <w:t>Pri pouku športne vzgoje ne upoštevamo bonusa štirih napak, ki ga ima drugače vsako moštvo v vsaki četrtini).</w:t>
      </w:r>
    </w:p>
    <w:p w:rsidR="00E560D2" w:rsidRDefault="00E560D2" w:rsidP="00E560D2">
      <w:pPr>
        <w:pStyle w:val="Telobesedila"/>
        <w:rPr>
          <w:rFonts w:ascii="Times New Roman" w:hAnsi="Times New Roman"/>
          <w:i/>
          <w:color w:val="000000"/>
          <w:sz w:val="20"/>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374"/>
        <w:gridCol w:w="2444"/>
        <w:gridCol w:w="2444"/>
        <w:gridCol w:w="2444"/>
      </w:tblGrid>
      <w:tr w:rsidR="00E560D2" w:rsidTr="00432D2D">
        <w:tblPrEx>
          <w:tblCellMar>
            <w:top w:w="0" w:type="dxa"/>
            <w:bottom w:w="0" w:type="dxa"/>
          </w:tblCellMar>
        </w:tblPrEx>
        <w:tc>
          <w:tcPr>
            <w:tcW w:w="2374" w:type="dxa"/>
          </w:tcPr>
          <w:p w:rsidR="00E560D2" w:rsidRDefault="00E560D2" w:rsidP="00432D2D">
            <w:pPr>
              <w:pStyle w:val="Telobesedila"/>
              <w:rPr>
                <w:rFonts w:ascii="Times New Roman" w:hAnsi="Times New Roman"/>
                <w:color w:val="000000"/>
                <w:sz w:val="20"/>
              </w:rPr>
            </w:pPr>
            <w:r>
              <w:rPr>
                <w:rFonts w:ascii="Times New Roman" w:hAnsi="Times New Roman"/>
                <w:color w:val="000000"/>
                <w:sz w:val="20"/>
              </w:rPr>
              <w:pict>
                <v:shape id="_x0000_s1042" type="#_x0000_t75" style="position:absolute;left:0;text-align:left;margin-left:260.15pt;margin-top:22.8pt;width:86.4pt;height:78.6pt;z-index:251676672" o:allowincell="f">
                  <v:imagedata r:id="rId58" o:title=""/>
                </v:shape>
                <o:OLEObject Type="Embed" ProgID="PBrush" ShapeID="_x0000_s1042" DrawAspect="Content" ObjectID="_1349431468" r:id="rId59"/>
              </w:pict>
            </w:r>
            <w:r>
              <w:rPr>
                <w:rFonts w:ascii="Times New Roman" w:hAnsi="Times New Roman"/>
                <w:color w:val="000000"/>
                <w:sz w:val="20"/>
              </w:rPr>
              <w:pict>
                <v:shape id="_x0000_s1026" type="#_x0000_t75" style="position:absolute;left:0;text-align:left;margin-left:389.75pt;margin-top:1.2pt;width:66.15pt;height:94pt;z-index:251660288" o:allowincell="f">
                  <v:imagedata r:id="rId60" o:title=""/>
                </v:shape>
                <o:OLEObject Type="Embed" ProgID="PBrush" ShapeID="_x0000_s1026" DrawAspect="Content" ObjectID="_1349431469" r:id="rId61"/>
              </w:pict>
            </w:r>
            <w:r>
              <w:rPr>
                <w:rFonts w:ascii="Times New Roman" w:hAnsi="Times New Roman"/>
                <w:color w:val="000000"/>
                <w:sz w:val="20"/>
              </w:rPr>
              <w:pict>
                <v:shape id="_x0000_s1047" type="#_x0000_t75" style="position:absolute;left:0;text-align:left;margin-left:144.95pt;margin-top:1.2pt;width:76.85pt;height:99.1pt;z-index:251681792" o:allowincell="f">
                  <v:imagedata r:id="rId62" o:title=""/>
                </v:shape>
                <o:OLEObject Type="Embed" ProgID="PBrush" ShapeID="_x0000_s1047" DrawAspect="Content" ObjectID="_1349431470" r:id="rId63"/>
              </w:pict>
            </w:r>
            <w:r>
              <w:rPr>
                <w:rFonts w:ascii="Times New Roman" w:hAnsi="Times New Roman"/>
                <w:color w:val="000000"/>
                <w:sz w:val="20"/>
              </w:rPr>
              <w:pict>
                <v:shape id="_x0000_s1033" type="#_x0000_t75" style="position:absolute;left:0;text-align:left;margin-left:15.35pt;margin-top:1.2pt;width:76.35pt;height:101.3pt;z-index:251667456" o:allowincell="f">
                  <v:imagedata r:id="rId64" o:title=""/>
                </v:shape>
                <o:OLEObject Type="Embed" ProgID="PBrush" ShapeID="_x0000_s1033" DrawAspect="Content" ObjectID="_1349431471" r:id="rId65"/>
              </w:pict>
            </w:r>
          </w:p>
          <w:p w:rsidR="00E560D2" w:rsidRDefault="00E560D2" w:rsidP="00432D2D">
            <w:pPr>
              <w:pStyle w:val="Telobesedila"/>
              <w:rPr>
                <w:rFonts w:ascii="Times New Roman" w:hAnsi="Times New Roman"/>
                <w:color w:val="000000"/>
                <w:sz w:val="20"/>
              </w:rPr>
            </w:pPr>
          </w:p>
          <w:p w:rsidR="00E560D2" w:rsidRDefault="00E560D2" w:rsidP="00432D2D">
            <w:pPr>
              <w:pStyle w:val="Telobesedila"/>
              <w:rPr>
                <w:rFonts w:ascii="Times New Roman" w:hAnsi="Times New Roman"/>
                <w:color w:val="000000"/>
                <w:sz w:val="20"/>
              </w:rPr>
            </w:pPr>
          </w:p>
          <w:p w:rsidR="00E560D2" w:rsidRDefault="00E560D2" w:rsidP="00432D2D">
            <w:pPr>
              <w:pStyle w:val="Telobesedila"/>
              <w:rPr>
                <w:rFonts w:ascii="Times New Roman" w:hAnsi="Times New Roman"/>
                <w:color w:val="000000"/>
                <w:sz w:val="20"/>
              </w:rPr>
            </w:pPr>
          </w:p>
          <w:p w:rsidR="00E560D2" w:rsidRDefault="00E560D2" w:rsidP="00432D2D">
            <w:pPr>
              <w:pStyle w:val="Telobesedila"/>
              <w:rPr>
                <w:rFonts w:ascii="Times New Roman" w:hAnsi="Times New Roman"/>
                <w:color w:val="000000"/>
                <w:sz w:val="20"/>
              </w:rPr>
            </w:pPr>
          </w:p>
          <w:p w:rsidR="00E560D2" w:rsidRDefault="00E560D2" w:rsidP="00432D2D">
            <w:pPr>
              <w:pStyle w:val="Telobesedila"/>
              <w:rPr>
                <w:rFonts w:ascii="Times New Roman" w:hAnsi="Times New Roman"/>
                <w:color w:val="000000"/>
                <w:sz w:val="20"/>
              </w:rPr>
            </w:pPr>
          </w:p>
          <w:p w:rsidR="00E560D2" w:rsidRDefault="00E560D2" w:rsidP="00432D2D">
            <w:pPr>
              <w:pStyle w:val="Telobesedila"/>
              <w:rPr>
                <w:rFonts w:ascii="Times New Roman" w:hAnsi="Times New Roman"/>
                <w:color w:val="000000"/>
                <w:sz w:val="20"/>
              </w:rPr>
            </w:pPr>
          </w:p>
          <w:p w:rsidR="00E560D2" w:rsidRDefault="00E560D2" w:rsidP="00432D2D">
            <w:pPr>
              <w:pStyle w:val="Telobesedila"/>
              <w:rPr>
                <w:rFonts w:ascii="Times New Roman" w:hAnsi="Times New Roman"/>
                <w:color w:val="000000"/>
                <w:sz w:val="20"/>
              </w:rPr>
            </w:pPr>
          </w:p>
          <w:p w:rsidR="00E560D2" w:rsidRDefault="00E560D2" w:rsidP="00432D2D">
            <w:pPr>
              <w:pStyle w:val="Telobesedila"/>
              <w:rPr>
                <w:rFonts w:ascii="Times New Roman" w:hAnsi="Times New Roman"/>
                <w:color w:val="000000"/>
                <w:sz w:val="20"/>
              </w:rPr>
            </w:pPr>
          </w:p>
        </w:tc>
        <w:tc>
          <w:tcPr>
            <w:tcW w:w="2444" w:type="dxa"/>
          </w:tcPr>
          <w:p w:rsidR="00E560D2" w:rsidRDefault="00E560D2" w:rsidP="00432D2D">
            <w:pPr>
              <w:pStyle w:val="Telobesedila"/>
              <w:rPr>
                <w:rFonts w:ascii="Times New Roman" w:hAnsi="Times New Roman"/>
                <w:color w:val="000000"/>
                <w:sz w:val="20"/>
              </w:rPr>
            </w:pPr>
          </w:p>
        </w:tc>
        <w:tc>
          <w:tcPr>
            <w:tcW w:w="2444" w:type="dxa"/>
          </w:tcPr>
          <w:p w:rsidR="00E560D2" w:rsidRDefault="00E560D2" w:rsidP="00432D2D">
            <w:pPr>
              <w:pStyle w:val="Telobesedila"/>
              <w:rPr>
                <w:rFonts w:ascii="Times New Roman" w:hAnsi="Times New Roman"/>
                <w:color w:val="000000"/>
                <w:sz w:val="20"/>
              </w:rPr>
            </w:pPr>
          </w:p>
        </w:tc>
        <w:tc>
          <w:tcPr>
            <w:tcW w:w="2444" w:type="dxa"/>
          </w:tcPr>
          <w:p w:rsidR="00E560D2" w:rsidRDefault="00E560D2" w:rsidP="00432D2D">
            <w:pPr>
              <w:pStyle w:val="Telobesedila"/>
              <w:rPr>
                <w:rFonts w:ascii="Times New Roman" w:hAnsi="Times New Roman"/>
                <w:color w:val="000000"/>
                <w:sz w:val="20"/>
              </w:rPr>
            </w:pPr>
          </w:p>
        </w:tc>
      </w:tr>
      <w:tr w:rsidR="00E560D2" w:rsidTr="00432D2D">
        <w:tblPrEx>
          <w:tblCellMar>
            <w:top w:w="0" w:type="dxa"/>
            <w:bottom w:w="0" w:type="dxa"/>
          </w:tblCellMar>
        </w:tblPrEx>
        <w:tc>
          <w:tcPr>
            <w:tcW w:w="2374" w:type="dxa"/>
            <w:shd w:val="pct5" w:color="000000" w:fill="FFFFFF"/>
          </w:tcPr>
          <w:p w:rsidR="00E560D2" w:rsidRDefault="00E560D2" w:rsidP="00432D2D">
            <w:pPr>
              <w:pStyle w:val="Telobesedila"/>
              <w:jc w:val="left"/>
              <w:rPr>
                <w:rFonts w:ascii="Times New Roman" w:hAnsi="Times New Roman"/>
                <w:color w:val="000000"/>
                <w:sz w:val="20"/>
              </w:rPr>
            </w:pPr>
            <w:r>
              <w:rPr>
                <w:rFonts w:ascii="Times New Roman" w:hAnsi="Times New Roman"/>
                <w:color w:val="000000"/>
                <w:sz w:val="20"/>
              </w:rPr>
              <w:t>Nepravilna uporaba rok. Udarec po roki.</w:t>
            </w:r>
          </w:p>
        </w:tc>
        <w:tc>
          <w:tcPr>
            <w:tcW w:w="2444" w:type="dxa"/>
            <w:shd w:val="pct5" w:color="000000" w:fill="FFFFFF"/>
          </w:tcPr>
          <w:p w:rsidR="00E560D2" w:rsidRDefault="00E560D2" w:rsidP="00432D2D">
            <w:pPr>
              <w:pStyle w:val="Telobesedila"/>
              <w:jc w:val="left"/>
              <w:rPr>
                <w:rFonts w:ascii="Times New Roman" w:hAnsi="Times New Roman"/>
                <w:color w:val="000000"/>
                <w:sz w:val="20"/>
              </w:rPr>
            </w:pPr>
            <w:r>
              <w:rPr>
                <w:rFonts w:ascii="Times New Roman" w:hAnsi="Times New Roman"/>
                <w:color w:val="000000"/>
                <w:sz w:val="20"/>
              </w:rPr>
              <w:t>Nepravilna uporaba rok. Udarec po roki.</w:t>
            </w:r>
          </w:p>
        </w:tc>
        <w:tc>
          <w:tcPr>
            <w:tcW w:w="2444" w:type="dxa"/>
            <w:shd w:val="pct5" w:color="000000" w:fill="FFFFFF"/>
          </w:tcPr>
          <w:p w:rsidR="00E560D2" w:rsidRDefault="00E560D2" w:rsidP="00432D2D">
            <w:pPr>
              <w:pStyle w:val="Telobesedila"/>
              <w:jc w:val="left"/>
              <w:rPr>
                <w:rFonts w:ascii="Times New Roman" w:hAnsi="Times New Roman"/>
                <w:color w:val="000000"/>
                <w:sz w:val="20"/>
              </w:rPr>
            </w:pPr>
            <w:r>
              <w:rPr>
                <w:rFonts w:ascii="Times New Roman" w:hAnsi="Times New Roman"/>
                <w:color w:val="000000"/>
                <w:sz w:val="20"/>
              </w:rPr>
              <w:t>Obrambni igralec odriva napadalca.</w:t>
            </w:r>
          </w:p>
        </w:tc>
        <w:tc>
          <w:tcPr>
            <w:tcW w:w="2444" w:type="dxa"/>
            <w:shd w:val="pct5" w:color="000000" w:fill="FFFFFF"/>
          </w:tcPr>
          <w:p w:rsidR="00E560D2" w:rsidRDefault="00E560D2" w:rsidP="00432D2D">
            <w:pPr>
              <w:pStyle w:val="Telobesedila"/>
              <w:jc w:val="left"/>
              <w:rPr>
                <w:rFonts w:ascii="Times New Roman" w:hAnsi="Times New Roman"/>
                <w:color w:val="000000"/>
                <w:sz w:val="20"/>
              </w:rPr>
            </w:pPr>
            <w:r>
              <w:rPr>
                <w:rFonts w:ascii="Times New Roman" w:hAnsi="Times New Roman"/>
                <w:color w:val="000000"/>
                <w:sz w:val="20"/>
              </w:rPr>
              <w:t>Obrambni igralec drži napadalca.</w:t>
            </w:r>
          </w:p>
        </w:tc>
      </w:tr>
    </w:tbl>
    <w:p w:rsidR="00E560D2" w:rsidRDefault="00E560D2" w:rsidP="00E560D2">
      <w:pPr>
        <w:pStyle w:val="Telobesedila"/>
        <w:rPr>
          <w:rFonts w:ascii="Times New Roman" w:hAnsi="Times New Roman"/>
          <w:color w:val="000000"/>
          <w:sz w:val="20"/>
        </w:rPr>
      </w:pPr>
    </w:p>
    <w:p w:rsidR="00E560D2" w:rsidRDefault="00E560D2" w:rsidP="00E560D2">
      <w:pPr>
        <w:pStyle w:val="Telobesedila"/>
        <w:rPr>
          <w:rFonts w:ascii="Times New Roman" w:hAnsi="Times New Roman"/>
          <w:color w:val="000000"/>
          <w:sz w:val="20"/>
        </w:rPr>
      </w:pPr>
    </w:p>
    <w:p w:rsidR="00E560D2" w:rsidRDefault="00E560D2" w:rsidP="00E560D2">
      <w:pPr>
        <w:pStyle w:val="Telobesedila"/>
        <w:rPr>
          <w:rFonts w:ascii="Times New Roman" w:hAnsi="Times New Roman"/>
          <w:color w:val="000000"/>
          <w:sz w:val="20"/>
        </w:rPr>
      </w:pPr>
    </w:p>
    <w:p w:rsidR="00E560D2" w:rsidRDefault="00E560D2" w:rsidP="00E560D2">
      <w:pPr>
        <w:pStyle w:val="Telobesedila"/>
        <w:rPr>
          <w:rFonts w:ascii="Times New Roman" w:hAnsi="Times New Roman"/>
          <w:color w:val="000000"/>
          <w:sz w:val="20"/>
        </w:rPr>
      </w:pPr>
    </w:p>
    <w:p w:rsidR="00E560D2" w:rsidRDefault="00E560D2" w:rsidP="00E560D2">
      <w:pPr>
        <w:pStyle w:val="Telobesedila"/>
        <w:rPr>
          <w:rFonts w:ascii="Times New Roman" w:hAnsi="Times New Roman"/>
          <w:color w:val="000000"/>
          <w:sz w:val="20"/>
        </w:rPr>
      </w:pPr>
    </w:p>
    <w:p w:rsidR="00E560D2" w:rsidRDefault="00E560D2" w:rsidP="00E560D2">
      <w:pPr>
        <w:pStyle w:val="Telobesedila"/>
        <w:rPr>
          <w:rFonts w:ascii="Times New Roman" w:hAnsi="Times New Roman"/>
          <w:color w:val="000000"/>
          <w:sz w:val="20"/>
        </w:rPr>
      </w:pPr>
    </w:p>
    <w:p w:rsidR="00E560D2" w:rsidRDefault="00E560D2" w:rsidP="00E560D2">
      <w:pPr>
        <w:pStyle w:val="Telobesedila"/>
        <w:rPr>
          <w:rFonts w:ascii="Times New Roman" w:hAnsi="Times New Roman"/>
          <w:color w:val="000000"/>
          <w:sz w:val="20"/>
        </w:rPr>
      </w:pPr>
    </w:p>
    <w:p w:rsidR="00E560D2" w:rsidRDefault="00E560D2" w:rsidP="00E560D2">
      <w:pPr>
        <w:pStyle w:val="Telobesedila"/>
        <w:rPr>
          <w:rFonts w:ascii="Times New Roman" w:hAnsi="Times New Roman"/>
          <w:color w:val="000000"/>
          <w:sz w:val="20"/>
        </w:rPr>
      </w:pPr>
    </w:p>
    <w:p w:rsidR="00E560D2" w:rsidRDefault="00E560D2" w:rsidP="00E560D2">
      <w:pPr>
        <w:pStyle w:val="Telobesedila"/>
        <w:rPr>
          <w:rFonts w:ascii="Times New Roman" w:hAnsi="Times New Roman"/>
          <w:color w:val="000000"/>
          <w:sz w:val="20"/>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374"/>
        <w:gridCol w:w="2444"/>
        <w:gridCol w:w="2444"/>
        <w:gridCol w:w="2444"/>
      </w:tblGrid>
      <w:tr w:rsidR="00E560D2" w:rsidTr="00432D2D">
        <w:tblPrEx>
          <w:tblCellMar>
            <w:top w:w="0" w:type="dxa"/>
            <w:bottom w:w="0" w:type="dxa"/>
          </w:tblCellMar>
        </w:tblPrEx>
        <w:tc>
          <w:tcPr>
            <w:tcW w:w="2374" w:type="dxa"/>
          </w:tcPr>
          <w:p w:rsidR="00E560D2" w:rsidRDefault="00E560D2" w:rsidP="00432D2D">
            <w:pPr>
              <w:pStyle w:val="Telobesedila"/>
              <w:rPr>
                <w:rFonts w:ascii="Times New Roman" w:hAnsi="Times New Roman"/>
                <w:color w:val="000000"/>
                <w:sz w:val="20"/>
              </w:rPr>
            </w:pPr>
            <w:r>
              <w:rPr>
                <w:rFonts w:ascii="Times New Roman" w:hAnsi="Times New Roman"/>
                <w:color w:val="000000"/>
                <w:sz w:val="20"/>
              </w:rPr>
              <w:pict>
                <v:shape id="_x0000_s1046" type="#_x0000_t75" style="position:absolute;left:0;text-align:left;margin-left:29.75pt;margin-top:5.5pt;width:49.35pt;height:84.75pt;z-index:251680768" o:allowincell="f">
                  <v:imagedata r:id="rId66" o:title=""/>
                </v:shape>
                <o:OLEObject Type="Embed" ProgID="PBrush" ShapeID="_x0000_s1046" DrawAspect="Content" ObjectID="_1349431472" r:id="rId67"/>
              </w:pict>
            </w:r>
            <w:r>
              <w:rPr>
                <w:rFonts w:ascii="Times New Roman" w:hAnsi="Times New Roman"/>
                <w:color w:val="000000"/>
                <w:sz w:val="20"/>
              </w:rPr>
              <w:pict>
                <v:shape id="_x0000_s1034" type="#_x0000_t75" style="position:absolute;left:0;text-align:left;margin-left:144.95pt;margin-top:5.5pt;width:64.5pt;height:87pt;z-index:251668480" o:allowincell="f">
                  <v:imagedata r:id="rId68" o:title=""/>
                </v:shape>
                <o:OLEObject Type="Embed" ProgID="PBrush" ShapeID="_x0000_s1034" DrawAspect="Content" ObjectID="_1349431473" r:id="rId69"/>
              </w:pict>
            </w:r>
            <w:r>
              <w:rPr>
                <w:rFonts w:ascii="Times New Roman" w:hAnsi="Times New Roman"/>
                <w:color w:val="000000"/>
                <w:sz w:val="20"/>
              </w:rPr>
              <w:pict>
                <v:shape id="_x0000_s1038" type="#_x0000_t75" style="position:absolute;left:0;text-align:left;margin-left:375.35pt;margin-top:5.5pt;width:93.6pt;height:75.35pt;z-index:251672576" o:allowincell="f">
                  <v:imagedata r:id="rId70" o:title=""/>
                </v:shape>
                <o:OLEObject Type="Embed" ProgID="PBrush" ShapeID="_x0000_s1038" DrawAspect="Content" ObjectID="_1349431474" r:id="rId71"/>
              </w:pict>
            </w:r>
            <w:r>
              <w:rPr>
                <w:rFonts w:ascii="Times New Roman" w:hAnsi="Times New Roman"/>
                <w:color w:val="000000"/>
                <w:sz w:val="20"/>
              </w:rPr>
              <w:pict>
                <v:shape id="_x0000_s1045" type="#_x0000_t75" style="position:absolute;left:0;text-align:left;margin-left:260.15pt;margin-top:5.5pt;width:69.85pt;height:79.55pt;z-index:251679744" o:allowincell="f">
                  <v:imagedata r:id="rId72" o:title=""/>
                </v:shape>
                <o:OLEObject Type="Embed" ProgID="PBrush" ShapeID="_x0000_s1045" DrawAspect="Content" ObjectID="_1349431475" r:id="rId73"/>
              </w:pict>
            </w:r>
          </w:p>
          <w:p w:rsidR="00E560D2" w:rsidRDefault="00E560D2" w:rsidP="00432D2D">
            <w:pPr>
              <w:pStyle w:val="Telobesedila"/>
              <w:rPr>
                <w:rFonts w:ascii="Times New Roman" w:hAnsi="Times New Roman"/>
                <w:color w:val="000000"/>
                <w:sz w:val="20"/>
              </w:rPr>
            </w:pPr>
          </w:p>
          <w:p w:rsidR="00E560D2" w:rsidRDefault="00E560D2" w:rsidP="00432D2D">
            <w:pPr>
              <w:pStyle w:val="Telobesedila"/>
              <w:rPr>
                <w:rFonts w:ascii="Times New Roman" w:hAnsi="Times New Roman"/>
                <w:color w:val="000000"/>
                <w:sz w:val="20"/>
              </w:rPr>
            </w:pPr>
          </w:p>
          <w:p w:rsidR="00E560D2" w:rsidRDefault="00E560D2" w:rsidP="00432D2D">
            <w:pPr>
              <w:pStyle w:val="Telobesedila"/>
              <w:rPr>
                <w:rFonts w:ascii="Times New Roman" w:hAnsi="Times New Roman"/>
                <w:color w:val="000000"/>
                <w:sz w:val="20"/>
              </w:rPr>
            </w:pPr>
          </w:p>
          <w:p w:rsidR="00E560D2" w:rsidRDefault="00E560D2" w:rsidP="00432D2D">
            <w:pPr>
              <w:pStyle w:val="Telobesedila"/>
              <w:rPr>
                <w:rFonts w:ascii="Times New Roman" w:hAnsi="Times New Roman"/>
                <w:color w:val="000000"/>
                <w:sz w:val="20"/>
              </w:rPr>
            </w:pPr>
          </w:p>
          <w:p w:rsidR="00E560D2" w:rsidRDefault="00E560D2" w:rsidP="00432D2D">
            <w:pPr>
              <w:pStyle w:val="Telobesedila"/>
              <w:rPr>
                <w:rFonts w:ascii="Times New Roman" w:hAnsi="Times New Roman"/>
                <w:color w:val="000000"/>
                <w:sz w:val="20"/>
              </w:rPr>
            </w:pPr>
          </w:p>
          <w:p w:rsidR="00E560D2" w:rsidRDefault="00E560D2" w:rsidP="00432D2D">
            <w:pPr>
              <w:pStyle w:val="Telobesedila"/>
              <w:rPr>
                <w:rFonts w:ascii="Times New Roman" w:hAnsi="Times New Roman"/>
                <w:color w:val="000000"/>
                <w:sz w:val="20"/>
              </w:rPr>
            </w:pPr>
          </w:p>
          <w:p w:rsidR="00E560D2" w:rsidRDefault="00E560D2" w:rsidP="00432D2D">
            <w:pPr>
              <w:pStyle w:val="Telobesedila"/>
              <w:rPr>
                <w:rFonts w:ascii="Times New Roman" w:hAnsi="Times New Roman"/>
                <w:color w:val="000000"/>
                <w:sz w:val="20"/>
              </w:rPr>
            </w:pPr>
          </w:p>
        </w:tc>
        <w:tc>
          <w:tcPr>
            <w:tcW w:w="2444" w:type="dxa"/>
          </w:tcPr>
          <w:p w:rsidR="00E560D2" w:rsidRDefault="00E560D2" w:rsidP="00432D2D">
            <w:pPr>
              <w:pStyle w:val="Telobesedila"/>
              <w:rPr>
                <w:rFonts w:ascii="Times New Roman" w:hAnsi="Times New Roman"/>
                <w:color w:val="000000"/>
                <w:sz w:val="20"/>
              </w:rPr>
            </w:pPr>
          </w:p>
        </w:tc>
        <w:tc>
          <w:tcPr>
            <w:tcW w:w="2444" w:type="dxa"/>
          </w:tcPr>
          <w:p w:rsidR="00E560D2" w:rsidRDefault="00E560D2" w:rsidP="00432D2D">
            <w:pPr>
              <w:pStyle w:val="Telobesedila"/>
              <w:rPr>
                <w:rFonts w:ascii="Times New Roman" w:hAnsi="Times New Roman"/>
                <w:color w:val="000000"/>
                <w:sz w:val="20"/>
              </w:rPr>
            </w:pPr>
          </w:p>
        </w:tc>
        <w:tc>
          <w:tcPr>
            <w:tcW w:w="2444" w:type="dxa"/>
          </w:tcPr>
          <w:p w:rsidR="00E560D2" w:rsidRDefault="00E560D2" w:rsidP="00432D2D">
            <w:pPr>
              <w:pStyle w:val="Telobesedila"/>
              <w:rPr>
                <w:rFonts w:ascii="Times New Roman" w:hAnsi="Times New Roman"/>
                <w:color w:val="000000"/>
                <w:sz w:val="20"/>
              </w:rPr>
            </w:pPr>
          </w:p>
        </w:tc>
      </w:tr>
      <w:tr w:rsidR="00E560D2" w:rsidTr="00432D2D">
        <w:tblPrEx>
          <w:tblCellMar>
            <w:top w:w="0" w:type="dxa"/>
            <w:bottom w:w="0" w:type="dxa"/>
          </w:tblCellMar>
        </w:tblPrEx>
        <w:tc>
          <w:tcPr>
            <w:tcW w:w="2374" w:type="dxa"/>
            <w:shd w:val="pct5" w:color="000000" w:fill="FFFFFF"/>
          </w:tcPr>
          <w:p w:rsidR="00E560D2" w:rsidRDefault="00E560D2" w:rsidP="00432D2D">
            <w:pPr>
              <w:pStyle w:val="Telobesedila"/>
              <w:jc w:val="left"/>
              <w:rPr>
                <w:rFonts w:ascii="Times New Roman" w:hAnsi="Times New Roman"/>
                <w:color w:val="000000"/>
                <w:sz w:val="20"/>
              </w:rPr>
            </w:pPr>
            <w:r>
              <w:rPr>
                <w:rFonts w:ascii="Times New Roman" w:hAnsi="Times New Roman"/>
                <w:color w:val="000000"/>
                <w:sz w:val="20"/>
              </w:rPr>
              <w:t xml:space="preserve">Napadalec odrine obrambnega igralca </w:t>
            </w:r>
            <w:r>
              <w:rPr>
                <w:rFonts w:ascii="Times New Roman" w:hAnsi="Times New Roman"/>
                <w:color w:val="000000"/>
                <w:sz w:val="20"/>
                <w:u w:val="single"/>
              </w:rPr>
              <w:t>po</w:t>
            </w:r>
            <w:r>
              <w:rPr>
                <w:rFonts w:ascii="Times New Roman" w:hAnsi="Times New Roman"/>
                <w:color w:val="000000"/>
                <w:sz w:val="20"/>
              </w:rPr>
              <w:t xml:space="preserve"> </w:t>
            </w:r>
            <w:r>
              <w:rPr>
                <w:rFonts w:ascii="Times New Roman" w:hAnsi="Times New Roman"/>
                <w:color w:val="000000"/>
                <w:sz w:val="20"/>
                <w:u w:val="single"/>
              </w:rPr>
              <w:t>metu</w:t>
            </w:r>
            <w:r>
              <w:rPr>
                <w:rFonts w:ascii="Times New Roman" w:hAnsi="Times New Roman"/>
                <w:color w:val="000000"/>
                <w:sz w:val="20"/>
              </w:rPr>
              <w:t xml:space="preserve"> (ni napaka v napadu).</w:t>
            </w:r>
          </w:p>
        </w:tc>
        <w:tc>
          <w:tcPr>
            <w:tcW w:w="2444" w:type="dxa"/>
            <w:shd w:val="pct5" w:color="000000" w:fill="FFFFFF"/>
          </w:tcPr>
          <w:p w:rsidR="00E560D2" w:rsidRDefault="00E560D2" w:rsidP="00432D2D">
            <w:pPr>
              <w:pStyle w:val="Telobesedila"/>
              <w:jc w:val="left"/>
              <w:rPr>
                <w:rFonts w:ascii="Times New Roman" w:hAnsi="Times New Roman"/>
                <w:color w:val="000000"/>
                <w:sz w:val="20"/>
              </w:rPr>
            </w:pPr>
            <w:r>
              <w:rPr>
                <w:rFonts w:ascii="Times New Roman" w:hAnsi="Times New Roman"/>
                <w:color w:val="000000"/>
                <w:sz w:val="20"/>
              </w:rPr>
              <w:t>Napadalec se prebijanja z žogo.</w:t>
            </w:r>
          </w:p>
        </w:tc>
        <w:tc>
          <w:tcPr>
            <w:tcW w:w="2444" w:type="dxa"/>
            <w:shd w:val="pct5" w:color="000000" w:fill="FFFFFF"/>
          </w:tcPr>
          <w:p w:rsidR="00E560D2" w:rsidRDefault="00E560D2" w:rsidP="00432D2D">
            <w:pPr>
              <w:pStyle w:val="Telobesedila"/>
              <w:jc w:val="left"/>
              <w:rPr>
                <w:rFonts w:ascii="Times New Roman" w:hAnsi="Times New Roman"/>
                <w:color w:val="000000"/>
                <w:sz w:val="20"/>
              </w:rPr>
            </w:pPr>
            <w:r>
              <w:rPr>
                <w:rFonts w:ascii="Times New Roman" w:hAnsi="Times New Roman"/>
                <w:color w:val="000000"/>
                <w:sz w:val="20"/>
              </w:rPr>
              <w:t>Prebijanje napadalca, ki vodi žogo.</w:t>
            </w:r>
          </w:p>
        </w:tc>
        <w:tc>
          <w:tcPr>
            <w:tcW w:w="2444" w:type="dxa"/>
            <w:shd w:val="pct5" w:color="000000" w:fill="FFFFFF"/>
          </w:tcPr>
          <w:p w:rsidR="00E560D2" w:rsidRDefault="00E560D2" w:rsidP="00432D2D">
            <w:pPr>
              <w:pStyle w:val="Telobesedila"/>
              <w:jc w:val="left"/>
              <w:rPr>
                <w:rFonts w:ascii="Times New Roman" w:hAnsi="Times New Roman"/>
                <w:color w:val="000000"/>
                <w:sz w:val="20"/>
              </w:rPr>
            </w:pPr>
            <w:r>
              <w:rPr>
                <w:rFonts w:ascii="Times New Roman" w:hAnsi="Times New Roman"/>
                <w:color w:val="000000"/>
                <w:sz w:val="20"/>
              </w:rPr>
              <w:t>Napadalec drži obrambnega igralca.</w:t>
            </w:r>
          </w:p>
        </w:tc>
      </w:tr>
    </w:tbl>
    <w:p w:rsidR="00E560D2" w:rsidRDefault="00E560D2" w:rsidP="00E560D2">
      <w:pPr>
        <w:pStyle w:val="Telobesedila"/>
        <w:rPr>
          <w:rFonts w:ascii="Times New Roman" w:hAnsi="Times New Roman"/>
          <w:color w:val="000000"/>
          <w:sz w:val="20"/>
        </w:rPr>
      </w:pPr>
    </w:p>
    <w:p w:rsidR="00E560D2" w:rsidRDefault="00E560D2" w:rsidP="00E560D2">
      <w:pPr>
        <w:pStyle w:val="Telobesedila"/>
        <w:rPr>
          <w:rFonts w:ascii="Times New Roman" w:hAnsi="Times New Roman"/>
          <w:color w:val="000000"/>
          <w:sz w:val="20"/>
        </w:rPr>
      </w:pPr>
      <w:r>
        <w:rPr>
          <w:rFonts w:ascii="Times New Roman" w:hAnsi="Times New Roman"/>
          <w:b/>
          <w:i/>
          <w:color w:val="000000"/>
          <w:sz w:val="20"/>
        </w:rPr>
        <w:t>Nešportno napako</w:t>
      </w:r>
      <w:r>
        <w:rPr>
          <w:rFonts w:ascii="Times New Roman" w:hAnsi="Times New Roman"/>
          <w:color w:val="000000"/>
          <w:sz w:val="20"/>
        </w:rPr>
        <w:t xml:space="preserve"> naredi igralec, ki namerno in grobo ovira nasprotnika (pri tem ni igral na žogo). Kazen zanjo sta eden prosti met (če je bil dosežen zadetek), dva ali trije prosti meti (če je metal na koš iz polja dveh ali treh točk) in žoga s strani (z ali izza bočne črte na sredini igrišča). Če igralec ponovi nešportno napako, ga sodnik izključi.</w:t>
      </w:r>
    </w:p>
    <w:p w:rsidR="00E560D2" w:rsidRDefault="00E560D2" w:rsidP="00E560D2">
      <w:pPr>
        <w:pStyle w:val="Telobesedila"/>
        <w:rPr>
          <w:rFonts w:ascii="Times New Roman" w:hAnsi="Times New Roman"/>
          <w:color w:val="000000"/>
          <w:sz w:val="20"/>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374"/>
        <w:gridCol w:w="2444"/>
        <w:gridCol w:w="2444"/>
        <w:gridCol w:w="2444"/>
      </w:tblGrid>
      <w:tr w:rsidR="00E560D2" w:rsidTr="00432D2D">
        <w:tblPrEx>
          <w:tblCellMar>
            <w:top w:w="0" w:type="dxa"/>
            <w:bottom w:w="0" w:type="dxa"/>
          </w:tblCellMar>
        </w:tblPrEx>
        <w:tc>
          <w:tcPr>
            <w:tcW w:w="2374" w:type="dxa"/>
          </w:tcPr>
          <w:p w:rsidR="00E560D2" w:rsidRDefault="00E560D2" w:rsidP="00432D2D">
            <w:pPr>
              <w:pStyle w:val="Telobesedila"/>
              <w:rPr>
                <w:rFonts w:ascii="Times New Roman" w:hAnsi="Times New Roman"/>
                <w:color w:val="000000"/>
                <w:sz w:val="20"/>
              </w:rPr>
            </w:pPr>
            <w:r>
              <w:rPr>
                <w:rFonts w:ascii="Times New Roman" w:hAnsi="Times New Roman"/>
                <w:color w:val="000000"/>
                <w:sz w:val="20"/>
              </w:rPr>
              <w:pict>
                <v:shape id="_x0000_s1041" type="#_x0000_t75" style="position:absolute;left:0;text-align:left;margin-left:389.75pt;margin-top:1.9pt;width:77.45pt;height:94.05pt;z-index:251675648" o:allowincell="f">
                  <v:imagedata r:id="rId74" o:title=""/>
                </v:shape>
                <o:OLEObject Type="Embed" ProgID="PBrush" ShapeID="_x0000_s1041" DrawAspect="Content" ObjectID="_1349431476" r:id="rId75"/>
              </w:pict>
            </w:r>
            <w:r>
              <w:rPr>
                <w:rFonts w:ascii="Times New Roman" w:hAnsi="Times New Roman"/>
                <w:color w:val="000000"/>
                <w:sz w:val="20"/>
              </w:rPr>
              <w:pict>
                <v:shape id="_x0000_s1039" type="#_x0000_t75" style="position:absolute;left:0;text-align:left;margin-left:260.15pt;margin-top:1.9pt;width:86.4pt;height:85.5pt;z-index:251673600" o:allowincell="f">
                  <v:imagedata r:id="rId76" o:title=""/>
                </v:shape>
                <o:OLEObject Type="Embed" ProgID="PBrush" ShapeID="_x0000_s1039" DrawAspect="Content" ObjectID="_1349431477" r:id="rId77"/>
              </w:pict>
            </w:r>
            <w:r>
              <w:rPr>
                <w:rFonts w:ascii="Times New Roman" w:hAnsi="Times New Roman"/>
                <w:color w:val="000000"/>
                <w:sz w:val="20"/>
              </w:rPr>
              <w:pict>
                <v:shape id="_x0000_s1035" type="#_x0000_t75" style="position:absolute;left:0;text-align:left;margin-left:137.75pt;margin-top:1.9pt;width:86.4pt;height:85.95pt;z-index:251669504" o:allowincell="f">
                  <v:imagedata r:id="rId78" o:title=""/>
                </v:shape>
                <o:OLEObject Type="Embed" ProgID="PBrush" ShapeID="_x0000_s1035" DrawAspect="Content" ObjectID="_1349431478" r:id="rId79"/>
              </w:pict>
            </w:r>
            <w:r>
              <w:rPr>
                <w:rFonts w:ascii="Times New Roman" w:hAnsi="Times New Roman"/>
                <w:color w:val="000000"/>
                <w:sz w:val="20"/>
              </w:rPr>
              <w:pict>
                <v:shape id="_x0000_s1040" type="#_x0000_t75" style="position:absolute;left:0;text-align:left;margin-left:8.15pt;margin-top:1.9pt;width:100.8pt;height:84.95pt;z-index:251674624" o:allowincell="f">
                  <v:imagedata r:id="rId80" o:title=""/>
                </v:shape>
                <o:OLEObject Type="Embed" ProgID="PBrush" ShapeID="_x0000_s1040" DrawAspect="Content" ObjectID="_1349431479" r:id="rId81"/>
              </w:pict>
            </w:r>
          </w:p>
          <w:p w:rsidR="00E560D2" w:rsidRDefault="00E560D2" w:rsidP="00432D2D">
            <w:pPr>
              <w:pStyle w:val="Telobesedila"/>
              <w:rPr>
                <w:rFonts w:ascii="Times New Roman" w:hAnsi="Times New Roman"/>
                <w:color w:val="000000"/>
                <w:sz w:val="20"/>
              </w:rPr>
            </w:pPr>
          </w:p>
          <w:p w:rsidR="00E560D2" w:rsidRDefault="00E560D2" w:rsidP="00432D2D">
            <w:pPr>
              <w:pStyle w:val="Telobesedila"/>
              <w:rPr>
                <w:rFonts w:ascii="Times New Roman" w:hAnsi="Times New Roman"/>
                <w:color w:val="000000"/>
                <w:sz w:val="20"/>
              </w:rPr>
            </w:pPr>
          </w:p>
          <w:p w:rsidR="00E560D2" w:rsidRDefault="00E560D2" w:rsidP="00432D2D">
            <w:pPr>
              <w:pStyle w:val="Telobesedila"/>
              <w:rPr>
                <w:rFonts w:ascii="Times New Roman" w:hAnsi="Times New Roman"/>
                <w:color w:val="000000"/>
                <w:sz w:val="20"/>
              </w:rPr>
            </w:pPr>
          </w:p>
          <w:p w:rsidR="00E560D2" w:rsidRDefault="00E560D2" w:rsidP="00432D2D">
            <w:pPr>
              <w:pStyle w:val="Telobesedila"/>
              <w:rPr>
                <w:rFonts w:ascii="Times New Roman" w:hAnsi="Times New Roman"/>
                <w:color w:val="000000"/>
                <w:sz w:val="20"/>
              </w:rPr>
            </w:pPr>
          </w:p>
          <w:p w:rsidR="00E560D2" w:rsidRDefault="00E560D2" w:rsidP="00432D2D">
            <w:pPr>
              <w:pStyle w:val="Telobesedila"/>
              <w:rPr>
                <w:rFonts w:ascii="Times New Roman" w:hAnsi="Times New Roman"/>
                <w:color w:val="000000"/>
                <w:sz w:val="20"/>
              </w:rPr>
            </w:pPr>
          </w:p>
          <w:p w:rsidR="00E560D2" w:rsidRDefault="00E560D2" w:rsidP="00432D2D">
            <w:pPr>
              <w:pStyle w:val="Telobesedila"/>
              <w:rPr>
                <w:rFonts w:ascii="Times New Roman" w:hAnsi="Times New Roman"/>
                <w:color w:val="000000"/>
                <w:sz w:val="20"/>
              </w:rPr>
            </w:pPr>
          </w:p>
        </w:tc>
        <w:tc>
          <w:tcPr>
            <w:tcW w:w="2444" w:type="dxa"/>
          </w:tcPr>
          <w:p w:rsidR="00E560D2" w:rsidRDefault="00E560D2" w:rsidP="00432D2D">
            <w:pPr>
              <w:pStyle w:val="Telobesedila"/>
              <w:rPr>
                <w:rFonts w:ascii="Times New Roman" w:hAnsi="Times New Roman"/>
                <w:color w:val="000000"/>
                <w:sz w:val="20"/>
              </w:rPr>
            </w:pPr>
          </w:p>
        </w:tc>
        <w:tc>
          <w:tcPr>
            <w:tcW w:w="2444" w:type="dxa"/>
          </w:tcPr>
          <w:p w:rsidR="00E560D2" w:rsidRDefault="00E560D2" w:rsidP="00432D2D">
            <w:pPr>
              <w:pStyle w:val="Telobesedila"/>
              <w:rPr>
                <w:rFonts w:ascii="Times New Roman" w:hAnsi="Times New Roman"/>
                <w:color w:val="000000"/>
                <w:sz w:val="20"/>
              </w:rPr>
            </w:pPr>
          </w:p>
          <w:p w:rsidR="00E560D2" w:rsidRDefault="00E560D2" w:rsidP="00432D2D">
            <w:pPr>
              <w:pStyle w:val="Telobesedila"/>
              <w:rPr>
                <w:rFonts w:ascii="Times New Roman" w:hAnsi="Times New Roman"/>
                <w:color w:val="000000"/>
                <w:sz w:val="20"/>
              </w:rPr>
            </w:pPr>
          </w:p>
          <w:p w:rsidR="00E560D2" w:rsidRDefault="00E560D2" w:rsidP="00432D2D">
            <w:pPr>
              <w:pStyle w:val="Telobesedila"/>
              <w:rPr>
                <w:rFonts w:ascii="Times New Roman" w:hAnsi="Times New Roman"/>
                <w:color w:val="000000"/>
                <w:sz w:val="20"/>
              </w:rPr>
            </w:pPr>
          </w:p>
          <w:p w:rsidR="00E560D2" w:rsidRDefault="00E560D2" w:rsidP="00432D2D">
            <w:pPr>
              <w:pStyle w:val="Telobesedila"/>
              <w:rPr>
                <w:rFonts w:ascii="Times New Roman" w:hAnsi="Times New Roman"/>
                <w:color w:val="000000"/>
                <w:sz w:val="20"/>
              </w:rPr>
            </w:pPr>
          </w:p>
          <w:p w:rsidR="00E560D2" w:rsidRDefault="00E560D2" w:rsidP="00432D2D">
            <w:pPr>
              <w:pStyle w:val="Telobesedila"/>
              <w:rPr>
                <w:rFonts w:ascii="Times New Roman" w:hAnsi="Times New Roman"/>
                <w:color w:val="000000"/>
                <w:sz w:val="20"/>
              </w:rPr>
            </w:pPr>
          </w:p>
          <w:p w:rsidR="00E560D2" w:rsidRDefault="00E560D2" w:rsidP="00432D2D">
            <w:pPr>
              <w:pStyle w:val="Telobesedila"/>
              <w:rPr>
                <w:rFonts w:ascii="Times New Roman" w:hAnsi="Times New Roman"/>
                <w:color w:val="000000"/>
                <w:sz w:val="20"/>
              </w:rPr>
            </w:pPr>
          </w:p>
          <w:p w:rsidR="00E560D2" w:rsidRDefault="00E560D2" w:rsidP="00432D2D">
            <w:pPr>
              <w:pStyle w:val="Telobesedila"/>
              <w:rPr>
                <w:rFonts w:ascii="Times New Roman" w:hAnsi="Times New Roman"/>
                <w:color w:val="000000"/>
                <w:sz w:val="20"/>
              </w:rPr>
            </w:pPr>
          </w:p>
          <w:p w:rsidR="00E560D2" w:rsidRDefault="00E560D2" w:rsidP="00432D2D">
            <w:pPr>
              <w:pStyle w:val="Telobesedila"/>
              <w:rPr>
                <w:rFonts w:ascii="Times New Roman" w:hAnsi="Times New Roman"/>
                <w:color w:val="000000"/>
                <w:sz w:val="20"/>
              </w:rPr>
            </w:pPr>
          </w:p>
        </w:tc>
        <w:tc>
          <w:tcPr>
            <w:tcW w:w="2444" w:type="dxa"/>
          </w:tcPr>
          <w:p w:rsidR="00E560D2" w:rsidRDefault="00E560D2" w:rsidP="00432D2D">
            <w:pPr>
              <w:pStyle w:val="Telobesedila"/>
              <w:rPr>
                <w:rFonts w:ascii="Times New Roman" w:hAnsi="Times New Roman"/>
                <w:color w:val="000000"/>
                <w:sz w:val="20"/>
              </w:rPr>
            </w:pPr>
          </w:p>
        </w:tc>
      </w:tr>
      <w:tr w:rsidR="00E560D2" w:rsidTr="00432D2D">
        <w:tblPrEx>
          <w:tblCellMar>
            <w:top w:w="0" w:type="dxa"/>
            <w:bottom w:w="0" w:type="dxa"/>
          </w:tblCellMar>
        </w:tblPrEx>
        <w:tc>
          <w:tcPr>
            <w:tcW w:w="2374" w:type="dxa"/>
            <w:shd w:val="pct5" w:color="000000" w:fill="FFFFFF"/>
          </w:tcPr>
          <w:p w:rsidR="00E560D2" w:rsidRDefault="00E560D2" w:rsidP="00432D2D">
            <w:pPr>
              <w:pStyle w:val="Telobesedila"/>
              <w:rPr>
                <w:rFonts w:ascii="Times New Roman" w:hAnsi="Times New Roman"/>
                <w:color w:val="000000"/>
                <w:sz w:val="20"/>
              </w:rPr>
            </w:pPr>
            <w:r>
              <w:rPr>
                <w:rFonts w:ascii="Times New Roman" w:hAnsi="Times New Roman"/>
                <w:color w:val="000000"/>
                <w:sz w:val="20"/>
              </w:rPr>
              <w:t>Držanje napadalca za majico.</w:t>
            </w:r>
          </w:p>
        </w:tc>
        <w:tc>
          <w:tcPr>
            <w:tcW w:w="2444" w:type="dxa"/>
            <w:shd w:val="pct5" w:color="000000" w:fill="FFFFFF"/>
          </w:tcPr>
          <w:p w:rsidR="00E560D2" w:rsidRDefault="00E560D2" w:rsidP="00432D2D">
            <w:pPr>
              <w:pStyle w:val="Telobesedila"/>
              <w:jc w:val="left"/>
              <w:rPr>
                <w:rFonts w:ascii="Times New Roman" w:hAnsi="Times New Roman"/>
                <w:color w:val="000000"/>
                <w:sz w:val="20"/>
              </w:rPr>
            </w:pPr>
            <w:r>
              <w:rPr>
                <w:rFonts w:ascii="Times New Roman" w:hAnsi="Times New Roman"/>
                <w:color w:val="000000"/>
                <w:sz w:val="20"/>
              </w:rPr>
              <w:t>Namerno ali grobo odrivanje nasprotnika brez žoge.</w:t>
            </w:r>
          </w:p>
        </w:tc>
        <w:tc>
          <w:tcPr>
            <w:tcW w:w="2444" w:type="dxa"/>
            <w:shd w:val="pct5" w:color="000000" w:fill="FFFFFF"/>
          </w:tcPr>
          <w:p w:rsidR="00E560D2" w:rsidRDefault="00E560D2" w:rsidP="00432D2D">
            <w:pPr>
              <w:pStyle w:val="Telobesedila"/>
              <w:jc w:val="left"/>
              <w:rPr>
                <w:rFonts w:ascii="Times New Roman" w:hAnsi="Times New Roman"/>
                <w:color w:val="000000"/>
                <w:sz w:val="20"/>
              </w:rPr>
            </w:pPr>
            <w:r>
              <w:rPr>
                <w:rFonts w:ascii="Times New Roman" w:hAnsi="Times New Roman"/>
                <w:color w:val="000000"/>
                <w:sz w:val="20"/>
              </w:rPr>
              <w:t>Namerno ali grobo oviranje napadalca.</w:t>
            </w:r>
          </w:p>
        </w:tc>
        <w:tc>
          <w:tcPr>
            <w:tcW w:w="2444" w:type="dxa"/>
            <w:shd w:val="pct5" w:color="000000" w:fill="FFFFFF"/>
          </w:tcPr>
          <w:p w:rsidR="00E560D2" w:rsidRDefault="00E560D2" w:rsidP="00432D2D">
            <w:pPr>
              <w:pStyle w:val="Telobesedila"/>
              <w:jc w:val="left"/>
              <w:rPr>
                <w:rFonts w:ascii="Times New Roman" w:hAnsi="Times New Roman"/>
                <w:color w:val="000000"/>
                <w:sz w:val="20"/>
              </w:rPr>
            </w:pPr>
            <w:r>
              <w:rPr>
                <w:rFonts w:ascii="Times New Roman" w:hAnsi="Times New Roman"/>
                <w:color w:val="000000"/>
                <w:sz w:val="20"/>
              </w:rPr>
              <w:t>Namerno ali grobo odrivanje napadalca v skoku.</w:t>
            </w:r>
          </w:p>
        </w:tc>
      </w:tr>
    </w:tbl>
    <w:p w:rsidR="00E560D2" w:rsidRDefault="00E560D2" w:rsidP="00E560D2">
      <w:pPr>
        <w:pStyle w:val="Telobesedila"/>
        <w:rPr>
          <w:rFonts w:ascii="Times New Roman" w:hAnsi="Times New Roman"/>
          <w:color w:val="000000"/>
          <w:sz w:val="20"/>
        </w:rPr>
      </w:pPr>
    </w:p>
    <w:p w:rsidR="00E560D2" w:rsidRDefault="00E560D2" w:rsidP="00E560D2">
      <w:pPr>
        <w:pStyle w:val="Telobesedila"/>
        <w:rPr>
          <w:rFonts w:ascii="Times New Roman" w:hAnsi="Times New Roman"/>
          <w:color w:val="000000"/>
          <w:sz w:val="20"/>
        </w:rPr>
      </w:pPr>
      <w:r>
        <w:rPr>
          <w:rFonts w:ascii="Times New Roman" w:hAnsi="Times New Roman"/>
          <w:b/>
          <w:i/>
          <w:color w:val="000000"/>
          <w:sz w:val="20"/>
        </w:rPr>
        <w:t>Tehnično napako</w:t>
      </w:r>
      <w:r>
        <w:rPr>
          <w:rFonts w:ascii="Times New Roman" w:hAnsi="Times New Roman"/>
          <w:color w:val="000000"/>
          <w:sz w:val="20"/>
        </w:rPr>
        <w:t xml:space="preserve"> dobi igralec, ki se neprimerno obnaša in se ni dotikal nasprotnika. Kazen zanjo sta dva prosta meta in žoga s strani (z ali izza bočne črte na sredini igrišča). Če igralec po opozorilu nadaljuje z neprimernim vedenjem, ga lahko sodnik izključi. </w:t>
      </w:r>
    </w:p>
    <w:p w:rsidR="00E560D2" w:rsidRDefault="00E560D2" w:rsidP="00E560D2">
      <w:pPr>
        <w:pStyle w:val="Telobesedila"/>
        <w:rPr>
          <w:rFonts w:ascii="Times New Roman" w:hAnsi="Times New Roman"/>
          <w:color w:val="000000"/>
          <w:sz w:val="20"/>
          <w:u w:val="singl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374"/>
        <w:gridCol w:w="2588"/>
        <w:gridCol w:w="2300"/>
        <w:gridCol w:w="2444"/>
      </w:tblGrid>
      <w:tr w:rsidR="00E560D2" w:rsidTr="00432D2D">
        <w:tblPrEx>
          <w:tblCellMar>
            <w:top w:w="0" w:type="dxa"/>
            <w:bottom w:w="0" w:type="dxa"/>
          </w:tblCellMar>
        </w:tblPrEx>
        <w:tc>
          <w:tcPr>
            <w:tcW w:w="2374" w:type="dxa"/>
          </w:tcPr>
          <w:p w:rsidR="00E560D2" w:rsidRDefault="00E560D2" w:rsidP="00432D2D">
            <w:pPr>
              <w:pStyle w:val="Telobesedila"/>
              <w:rPr>
                <w:rFonts w:ascii="Times New Roman" w:hAnsi="Times New Roman"/>
                <w:color w:val="000000"/>
                <w:sz w:val="20"/>
              </w:rPr>
            </w:pPr>
            <w:r>
              <w:rPr>
                <w:rFonts w:ascii="Times New Roman" w:hAnsi="Times New Roman"/>
                <w:color w:val="000000"/>
                <w:sz w:val="20"/>
              </w:rPr>
              <w:pict>
                <v:shape id="_x0000_s1044" type="#_x0000_t75" style="position:absolute;left:0;text-align:left;margin-left:375.35pt;margin-top:25.9pt;width:86.4pt;height:61.35pt;z-index:251678720" o:allowincell="f">
                  <v:imagedata r:id="rId82" o:title=""/>
                </v:shape>
                <o:OLEObject Type="Embed" ProgID="PBrush" ShapeID="_x0000_s1044" DrawAspect="Content" ObjectID="_1349431480" r:id="rId83"/>
              </w:pict>
            </w:r>
            <w:r>
              <w:rPr>
                <w:rFonts w:ascii="Times New Roman" w:hAnsi="Times New Roman"/>
                <w:color w:val="000000"/>
                <w:sz w:val="20"/>
              </w:rPr>
              <w:pict>
                <v:shape id="_x0000_s1037" type="#_x0000_t75" style="position:absolute;left:0;text-align:left;margin-left:29.75pt;margin-top:11.5pt;width:60.25pt;height:79.2pt;z-index:251671552" o:allowincell="f">
                  <v:imagedata r:id="rId54" o:title=""/>
                </v:shape>
                <o:OLEObject Type="Embed" ProgID="PBrush" ShapeID="_x0000_s1037" DrawAspect="Content" ObjectID="_1349431481" r:id="rId84"/>
              </w:pict>
            </w:r>
            <w:r>
              <w:rPr>
                <w:rFonts w:ascii="Times New Roman" w:hAnsi="Times New Roman"/>
                <w:color w:val="000000"/>
                <w:sz w:val="20"/>
              </w:rPr>
              <w:pict>
                <v:shape id="_x0000_s1036" type="#_x0000_t75" style="position:absolute;left:0;text-align:left;margin-left:130.55pt;margin-top:25.9pt;width:100.8pt;height:61.6pt;z-index:251670528" o:allowincell="f">
                  <v:imagedata r:id="rId85" o:title=""/>
                </v:shape>
                <o:OLEObject Type="Embed" ProgID="PBrush" ShapeID="_x0000_s1036" DrawAspect="Content" ObjectID="_1349431482" r:id="rId86"/>
              </w:pict>
            </w:r>
            <w:r>
              <w:rPr>
                <w:rFonts w:ascii="Times New Roman" w:hAnsi="Times New Roman"/>
                <w:color w:val="000000"/>
                <w:sz w:val="20"/>
              </w:rPr>
              <w:pict>
                <v:shape id="_x0000_s1043" type="#_x0000_t75" style="position:absolute;left:0;text-align:left;margin-left:281.75pt;margin-top:4.3pt;width:50pt;height:87.3pt;z-index:251677696" o:allowincell="f">
                  <v:imagedata r:id="rId87" o:title=""/>
                </v:shape>
                <o:OLEObject Type="Embed" ProgID="PBrush" ShapeID="_x0000_s1043" DrawAspect="Content" ObjectID="_1349431483" r:id="rId88"/>
              </w:pict>
            </w:r>
          </w:p>
          <w:p w:rsidR="00E560D2" w:rsidRDefault="00E560D2" w:rsidP="00432D2D">
            <w:pPr>
              <w:pStyle w:val="Telobesedila"/>
              <w:rPr>
                <w:rFonts w:ascii="Times New Roman" w:hAnsi="Times New Roman"/>
                <w:color w:val="000000"/>
                <w:sz w:val="20"/>
              </w:rPr>
            </w:pPr>
          </w:p>
          <w:p w:rsidR="00E560D2" w:rsidRDefault="00E560D2" w:rsidP="00432D2D">
            <w:pPr>
              <w:pStyle w:val="Telobesedila"/>
              <w:rPr>
                <w:rFonts w:ascii="Times New Roman" w:hAnsi="Times New Roman"/>
                <w:color w:val="000000"/>
                <w:sz w:val="20"/>
              </w:rPr>
            </w:pPr>
          </w:p>
          <w:p w:rsidR="00E560D2" w:rsidRDefault="00E560D2" w:rsidP="00432D2D">
            <w:pPr>
              <w:pStyle w:val="Telobesedila"/>
              <w:rPr>
                <w:rFonts w:ascii="Times New Roman" w:hAnsi="Times New Roman"/>
                <w:color w:val="000000"/>
                <w:sz w:val="20"/>
              </w:rPr>
            </w:pPr>
          </w:p>
          <w:p w:rsidR="00E560D2" w:rsidRDefault="00E560D2" w:rsidP="00432D2D">
            <w:pPr>
              <w:pStyle w:val="Telobesedila"/>
              <w:rPr>
                <w:rFonts w:ascii="Times New Roman" w:hAnsi="Times New Roman"/>
                <w:color w:val="000000"/>
                <w:sz w:val="20"/>
              </w:rPr>
            </w:pPr>
          </w:p>
          <w:p w:rsidR="00E560D2" w:rsidRDefault="00E560D2" w:rsidP="00432D2D">
            <w:pPr>
              <w:pStyle w:val="Telobesedila"/>
              <w:rPr>
                <w:rFonts w:ascii="Times New Roman" w:hAnsi="Times New Roman"/>
                <w:color w:val="000000"/>
                <w:sz w:val="20"/>
              </w:rPr>
            </w:pPr>
          </w:p>
          <w:p w:rsidR="00E560D2" w:rsidRDefault="00E560D2" w:rsidP="00432D2D">
            <w:pPr>
              <w:pStyle w:val="Telobesedila"/>
              <w:rPr>
                <w:rFonts w:ascii="Times New Roman" w:hAnsi="Times New Roman"/>
                <w:color w:val="000000"/>
                <w:sz w:val="20"/>
              </w:rPr>
            </w:pPr>
          </w:p>
          <w:p w:rsidR="00E560D2" w:rsidRDefault="00E560D2" w:rsidP="00432D2D">
            <w:pPr>
              <w:pStyle w:val="Telobesedila"/>
              <w:rPr>
                <w:rFonts w:ascii="Times New Roman" w:hAnsi="Times New Roman"/>
                <w:color w:val="000000"/>
                <w:sz w:val="20"/>
              </w:rPr>
            </w:pPr>
          </w:p>
        </w:tc>
        <w:tc>
          <w:tcPr>
            <w:tcW w:w="2588" w:type="dxa"/>
          </w:tcPr>
          <w:p w:rsidR="00E560D2" w:rsidRDefault="00E560D2" w:rsidP="00432D2D">
            <w:pPr>
              <w:pStyle w:val="Telobesedila"/>
              <w:rPr>
                <w:rFonts w:ascii="Times New Roman" w:hAnsi="Times New Roman"/>
                <w:color w:val="000000"/>
                <w:sz w:val="20"/>
              </w:rPr>
            </w:pPr>
          </w:p>
        </w:tc>
        <w:tc>
          <w:tcPr>
            <w:tcW w:w="2300" w:type="dxa"/>
          </w:tcPr>
          <w:p w:rsidR="00E560D2" w:rsidRDefault="00E560D2" w:rsidP="00432D2D">
            <w:pPr>
              <w:pStyle w:val="Telobesedila"/>
              <w:rPr>
                <w:rFonts w:ascii="Times New Roman" w:hAnsi="Times New Roman"/>
                <w:color w:val="000000"/>
                <w:sz w:val="20"/>
              </w:rPr>
            </w:pPr>
          </w:p>
          <w:p w:rsidR="00E560D2" w:rsidRDefault="00E560D2" w:rsidP="00432D2D">
            <w:pPr>
              <w:pStyle w:val="Telobesedila"/>
              <w:rPr>
                <w:rFonts w:ascii="Times New Roman" w:hAnsi="Times New Roman"/>
                <w:color w:val="000000"/>
                <w:sz w:val="20"/>
              </w:rPr>
            </w:pPr>
          </w:p>
          <w:p w:rsidR="00E560D2" w:rsidRDefault="00E560D2" w:rsidP="00432D2D">
            <w:pPr>
              <w:pStyle w:val="Telobesedila"/>
              <w:rPr>
                <w:rFonts w:ascii="Times New Roman" w:hAnsi="Times New Roman"/>
                <w:color w:val="000000"/>
                <w:sz w:val="20"/>
              </w:rPr>
            </w:pPr>
          </w:p>
          <w:p w:rsidR="00E560D2" w:rsidRDefault="00E560D2" w:rsidP="00432D2D">
            <w:pPr>
              <w:pStyle w:val="Telobesedila"/>
              <w:rPr>
                <w:rFonts w:ascii="Times New Roman" w:hAnsi="Times New Roman"/>
                <w:color w:val="000000"/>
                <w:sz w:val="20"/>
              </w:rPr>
            </w:pPr>
          </w:p>
          <w:p w:rsidR="00E560D2" w:rsidRDefault="00E560D2" w:rsidP="00432D2D">
            <w:pPr>
              <w:pStyle w:val="Telobesedila"/>
              <w:rPr>
                <w:rFonts w:ascii="Times New Roman" w:hAnsi="Times New Roman"/>
                <w:color w:val="000000"/>
                <w:sz w:val="20"/>
              </w:rPr>
            </w:pPr>
          </w:p>
          <w:p w:rsidR="00E560D2" w:rsidRDefault="00E560D2" w:rsidP="00432D2D">
            <w:pPr>
              <w:pStyle w:val="Telobesedila"/>
              <w:rPr>
                <w:rFonts w:ascii="Times New Roman" w:hAnsi="Times New Roman"/>
                <w:color w:val="000000"/>
                <w:sz w:val="20"/>
              </w:rPr>
            </w:pPr>
          </w:p>
        </w:tc>
        <w:tc>
          <w:tcPr>
            <w:tcW w:w="2444" w:type="dxa"/>
          </w:tcPr>
          <w:p w:rsidR="00E560D2" w:rsidRDefault="00E560D2" w:rsidP="00432D2D">
            <w:pPr>
              <w:pStyle w:val="Telobesedila"/>
              <w:rPr>
                <w:rFonts w:ascii="Times New Roman" w:hAnsi="Times New Roman"/>
                <w:color w:val="000000"/>
                <w:sz w:val="20"/>
              </w:rPr>
            </w:pPr>
          </w:p>
        </w:tc>
      </w:tr>
      <w:tr w:rsidR="00E560D2" w:rsidTr="00432D2D">
        <w:tblPrEx>
          <w:tblCellMar>
            <w:top w:w="0" w:type="dxa"/>
            <w:bottom w:w="0" w:type="dxa"/>
          </w:tblCellMar>
        </w:tblPrEx>
        <w:tc>
          <w:tcPr>
            <w:tcW w:w="2374" w:type="dxa"/>
            <w:shd w:val="pct5" w:color="000000" w:fill="FFFFFF"/>
          </w:tcPr>
          <w:p w:rsidR="00E560D2" w:rsidRDefault="00E560D2" w:rsidP="00432D2D">
            <w:pPr>
              <w:pStyle w:val="Telobesedila"/>
              <w:jc w:val="left"/>
              <w:rPr>
                <w:rFonts w:ascii="Times New Roman" w:hAnsi="Times New Roman"/>
                <w:color w:val="000000"/>
                <w:sz w:val="20"/>
              </w:rPr>
            </w:pPr>
            <w:r>
              <w:rPr>
                <w:rFonts w:ascii="Times New Roman" w:hAnsi="Times New Roman"/>
                <w:color w:val="000000"/>
                <w:sz w:val="20"/>
              </w:rPr>
              <w:t>Neprimerno izražanje z rokami.</w:t>
            </w:r>
          </w:p>
        </w:tc>
        <w:tc>
          <w:tcPr>
            <w:tcW w:w="2588" w:type="dxa"/>
            <w:shd w:val="pct5" w:color="000000" w:fill="FFFFFF"/>
          </w:tcPr>
          <w:p w:rsidR="00E560D2" w:rsidRDefault="00E560D2" w:rsidP="00432D2D">
            <w:pPr>
              <w:pStyle w:val="Telobesedila"/>
              <w:jc w:val="left"/>
              <w:rPr>
                <w:rFonts w:ascii="Times New Roman" w:hAnsi="Times New Roman"/>
                <w:color w:val="000000"/>
                <w:sz w:val="20"/>
              </w:rPr>
            </w:pPr>
            <w:r>
              <w:rPr>
                <w:rFonts w:ascii="Times New Roman" w:hAnsi="Times New Roman"/>
                <w:color w:val="000000"/>
                <w:sz w:val="20"/>
              </w:rPr>
              <w:t>Žaljivo ali nespoštljivo ustno izražanje.</w:t>
            </w:r>
          </w:p>
        </w:tc>
        <w:tc>
          <w:tcPr>
            <w:tcW w:w="2300" w:type="dxa"/>
            <w:shd w:val="pct5" w:color="000000" w:fill="FFFFFF"/>
          </w:tcPr>
          <w:p w:rsidR="00E560D2" w:rsidRDefault="00E560D2" w:rsidP="00432D2D">
            <w:pPr>
              <w:pStyle w:val="Telobesedila"/>
              <w:jc w:val="left"/>
              <w:rPr>
                <w:rFonts w:ascii="Times New Roman" w:hAnsi="Times New Roman"/>
                <w:color w:val="000000"/>
                <w:sz w:val="20"/>
              </w:rPr>
            </w:pPr>
            <w:r>
              <w:rPr>
                <w:rFonts w:ascii="Times New Roman" w:hAnsi="Times New Roman"/>
                <w:color w:val="000000"/>
                <w:sz w:val="20"/>
              </w:rPr>
              <w:t>Odbijanje žoge  po zadetku (zavlačevanje igre).</w:t>
            </w:r>
          </w:p>
        </w:tc>
        <w:tc>
          <w:tcPr>
            <w:tcW w:w="2444" w:type="dxa"/>
            <w:shd w:val="pct5" w:color="000000" w:fill="FFFFFF"/>
          </w:tcPr>
          <w:p w:rsidR="00E560D2" w:rsidRDefault="00E560D2" w:rsidP="00432D2D">
            <w:pPr>
              <w:pStyle w:val="Telobesedila"/>
              <w:jc w:val="left"/>
              <w:rPr>
                <w:rFonts w:ascii="Times New Roman" w:hAnsi="Times New Roman"/>
                <w:color w:val="000000"/>
                <w:sz w:val="20"/>
              </w:rPr>
            </w:pPr>
            <w:r>
              <w:rPr>
                <w:rFonts w:ascii="Times New Roman" w:hAnsi="Times New Roman"/>
                <w:color w:val="000000"/>
                <w:sz w:val="20"/>
              </w:rPr>
              <w:t>Izbijanje žoge igralcu za mejno črto (zavlačevanje igre).</w:t>
            </w:r>
          </w:p>
        </w:tc>
      </w:tr>
    </w:tbl>
    <w:p w:rsidR="00E560D2" w:rsidRDefault="00E560D2" w:rsidP="00E560D2">
      <w:pPr>
        <w:jc w:val="both"/>
        <w:rPr>
          <w:color w:val="000000"/>
        </w:rPr>
      </w:pPr>
    </w:p>
    <w:p w:rsidR="00E560D2" w:rsidRDefault="00E560D2" w:rsidP="00E560D2">
      <w:pPr>
        <w:pStyle w:val="Naslov4"/>
      </w:pPr>
      <w:r>
        <w:t>Prosti meti</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694"/>
        <w:gridCol w:w="7014"/>
      </w:tblGrid>
      <w:tr w:rsidR="00E560D2" w:rsidTr="00432D2D">
        <w:tblPrEx>
          <w:tblCellMar>
            <w:top w:w="0" w:type="dxa"/>
            <w:bottom w:w="0" w:type="dxa"/>
          </w:tblCellMar>
        </w:tblPrEx>
        <w:tc>
          <w:tcPr>
            <w:tcW w:w="2694" w:type="dxa"/>
            <w:tcBorders>
              <w:bottom w:val="single" w:sz="4" w:space="0" w:color="auto"/>
              <w:right w:val="nil"/>
            </w:tcBorders>
          </w:tcPr>
          <w:p w:rsidR="00E560D2" w:rsidRDefault="00E560D2" w:rsidP="00432D2D">
            <w:pPr>
              <w:rPr>
                <w:color w:val="000000"/>
              </w:rPr>
            </w:pPr>
            <w:r>
              <w:rPr>
                <w:color w:val="000000"/>
              </w:rPr>
              <w:pict>
                <v:shape id="_x0000_s1060" type="#_x0000_t75" style="position:absolute;margin-left:.95pt;margin-top:7.7pt;width:129.6pt;height:77.1pt;z-index:251695104" o:allowincell="f">
                  <v:imagedata r:id="rId89" o:title=""/>
                </v:shape>
                <o:OLEObject Type="Embed" ProgID="PBrush" ShapeID="_x0000_s1060" DrawAspect="Content" ObjectID="_1349431484" r:id="rId90"/>
              </w:pict>
            </w:r>
          </w:p>
          <w:p w:rsidR="00E560D2" w:rsidRDefault="00E560D2" w:rsidP="00432D2D">
            <w:pPr>
              <w:rPr>
                <w:color w:val="000000"/>
              </w:rPr>
            </w:pPr>
          </w:p>
          <w:p w:rsidR="00E560D2" w:rsidRDefault="00E560D2" w:rsidP="00432D2D">
            <w:pPr>
              <w:rPr>
                <w:color w:val="000000"/>
              </w:rPr>
            </w:pPr>
          </w:p>
          <w:p w:rsidR="00E560D2" w:rsidRDefault="00E560D2" w:rsidP="00432D2D">
            <w:pPr>
              <w:rPr>
                <w:color w:val="000000"/>
              </w:rPr>
            </w:pPr>
          </w:p>
          <w:p w:rsidR="00E560D2" w:rsidRDefault="00E560D2" w:rsidP="00432D2D">
            <w:pPr>
              <w:rPr>
                <w:color w:val="000000"/>
              </w:rPr>
            </w:pPr>
          </w:p>
          <w:p w:rsidR="00E560D2" w:rsidRDefault="00E560D2" w:rsidP="00432D2D">
            <w:pPr>
              <w:rPr>
                <w:color w:val="000000"/>
              </w:rPr>
            </w:pPr>
          </w:p>
          <w:p w:rsidR="00E560D2" w:rsidRDefault="00E560D2" w:rsidP="00432D2D">
            <w:pPr>
              <w:rPr>
                <w:color w:val="000000"/>
              </w:rPr>
            </w:pPr>
          </w:p>
          <w:p w:rsidR="00E560D2" w:rsidRDefault="00E560D2" w:rsidP="00432D2D">
            <w:pPr>
              <w:rPr>
                <w:color w:val="000000"/>
              </w:rPr>
            </w:pPr>
          </w:p>
          <w:p w:rsidR="00E560D2" w:rsidRDefault="00E560D2" w:rsidP="00432D2D">
            <w:pPr>
              <w:rPr>
                <w:color w:val="000000"/>
              </w:rPr>
            </w:pPr>
          </w:p>
        </w:tc>
        <w:tc>
          <w:tcPr>
            <w:tcW w:w="7014" w:type="dxa"/>
            <w:tcBorders>
              <w:top w:val="nil"/>
              <w:left w:val="single" w:sz="4" w:space="0" w:color="auto"/>
              <w:bottom w:val="nil"/>
              <w:right w:val="nil"/>
            </w:tcBorders>
          </w:tcPr>
          <w:p w:rsidR="00E560D2" w:rsidRDefault="00E560D2" w:rsidP="00432D2D">
            <w:pPr>
              <w:jc w:val="both"/>
              <w:rPr>
                <w:color w:val="000000"/>
              </w:rPr>
            </w:pPr>
            <w:r>
              <w:rPr>
                <w:color w:val="000000"/>
              </w:rPr>
              <w:t xml:space="preserve">Proste mete meče igralec, nad katerim je bila storjena napaka, ko je metal na koš (ko je bil v fazi meta). Izvajalec prostega meta se postavi za črto prostih metov, trije obrambni igralci in dva napadalca pa za poševno črto trapeza v zaporedju; obrambni igralec, napadalec, obrambni igralec. Ostali igralci se postavijo za črto treh točk nad namišljenim podaljškom črte prostih metov. Izvajalec prostega meta ne sme stopiti v trapez </w:t>
            </w:r>
            <w:r>
              <w:rPr>
                <w:i/>
                <w:color w:val="000000"/>
              </w:rPr>
              <w:t>(mejne črte trapeza so del trapeza),</w:t>
            </w:r>
            <w:r>
              <w:rPr>
                <w:color w:val="000000"/>
              </w:rPr>
              <w:t xml:space="preserve"> dokler se žoga ne dotakne obroča ali gre skozenj. Če se to zgodi, zadetek ne velja. </w:t>
            </w:r>
            <w:r>
              <w:rPr>
                <w:i/>
                <w:color w:val="000000"/>
              </w:rPr>
              <w:t>(Ko sodnik vroči žogo izvajalcu prostega meta, mora ta vreči na koš v petih sekundah).</w:t>
            </w:r>
            <w:r>
              <w:rPr>
                <w:color w:val="000000"/>
              </w:rPr>
              <w:t xml:space="preserve"> </w:t>
            </w:r>
          </w:p>
        </w:tc>
      </w:tr>
    </w:tbl>
    <w:p w:rsidR="00E560D2" w:rsidRDefault="00E560D2" w:rsidP="00E560D2">
      <w:pPr>
        <w:pStyle w:val="Telobesedila3"/>
        <w:rPr>
          <w:rFonts w:ascii="Times New Roman" w:hAnsi="Times New Roman"/>
          <w:color w:val="000000"/>
          <w:sz w:val="20"/>
        </w:rPr>
      </w:pPr>
    </w:p>
    <w:p w:rsidR="00E560D2" w:rsidRDefault="00E560D2" w:rsidP="00E560D2">
      <w:pPr>
        <w:pStyle w:val="Telobesedila3"/>
        <w:rPr>
          <w:rFonts w:ascii="Times New Roman" w:hAnsi="Times New Roman"/>
          <w:color w:val="000000"/>
          <w:sz w:val="20"/>
        </w:rPr>
      </w:pPr>
      <w:r>
        <w:rPr>
          <w:rFonts w:ascii="Times New Roman" w:hAnsi="Times New Roman"/>
          <w:color w:val="000000"/>
          <w:sz w:val="20"/>
        </w:rPr>
        <w:t>Pri zadnjem prostem metu, ostali igralci ne smejo zapustiti svojih mest ali stopiti v trapez, preden žoga ne zapusti rok izvajalca prostega meta. Če je bil v tem primeru dosežen zadetek, ta velja, prekršek pa sodnik zanemari. Po zgrešenem metu postopamo takole:</w:t>
      </w:r>
    </w:p>
    <w:p w:rsidR="00E560D2" w:rsidRDefault="00E560D2" w:rsidP="00E560D2">
      <w:pPr>
        <w:numPr>
          <w:ilvl w:val="0"/>
          <w:numId w:val="1"/>
        </w:numPr>
        <w:jc w:val="both"/>
        <w:rPr>
          <w:color w:val="000000"/>
        </w:rPr>
      </w:pPr>
      <w:r>
        <w:rPr>
          <w:color w:val="000000"/>
        </w:rPr>
        <w:t>če je prestopil obrambni igralec, izvajalec prostega meta ponovi met,</w:t>
      </w:r>
    </w:p>
    <w:p w:rsidR="00E560D2" w:rsidRDefault="00E560D2" w:rsidP="00E560D2">
      <w:pPr>
        <w:numPr>
          <w:ilvl w:val="0"/>
          <w:numId w:val="1"/>
        </w:numPr>
        <w:jc w:val="both"/>
        <w:rPr>
          <w:color w:val="000000"/>
        </w:rPr>
      </w:pPr>
      <w:r>
        <w:rPr>
          <w:color w:val="000000"/>
        </w:rPr>
        <w:t>če je prestopil napadalec, nadaljujejo igro nasprotniki s podajo v žoge v igrišče izza bočne črte (tam kjer namišljeni podaljšek črte prostih metov seka bočno črto),</w:t>
      </w:r>
    </w:p>
    <w:p w:rsidR="00E560D2" w:rsidRDefault="00E560D2" w:rsidP="00E560D2">
      <w:pPr>
        <w:numPr>
          <w:ilvl w:val="0"/>
          <w:numId w:val="1"/>
        </w:numPr>
        <w:jc w:val="both"/>
        <w:rPr>
          <w:color w:val="000000"/>
        </w:rPr>
      </w:pPr>
      <w:r>
        <w:rPr>
          <w:color w:val="000000"/>
        </w:rPr>
        <w:t>če sta prestopila igralca  obeh moštev, nadaljujejo igro s sodniškim metom v stranskem krogu.</w:t>
      </w:r>
    </w:p>
    <w:p w:rsidR="00E560D2" w:rsidRDefault="00E560D2" w:rsidP="00E560D2">
      <w:pPr>
        <w:pStyle w:val="Telobesedila3"/>
        <w:tabs>
          <w:tab w:val="clear" w:pos="1773"/>
        </w:tabs>
        <w:rPr>
          <w:rFonts w:ascii="Times New Roman" w:hAnsi="Times New Roman"/>
          <w:color w:val="000000"/>
          <w:sz w:val="20"/>
        </w:rPr>
      </w:pPr>
    </w:p>
    <w:p w:rsidR="00E560D2" w:rsidRDefault="00E560D2" w:rsidP="00E560D2">
      <w:pPr>
        <w:pStyle w:val="Telobesedila3"/>
        <w:tabs>
          <w:tab w:val="clear" w:pos="1773"/>
        </w:tabs>
        <w:rPr>
          <w:rFonts w:ascii="Times New Roman" w:hAnsi="Times New Roman"/>
          <w:color w:val="000000"/>
          <w:sz w:val="20"/>
        </w:rPr>
      </w:pPr>
      <w:r>
        <w:rPr>
          <w:rFonts w:ascii="Times New Roman" w:hAnsi="Times New Roman"/>
          <w:color w:val="000000"/>
          <w:sz w:val="20"/>
        </w:rPr>
        <w:t>Pri izvajanju prostih metov zaradi tehnične ali nešportne napake, se igralci, ki ne izvajajo prostega meta, postavijo v polje treh točk nad namišljenim podaljškom črte prostih metov. Po zadnjem  prostem metu, bo napadalno moštvo nadaljevalo igro s podajo žoge v igrišče na sredini bočne črte. Igralec, ki vrača žogo v igrišče, se postavi tako, da ima podaljšek sredinske črte med stopali. Žogo lahko poda v obrambno ali napadalno polje.</w:t>
      </w:r>
    </w:p>
    <w:p w:rsidR="00E560D2" w:rsidRDefault="00E560D2" w:rsidP="00E560D2">
      <w:pPr>
        <w:pStyle w:val="Telobesedila3"/>
        <w:tabs>
          <w:tab w:val="clear" w:pos="1773"/>
        </w:tabs>
        <w:rPr>
          <w:rFonts w:ascii="Times New Roman" w:hAnsi="Times New Roman"/>
          <w:color w:val="000000"/>
          <w:sz w:val="20"/>
        </w:rPr>
      </w:pPr>
    </w:p>
    <w:p w:rsidR="00E560D2" w:rsidRDefault="00E560D2" w:rsidP="00E560D2">
      <w:pPr>
        <w:pStyle w:val="Naslov4"/>
        <w:rPr>
          <w:color w:val="000000"/>
        </w:rPr>
      </w:pPr>
      <w:r>
        <w:rPr>
          <w:color w:val="000000"/>
        </w:rPr>
        <w:t>Menjave</w:t>
      </w:r>
    </w:p>
    <w:p w:rsidR="00E560D2" w:rsidRDefault="00E560D2" w:rsidP="00E560D2">
      <w:pPr>
        <w:pStyle w:val="Telobesedila"/>
        <w:rPr>
          <w:rFonts w:ascii="Times New Roman" w:hAnsi="Times New Roman"/>
          <w:color w:val="000000"/>
          <w:sz w:val="20"/>
        </w:rPr>
      </w:pPr>
      <w:r>
        <w:rPr>
          <w:rFonts w:ascii="Times New Roman" w:hAnsi="Times New Roman"/>
          <w:color w:val="000000"/>
          <w:sz w:val="20"/>
        </w:rPr>
        <w:t>Igralci se lahko zamenjajo v posameznem delu tekme, ko je igra prekinjena zaradi osebne napake, če je bil prisojen sodniški met, če je njegovo moštvo po prekršku v posesti žoge ali, če menja nasprotno moštvo. Menjavo mora prijaviti igralec, ki gre v igro. Zapisnikar obvesti sodnika o zahtevani menjavi ob prekinitvi, če so izpolnjeni prej omenjeni pogoji. Če se je igralec poškodoval ali dobil peto osebno napako, ga zamenja namestnik.</w:t>
      </w:r>
    </w:p>
    <w:p w:rsidR="00E560D2" w:rsidRDefault="00E560D2" w:rsidP="00E560D2">
      <w:pPr>
        <w:jc w:val="both"/>
        <w:rPr>
          <w:color w:val="000000"/>
        </w:rPr>
      </w:pPr>
    </w:p>
    <w:p w:rsidR="00E560D2" w:rsidRDefault="00E560D2" w:rsidP="00E560D2">
      <w:pPr>
        <w:pStyle w:val="Naslov4"/>
        <w:rPr>
          <w:color w:val="000000"/>
        </w:rPr>
      </w:pPr>
      <w:r>
        <w:rPr>
          <w:color w:val="000000"/>
        </w:rPr>
        <w:lastRenderedPageBreak/>
        <w:t>Minute odmora</w:t>
      </w:r>
    </w:p>
    <w:p w:rsidR="00E560D2" w:rsidRDefault="00E560D2" w:rsidP="00E560D2">
      <w:pPr>
        <w:pStyle w:val="Telobesedila"/>
        <w:rPr>
          <w:rFonts w:ascii="Times New Roman" w:hAnsi="Times New Roman"/>
          <w:color w:val="000000"/>
          <w:sz w:val="20"/>
        </w:rPr>
      </w:pPr>
      <w:r>
        <w:rPr>
          <w:rFonts w:ascii="Times New Roman" w:hAnsi="Times New Roman"/>
          <w:color w:val="000000"/>
          <w:sz w:val="20"/>
        </w:rPr>
        <w:t>V prvi, drugi in tretji četrtini in v vsakem podaljšku lahko vaditelj vzame eno minuto odmora, v četrti četrtini pa dve. To naredi tako, da obvesti zapisnikarja o tem, da želi imeti minuto odmora (minuto odmora prijavi zapisnikarju). Zapisnikar obvesti o tem sodnika ob prvi prekinitvi ali potem, ko je moštvo, ki je zahtevalo minuto odmora prejelo zadetek.</w:t>
      </w:r>
    </w:p>
    <w:p w:rsidR="00E560D2" w:rsidRDefault="00E560D2" w:rsidP="00E560D2">
      <w:pPr>
        <w:rPr>
          <w:b/>
          <w:color w:val="000000"/>
        </w:rPr>
      </w:pPr>
    </w:p>
    <w:p w:rsidR="00E560D2" w:rsidRDefault="00E560D2" w:rsidP="00E560D2">
      <w:pPr>
        <w:pStyle w:val="Naslov4"/>
      </w:pPr>
      <w:r>
        <w:t>Kdaj je tekma končana</w:t>
      </w:r>
    </w:p>
    <w:p w:rsidR="00E560D2" w:rsidRDefault="00E560D2" w:rsidP="00E560D2">
      <w:pPr>
        <w:pStyle w:val="Telobesedila"/>
        <w:rPr>
          <w:rFonts w:ascii="Times New Roman" w:hAnsi="Times New Roman"/>
          <w:color w:val="000000"/>
          <w:sz w:val="20"/>
        </w:rPr>
      </w:pPr>
      <w:r>
        <w:rPr>
          <w:rFonts w:ascii="Times New Roman" w:hAnsi="Times New Roman"/>
          <w:color w:val="000000"/>
          <w:sz w:val="20"/>
        </w:rPr>
        <w:t>Tekma je končana, po izteku časa v zadnji četrtini ali v podaljšku, ko je eno izmed moštev doseglo večje število točk, kot nasprotnik.</w:t>
      </w:r>
    </w:p>
    <w:p w:rsidR="00E560D2" w:rsidRDefault="00E560D2" w:rsidP="00E560D2">
      <w:pPr>
        <w:pStyle w:val="Telobesedila"/>
        <w:rPr>
          <w:rFonts w:ascii="Times New Roman" w:hAnsi="Times New Roman"/>
          <w:color w:val="000000"/>
          <w:sz w:val="20"/>
        </w:rPr>
      </w:pPr>
    </w:p>
    <w:p w:rsidR="00E560D2" w:rsidRDefault="00E560D2" w:rsidP="00E560D2">
      <w:pPr>
        <w:pStyle w:val="Telobesedila"/>
        <w:rPr>
          <w:rFonts w:ascii="Times New Roman" w:hAnsi="Times New Roman"/>
          <w:color w:val="000000"/>
          <w:sz w:val="20"/>
        </w:rPr>
      </w:pPr>
    </w:p>
    <w:p w:rsidR="00E560D2" w:rsidRDefault="00E560D2" w:rsidP="00E560D2">
      <w:pPr>
        <w:pStyle w:val="Naslov2"/>
      </w:pPr>
      <w:r>
        <w:t>3  Izbrani sodniški znaki s kratkim komentarjem</w:t>
      </w:r>
    </w:p>
    <w:p w:rsidR="00E560D2" w:rsidRDefault="00E560D2" w:rsidP="00E560D2">
      <w:pPr>
        <w:pStyle w:val="Alineja-prirocnik"/>
        <w:numPr>
          <w:ilvl w:val="0"/>
          <w:numId w:val="0"/>
        </w:numPr>
        <w:rPr>
          <w:rFonts w:ascii="Times New Roman" w:hAnsi="Times New Roman"/>
          <w:caps/>
        </w:rPr>
      </w:pPr>
      <w:r>
        <w:rPr>
          <w:rFonts w:ascii="Times New Roman" w:hAnsi="Times New Roman"/>
          <w:snapToGrid w:val="0"/>
        </w:rPr>
        <w:tab/>
      </w:r>
    </w:p>
    <w:p w:rsidR="00E560D2" w:rsidRDefault="00E560D2" w:rsidP="00E560D2">
      <w:pPr>
        <w:pStyle w:val="Naslov4"/>
      </w:pPr>
      <w:r>
        <w:t>Znaki za zadetke</w:t>
      </w:r>
    </w:p>
    <w:p w:rsidR="00E560D2" w:rsidRDefault="00E560D2" w:rsidP="00E560D2">
      <w:pPr>
        <w:pStyle w:val="Alineja-prirocnik"/>
        <w:numPr>
          <w:ilvl w:val="0"/>
          <w:numId w:val="0"/>
        </w:numPr>
        <w:rPr>
          <w:rFonts w:ascii="Times New Roman" w:hAnsi="Times New Roman"/>
          <w:caps/>
          <w:sz w:val="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814"/>
        <w:gridCol w:w="1814"/>
        <w:gridCol w:w="1814"/>
        <w:gridCol w:w="1814"/>
        <w:gridCol w:w="1814"/>
      </w:tblGrid>
      <w:tr w:rsidR="00E560D2" w:rsidTr="00432D2D">
        <w:tblPrEx>
          <w:tblCellMar>
            <w:top w:w="0" w:type="dxa"/>
            <w:bottom w:w="0" w:type="dxa"/>
          </w:tblCellMar>
        </w:tblPrEx>
        <w:tc>
          <w:tcPr>
            <w:tcW w:w="1814" w:type="dxa"/>
            <w:shd w:val="pct5" w:color="000000" w:fill="FFFFFF"/>
          </w:tcPr>
          <w:p w:rsidR="00E560D2" w:rsidRDefault="00E560D2" w:rsidP="00432D2D">
            <w:pPr>
              <w:pStyle w:val="header2"/>
              <w:keepNext/>
              <w:keepLines/>
              <w:spacing w:before="120" w:after="60"/>
              <w:ind w:left="0" w:firstLine="0"/>
              <w:jc w:val="left"/>
              <w:rPr>
                <w:rFonts w:ascii="Times New Roman" w:hAnsi="Times New Roman"/>
                <w:b w:val="0"/>
                <w:caps w:val="0"/>
                <w:sz w:val="20"/>
                <w:lang w:val="sl-SI"/>
              </w:rPr>
            </w:pPr>
            <w:r>
              <w:rPr>
                <w:rFonts w:ascii="Times New Roman" w:hAnsi="Times New Roman"/>
                <w:b w:val="0"/>
                <w:caps w:val="0"/>
                <w:sz w:val="20"/>
                <w:lang w:val="sl-SI"/>
              </w:rPr>
              <w:t>Zadetek za eno točko</w:t>
            </w:r>
          </w:p>
        </w:tc>
        <w:tc>
          <w:tcPr>
            <w:tcW w:w="1814" w:type="dxa"/>
            <w:shd w:val="pct5" w:color="000000" w:fill="FFFFFF"/>
          </w:tcPr>
          <w:p w:rsidR="00E560D2" w:rsidRDefault="00E560D2" w:rsidP="00432D2D">
            <w:pPr>
              <w:pStyle w:val="header2"/>
              <w:keepNext/>
              <w:keepLines/>
              <w:spacing w:before="120" w:after="60"/>
              <w:ind w:left="0" w:firstLine="0"/>
              <w:jc w:val="left"/>
              <w:rPr>
                <w:rFonts w:ascii="Times New Roman" w:hAnsi="Times New Roman"/>
                <w:b w:val="0"/>
                <w:caps w:val="0"/>
                <w:sz w:val="20"/>
                <w:lang w:val="sl-SI"/>
              </w:rPr>
            </w:pPr>
            <w:r>
              <w:rPr>
                <w:rFonts w:ascii="Times New Roman" w:hAnsi="Times New Roman"/>
                <w:b w:val="0"/>
                <w:caps w:val="0"/>
                <w:sz w:val="20"/>
                <w:lang w:val="sl-SI"/>
              </w:rPr>
              <w:t>Zadetek za dve točko</w:t>
            </w:r>
          </w:p>
        </w:tc>
        <w:tc>
          <w:tcPr>
            <w:tcW w:w="1814" w:type="dxa"/>
            <w:shd w:val="pct5" w:color="000000" w:fill="FFFFFF"/>
          </w:tcPr>
          <w:p w:rsidR="00E560D2" w:rsidRDefault="00E560D2" w:rsidP="00432D2D">
            <w:pPr>
              <w:pStyle w:val="header2"/>
              <w:keepNext/>
              <w:keepLines/>
              <w:spacing w:before="120" w:after="60"/>
              <w:ind w:left="0" w:firstLine="0"/>
              <w:jc w:val="left"/>
              <w:rPr>
                <w:rFonts w:ascii="Times New Roman" w:hAnsi="Times New Roman"/>
                <w:b w:val="0"/>
                <w:caps w:val="0"/>
                <w:sz w:val="20"/>
                <w:lang w:val="sl-SI"/>
              </w:rPr>
            </w:pPr>
            <w:r>
              <w:rPr>
                <w:rFonts w:ascii="Times New Roman" w:hAnsi="Times New Roman"/>
                <w:b w:val="0"/>
                <w:caps w:val="0"/>
                <w:sz w:val="20"/>
                <w:lang w:val="sl-SI"/>
              </w:rPr>
              <w:t>Poskus za tri točke</w:t>
            </w:r>
          </w:p>
        </w:tc>
        <w:tc>
          <w:tcPr>
            <w:tcW w:w="1814" w:type="dxa"/>
            <w:shd w:val="pct5" w:color="000000" w:fill="FFFFFF"/>
          </w:tcPr>
          <w:p w:rsidR="00E560D2" w:rsidRDefault="00E560D2" w:rsidP="00432D2D">
            <w:pPr>
              <w:pStyle w:val="header2"/>
              <w:keepNext/>
              <w:keepLines/>
              <w:spacing w:before="120" w:after="60"/>
              <w:ind w:left="0" w:firstLine="0"/>
              <w:jc w:val="left"/>
              <w:rPr>
                <w:rFonts w:ascii="Times New Roman" w:hAnsi="Times New Roman"/>
                <w:b w:val="0"/>
                <w:caps w:val="0"/>
                <w:sz w:val="20"/>
                <w:lang w:val="sl-SI"/>
              </w:rPr>
            </w:pPr>
            <w:r>
              <w:rPr>
                <w:rFonts w:ascii="Times New Roman" w:hAnsi="Times New Roman"/>
                <w:b w:val="0"/>
                <w:caps w:val="0"/>
                <w:sz w:val="20"/>
                <w:lang w:val="sl-SI"/>
              </w:rPr>
              <w:t>Zadetek za tri točke</w:t>
            </w:r>
          </w:p>
        </w:tc>
        <w:tc>
          <w:tcPr>
            <w:tcW w:w="1814" w:type="dxa"/>
            <w:shd w:val="pct5" w:color="000000" w:fill="FFFFFF"/>
          </w:tcPr>
          <w:p w:rsidR="00E560D2" w:rsidRDefault="00E560D2" w:rsidP="00432D2D">
            <w:pPr>
              <w:pStyle w:val="header2"/>
              <w:keepNext/>
              <w:keepLines/>
              <w:spacing w:before="120" w:after="60"/>
              <w:ind w:left="0" w:firstLine="0"/>
              <w:jc w:val="left"/>
              <w:rPr>
                <w:rFonts w:ascii="Times New Roman" w:hAnsi="Times New Roman"/>
                <w:b w:val="0"/>
                <w:caps w:val="0"/>
                <w:sz w:val="20"/>
                <w:lang w:val="sl-SI"/>
              </w:rPr>
            </w:pPr>
            <w:r>
              <w:rPr>
                <w:rFonts w:ascii="Times New Roman" w:hAnsi="Times New Roman"/>
                <w:b w:val="0"/>
                <w:caps w:val="0"/>
                <w:sz w:val="20"/>
                <w:lang w:val="sl-SI"/>
              </w:rPr>
              <w:t>Razveljavitev zadetka ali prekinitev igre</w:t>
            </w:r>
          </w:p>
        </w:tc>
      </w:tr>
      <w:tr w:rsidR="00E560D2" w:rsidTr="00432D2D">
        <w:tblPrEx>
          <w:tblCellMar>
            <w:top w:w="0" w:type="dxa"/>
            <w:bottom w:w="0" w:type="dxa"/>
          </w:tblCellMar>
        </w:tblPrEx>
        <w:tc>
          <w:tcPr>
            <w:tcW w:w="1814" w:type="dxa"/>
          </w:tcPr>
          <w:p w:rsidR="00E560D2" w:rsidRDefault="00E560D2" w:rsidP="00432D2D">
            <w:pPr>
              <w:pStyle w:val="header2"/>
              <w:keepNext/>
              <w:keepLines/>
              <w:spacing w:before="120" w:after="60"/>
              <w:ind w:left="0" w:firstLine="0"/>
              <w:rPr>
                <w:rFonts w:ascii="Times New Roman" w:hAnsi="Times New Roman"/>
                <w:b w:val="0"/>
                <w:caps w:val="0"/>
                <w:sz w:val="20"/>
                <w:lang w:val="sl-SI"/>
              </w:rPr>
            </w:pPr>
            <w:r>
              <w:rPr>
                <w:rFonts w:ascii="Times New Roman" w:hAnsi="Times New Roman"/>
                <w:noProof/>
                <w:snapToGrid/>
                <w:sz w:val="18"/>
                <w:lang w:val="sl-SI" w:eastAsia="sl-SI"/>
              </w:rPr>
              <w:drawing>
                <wp:inline distT="0" distB="0" distL="0" distR="0">
                  <wp:extent cx="819150" cy="1009650"/>
                  <wp:effectExtent l="19050" t="0" r="0" b="0"/>
                  <wp:docPr id="1" name="Slika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91" cstate="print"/>
                          <a:srcRect/>
                          <a:stretch>
                            <a:fillRect/>
                          </a:stretch>
                        </pic:blipFill>
                        <pic:spPr bwMode="auto">
                          <a:xfrm>
                            <a:off x="0" y="0"/>
                            <a:ext cx="819150" cy="1009650"/>
                          </a:xfrm>
                          <a:prstGeom prst="rect">
                            <a:avLst/>
                          </a:prstGeom>
                          <a:noFill/>
                          <a:ln w="9525">
                            <a:noFill/>
                            <a:miter lim="800000"/>
                            <a:headEnd/>
                            <a:tailEnd/>
                          </a:ln>
                        </pic:spPr>
                      </pic:pic>
                    </a:graphicData>
                  </a:graphic>
                </wp:inline>
              </w:drawing>
            </w:r>
          </w:p>
        </w:tc>
        <w:tc>
          <w:tcPr>
            <w:tcW w:w="1814" w:type="dxa"/>
          </w:tcPr>
          <w:p w:rsidR="00E560D2" w:rsidRDefault="00E560D2" w:rsidP="00432D2D">
            <w:pPr>
              <w:pStyle w:val="header2"/>
              <w:keepNext/>
              <w:keepLines/>
              <w:spacing w:before="120" w:after="60"/>
              <w:ind w:left="0" w:firstLine="0"/>
              <w:rPr>
                <w:rFonts w:ascii="Times New Roman" w:hAnsi="Times New Roman"/>
                <w:b w:val="0"/>
                <w:caps w:val="0"/>
                <w:sz w:val="20"/>
                <w:lang w:val="sl-SI"/>
              </w:rPr>
            </w:pPr>
            <w:r>
              <w:rPr>
                <w:rFonts w:ascii="Times New Roman" w:hAnsi="Times New Roman"/>
                <w:noProof/>
                <w:snapToGrid/>
                <w:sz w:val="18"/>
                <w:lang w:val="sl-SI" w:eastAsia="sl-SI"/>
              </w:rPr>
              <w:drawing>
                <wp:inline distT="0" distB="0" distL="0" distR="0">
                  <wp:extent cx="819150" cy="1019175"/>
                  <wp:effectExtent l="19050" t="0" r="0" b="0"/>
                  <wp:docPr id="2" name="Slika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
                          <pic:cNvPicPr>
                            <a:picLocks noChangeAspect="1" noChangeArrowheads="1"/>
                          </pic:cNvPicPr>
                        </pic:nvPicPr>
                        <pic:blipFill>
                          <a:blip r:embed="rId92" cstate="print"/>
                          <a:srcRect/>
                          <a:stretch>
                            <a:fillRect/>
                          </a:stretch>
                        </pic:blipFill>
                        <pic:spPr bwMode="auto">
                          <a:xfrm>
                            <a:off x="0" y="0"/>
                            <a:ext cx="819150" cy="1019175"/>
                          </a:xfrm>
                          <a:prstGeom prst="rect">
                            <a:avLst/>
                          </a:prstGeom>
                          <a:noFill/>
                          <a:ln w="9525">
                            <a:noFill/>
                            <a:miter lim="800000"/>
                            <a:headEnd/>
                            <a:tailEnd/>
                          </a:ln>
                        </pic:spPr>
                      </pic:pic>
                    </a:graphicData>
                  </a:graphic>
                </wp:inline>
              </w:drawing>
            </w:r>
          </w:p>
        </w:tc>
        <w:tc>
          <w:tcPr>
            <w:tcW w:w="1814" w:type="dxa"/>
          </w:tcPr>
          <w:p w:rsidR="00E560D2" w:rsidRDefault="00E560D2" w:rsidP="00432D2D">
            <w:pPr>
              <w:pStyle w:val="header2"/>
              <w:keepNext/>
              <w:keepLines/>
              <w:spacing w:before="120" w:after="60"/>
              <w:ind w:left="0" w:firstLine="0"/>
              <w:rPr>
                <w:rFonts w:ascii="Times New Roman" w:hAnsi="Times New Roman"/>
                <w:b w:val="0"/>
                <w:caps w:val="0"/>
                <w:sz w:val="20"/>
                <w:lang w:val="sl-SI"/>
              </w:rPr>
            </w:pPr>
            <w:r>
              <w:rPr>
                <w:rFonts w:ascii="Times New Roman" w:hAnsi="Times New Roman"/>
                <w:caps w:val="0"/>
                <w:sz w:val="18"/>
                <w:lang w:val="sl-SI"/>
              </w:rPr>
              <w:t xml:space="preserve">     </w:t>
            </w:r>
            <w:r>
              <w:rPr>
                <w:rFonts w:ascii="Times New Roman" w:hAnsi="Times New Roman"/>
                <w:noProof/>
                <w:snapToGrid/>
                <w:sz w:val="18"/>
                <w:lang w:val="sl-SI" w:eastAsia="sl-SI"/>
              </w:rPr>
              <w:drawing>
                <wp:inline distT="0" distB="0" distL="0" distR="0">
                  <wp:extent cx="476250" cy="1095375"/>
                  <wp:effectExtent l="19050" t="0" r="0" b="0"/>
                  <wp:docPr id="3" name="Slika 3"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
                          <pic:cNvPicPr>
                            <a:picLocks noChangeAspect="1" noChangeArrowheads="1"/>
                          </pic:cNvPicPr>
                        </pic:nvPicPr>
                        <pic:blipFill>
                          <a:blip r:embed="rId93" cstate="print"/>
                          <a:srcRect/>
                          <a:stretch>
                            <a:fillRect/>
                          </a:stretch>
                        </pic:blipFill>
                        <pic:spPr bwMode="auto">
                          <a:xfrm>
                            <a:off x="0" y="0"/>
                            <a:ext cx="476250" cy="1095375"/>
                          </a:xfrm>
                          <a:prstGeom prst="rect">
                            <a:avLst/>
                          </a:prstGeom>
                          <a:noFill/>
                          <a:ln w="9525">
                            <a:noFill/>
                            <a:miter lim="800000"/>
                            <a:headEnd/>
                            <a:tailEnd/>
                          </a:ln>
                        </pic:spPr>
                      </pic:pic>
                    </a:graphicData>
                  </a:graphic>
                </wp:inline>
              </w:drawing>
            </w:r>
          </w:p>
        </w:tc>
        <w:tc>
          <w:tcPr>
            <w:tcW w:w="1814" w:type="dxa"/>
          </w:tcPr>
          <w:p w:rsidR="00E560D2" w:rsidRDefault="00E560D2" w:rsidP="00432D2D">
            <w:pPr>
              <w:pStyle w:val="header2"/>
              <w:keepNext/>
              <w:keepLines/>
              <w:spacing w:before="120" w:after="60"/>
              <w:ind w:left="0" w:firstLine="0"/>
              <w:rPr>
                <w:rFonts w:ascii="Times New Roman" w:hAnsi="Times New Roman"/>
                <w:b w:val="0"/>
                <w:caps w:val="0"/>
                <w:sz w:val="20"/>
                <w:lang w:val="sl-SI"/>
              </w:rPr>
            </w:pPr>
            <w:r>
              <w:rPr>
                <w:rFonts w:ascii="Times New Roman" w:hAnsi="Times New Roman"/>
                <w:caps w:val="0"/>
                <w:sz w:val="18"/>
                <w:lang w:val="sl-SI"/>
              </w:rPr>
              <w:t xml:space="preserve">      </w:t>
            </w:r>
            <w:r>
              <w:rPr>
                <w:rFonts w:ascii="Times New Roman" w:hAnsi="Times New Roman"/>
                <w:noProof/>
                <w:snapToGrid/>
                <w:sz w:val="18"/>
                <w:lang w:val="sl-SI" w:eastAsia="sl-SI"/>
              </w:rPr>
              <w:drawing>
                <wp:inline distT="0" distB="0" distL="0" distR="0">
                  <wp:extent cx="466725" cy="1009650"/>
                  <wp:effectExtent l="19050" t="0" r="9525" b="0"/>
                  <wp:docPr id="4" name="Slika 4"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4"/>
                          <pic:cNvPicPr>
                            <a:picLocks noChangeAspect="1" noChangeArrowheads="1"/>
                          </pic:cNvPicPr>
                        </pic:nvPicPr>
                        <pic:blipFill>
                          <a:blip r:embed="rId94" cstate="print"/>
                          <a:srcRect/>
                          <a:stretch>
                            <a:fillRect/>
                          </a:stretch>
                        </pic:blipFill>
                        <pic:spPr bwMode="auto">
                          <a:xfrm>
                            <a:off x="0" y="0"/>
                            <a:ext cx="466725" cy="1009650"/>
                          </a:xfrm>
                          <a:prstGeom prst="rect">
                            <a:avLst/>
                          </a:prstGeom>
                          <a:noFill/>
                          <a:ln w="9525">
                            <a:noFill/>
                            <a:miter lim="800000"/>
                            <a:headEnd/>
                            <a:tailEnd/>
                          </a:ln>
                        </pic:spPr>
                      </pic:pic>
                    </a:graphicData>
                  </a:graphic>
                </wp:inline>
              </w:drawing>
            </w:r>
          </w:p>
        </w:tc>
        <w:tc>
          <w:tcPr>
            <w:tcW w:w="1814" w:type="dxa"/>
          </w:tcPr>
          <w:p w:rsidR="00E560D2" w:rsidRDefault="00E560D2" w:rsidP="00432D2D">
            <w:pPr>
              <w:pStyle w:val="header2"/>
              <w:keepNext/>
              <w:keepLines/>
              <w:spacing w:before="120" w:after="60"/>
              <w:ind w:left="0" w:firstLine="0"/>
              <w:rPr>
                <w:rFonts w:ascii="Times New Roman" w:hAnsi="Times New Roman"/>
                <w:b w:val="0"/>
                <w:caps w:val="0"/>
                <w:sz w:val="20"/>
                <w:lang w:val="sl-SI"/>
              </w:rPr>
            </w:pPr>
            <w:r>
              <w:rPr>
                <w:rFonts w:ascii="Times New Roman" w:hAnsi="Times New Roman"/>
                <w:caps w:val="0"/>
                <w:sz w:val="18"/>
                <w:lang w:val="sl-SI"/>
              </w:rPr>
              <w:t xml:space="preserve">     </w:t>
            </w:r>
            <w:r>
              <w:rPr>
                <w:rFonts w:ascii="Times New Roman" w:hAnsi="Times New Roman"/>
                <w:noProof/>
                <w:snapToGrid/>
                <w:sz w:val="18"/>
                <w:lang w:val="sl-SI" w:eastAsia="sl-SI"/>
              </w:rPr>
              <w:drawing>
                <wp:inline distT="0" distB="0" distL="0" distR="0">
                  <wp:extent cx="657225" cy="1019175"/>
                  <wp:effectExtent l="19050" t="0" r="9525" b="0"/>
                  <wp:docPr id="5" name="Slika 5"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5"/>
                          <pic:cNvPicPr>
                            <a:picLocks noChangeAspect="1" noChangeArrowheads="1"/>
                          </pic:cNvPicPr>
                        </pic:nvPicPr>
                        <pic:blipFill>
                          <a:blip r:embed="rId95" cstate="print"/>
                          <a:srcRect/>
                          <a:stretch>
                            <a:fillRect/>
                          </a:stretch>
                        </pic:blipFill>
                        <pic:spPr bwMode="auto">
                          <a:xfrm>
                            <a:off x="0" y="0"/>
                            <a:ext cx="657225" cy="1019175"/>
                          </a:xfrm>
                          <a:prstGeom prst="rect">
                            <a:avLst/>
                          </a:prstGeom>
                          <a:noFill/>
                          <a:ln w="9525">
                            <a:noFill/>
                            <a:miter lim="800000"/>
                            <a:headEnd/>
                            <a:tailEnd/>
                          </a:ln>
                        </pic:spPr>
                      </pic:pic>
                    </a:graphicData>
                  </a:graphic>
                </wp:inline>
              </w:drawing>
            </w:r>
          </w:p>
        </w:tc>
      </w:tr>
    </w:tbl>
    <w:p w:rsidR="00E560D2" w:rsidRDefault="00E560D2" w:rsidP="00E560D2">
      <w:pPr>
        <w:pStyle w:val="Alineja-prirocnik"/>
        <w:numPr>
          <w:ilvl w:val="0"/>
          <w:numId w:val="0"/>
        </w:numPr>
        <w:rPr>
          <w:rFonts w:ascii="Times New Roman" w:hAnsi="Times New Roman"/>
          <w:b/>
        </w:rPr>
      </w:pPr>
    </w:p>
    <w:p w:rsidR="00E560D2" w:rsidRDefault="00E560D2" w:rsidP="00E560D2">
      <w:pPr>
        <w:pStyle w:val="Naslov4"/>
      </w:pPr>
      <w:r>
        <w:t>Znaki v zvezi z uro in potekom tekme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814"/>
        <w:gridCol w:w="1814"/>
        <w:gridCol w:w="1814"/>
        <w:gridCol w:w="1814"/>
        <w:gridCol w:w="1814"/>
      </w:tblGrid>
      <w:tr w:rsidR="00E560D2" w:rsidTr="00432D2D">
        <w:tblPrEx>
          <w:tblCellMar>
            <w:top w:w="0" w:type="dxa"/>
            <w:bottom w:w="0" w:type="dxa"/>
          </w:tblCellMar>
        </w:tblPrEx>
        <w:tc>
          <w:tcPr>
            <w:tcW w:w="1814" w:type="dxa"/>
            <w:shd w:val="pct5" w:color="000000" w:fill="FFFFFF"/>
          </w:tcPr>
          <w:p w:rsidR="00E560D2" w:rsidRDefault="00E560D2" w:rsidP="00432D2D">
            <w:pPr>
              <w:pStyle w:val="header2"/>
              <w:keepNext/>
              <w:keepLines/>
              <w:spacing w:before="120" w:after="60"/>
              <w:ind w:left="0" w:firstLine="0"/>
              <w:jc w:val="left"/>
              <w:rPr>
                <w:rFonts w:ascii="Times New Roman" w:hAnsi="Times New Roman"/>
                <w:b w:val="0"/>
                <w:caps w:val="0"/>
                <w:sz w:val="20"/>
                <w:lang w:val="sl-SI"/>
              </w:rPr>
            </w:pPr>
            <w:r>
              <w:rPr>
                <w:rFonts w:ascii="Times New Roman" w:hAnsi="Times New Roman"/>
                <w:b w:val="0"/>
                <w:caps w:val="0"/>
                <w:sz w:val="20"/>
                <w:lang w:val="sl-SI"/>
              </w:rPr>
              <w:t>Ustavitev ure zaradi prekrška ali napake</w:t>
            </w:r>
          </w:p>
        </w:tc>
        <w:tc>
          <w:tcPr>
            <w:tcW w:w="1814" w:type="dxa"/>
            <w:tcBorders>
              <w:right w:val="double" w:sz="4" w:space="0" w:color="auto"/>
            </w:tcBorders>
            <w:shd w:val="pct5" w:color="000000" w:fill="FFFFFF"/>
          </w:tcPr>
          <w:p w:rsidR="00E560D2" w:rsidRDefault="00E560D2" w:rsidP="00432D2D">
            <w:pPr>
              <w:pStyle w:val="header2"/>
              <w:keepNext/>
              <w:keepLines/>
              <w:spacing w:before="120" w:after="60"/>
              <w:ind w:left="0" w:firstLine="0"/>
              <w:jc w:val="left"/>
              <w:rPr>
                <w:rFonts w:ascii="Times New Roman" w:hAnsi="Times New Roman"/>
                <w:b w:val="0"/>
                <w:caps w:val="0"/>
                <w:sz w:val="20"/>
                <w:lang w:val="sl-SI"/>
              </w:rPr>
            </w:pPr>
            <w:r>
              <w:rPr>
                <w:rFonts w:ascii="Times New Roman" w:hAnsi="Times New Roman"/>
                <w:b w:val="0"/>
                <w:caps w:val="0"/>
                <w:sz w:val="20"/>
                <w:lang w:val="sl-SI"/>
              </w:rPr>
              <w:t>Sproženje ure</w:t>
            </w:r>
          </w:p>
        </w:tc>
        <w:tc>
          <w:tcPr>
            <w:tcW w:w="1814" w:type="dxa"/>
            <w:tcBorders>
              <w:left w:val="nil"/>
            </w:tcBorders>
            <w:shd w:val="pct5" w:color="000000" w:fill="FFFFFF"/>
          </w:tcPr>
          <w:p w:rsidR="00E560D2" w:rsidRDefault="00E560D2" w:rsidP="00432D2D">
            <w:pPr>
              <w:pStyle w:val="header2"/>
              <w:keepNext/>
              <w:keepLines/>
              <w:spacing w:before="120" w:after="60"/>
              <w:ind w:left="0" w:firstLine="0"/>
              <w:jc w:val="left"/>
              <w:rPr>
                <w:rFonts w:ascii="Times New Roman" w:hAnsi="Times New Roman"/>
                <w:b w:val="0"/>
                <w:caps w:val="0"/>
                <w:sz w:val="20"/>
                <w:lang w:val="sl-SI"/>
              </w:rPr>
            </w:pPr>
            <w:r>
              <w:rPr>
                <w:rFonts w:ascii="Times New Roman" w:hAnsi="Times New Roman"/>
                <w:b w:val="0"/>
                <w:caps w:val="0"/>
                <w:sz w:val="20"/>
                <w:lang w:val="sl-SI"/>
              </w:rPr>
              <w:t>Zamenjava igralca</w:t>
            </w:r>
          </w:p>
        </w:tc>
        <w:tc>
          <w:tcPr>
            <w:tcW w:w="1814" w:type="dxa"/>
            <w:shd w:val="pct5" w:color="000000" w:fill="FFFFFF"/>
          </w:tcPr>
          <w:p w:rsidR="00E560D2" w:rsidRDefault="00E560D2" w:rsidP="00432D2D">
            <w:pPr>
              <w:pStyle w:val="header2"/>
              <w:keepNext/>
              <w:keepLines/>
              <w:spacing w:before="120" w:after="60"/>
              <w:ind w:left="0" w:firstLine="0"/>
              <w:jc w:val="left"/>
              <w:rPr>
                <w:rFonts w:ascii="Times New Roman" w:hAnsi="Times New Roman"/>
                <w:b w:val="0"/>
                <w:caps w:val="0"/>
                <w:sz w:val="20"/>
                <w:lang w:val="sl-SI"/>
              </w:rPr>
            </w:pPr>
            <w:r>
              <w:rPr>
                <w:rFonts w:ascii="Times New Roman" w:hAnsi="Times New Roman"/>
                <w:b w:val="0"/>
                <w:caps w:val="0"/>
                <w:sz w:val="20"/>
                <w:lang w:val="sl-SI"/>
              </w:rPr>
              <w:t>Klicanje igralca na igrišče</w:t>
            </w:r>
          </w:p>
        </w:tc>
        <w:tc>
          <w:tcPr>
            <w:tcW w:w="1814" w:type="dxa"/>
            <w:shd w:val="pct5" w:color="000000" w:fill="FFFFFF"/>
          </w:tcPr>
          <w:p w:rsidR="00E560D2" w:rsidRDefault="00E560D2" w:rsidP="00432D2D">
            <w:pPr>
              <w:pStyle w:val="header2"/>
              <w:keepNext/>
              <w:keepLines/>
              <w:spacing w:before="120" w:after="60"/>
              <w:ind w:left="0" w:firstLine="0"/>
              <w:jc w:val="left"/>
              <w:rPr>
                <w:rFonts w:ascii="Times New Roman" w:hAnsi="Times New Roman"/>
                <w:b w:val="0"/>
                <w:caps w:val="0"/>
                <w:sz w:val="20"/>
                <w:lang w:val="sl-SI"/>
              </w:rPr>
            </w:pPr>
            <w:r>
              <w:rPr>
                <w:rFonts w:ascii="Times New Roman" w:hAnsi="Times New Roman"/>
                <w:b w:val="0"/>
                <w:caps w:val="0"/>
                <w:sz w:val="20"/>
                <w:lang w:val="sl-SI"/>
              </w:rPr>
              <w:t>Odobrena minuta odmora</w:t>
            </w:r>
          </w:p>
        </w:tc>
      </w:tr>
      <w:tr w:rsidR="00E560D2" w:rsidTr="00432D2D">
        <w:tblPrEx>
          <w:tblCellMar>
            <w:top w:w="0" w:type="dxa"/>
            <w:bottom w:w="0" w:type="dxa"/>
          </w:tblCellMar>
        </w:tblPrEx>
        <w:tc>
          <w:tcPr>
            <w:tcW w:w="1814" w:type="dxa"/>
          </w:tcPr>
          <w:p w:rsidR="00E560D2" w:rsidRDefault="00E560D2" w:rsidP="00432D2D">
            <w:pPr>
              <w:pStyle w:val="header2"/>
              <w:keepNext/>
              <w:keepLines/>
              <w:spacing w:before="120" w:after="60"/>
              <w:ind w:left="0" w:firstLine="0"/>
              <w:rPr>
                <w:rFonts w:ascii="Times New Roman" w:hAnsi="Times New Roman"/>
                <w:b w:val="0"/>
                <w:caps w:val="0"/>
                <w:sz w:val="20"/>
                <w:lang w:val="sl-SI"/>
              </w:rPr>
            </w:pPr>
            <w:r>
              <w:rPr>
                <w:rFonts w:ascii="Times New Roman" w:hAnsi="Times New Roman"/>
                <w:b w:val="0"/>
                <w:caps w:val="0"/>
                <w:sz w:val="20"/>
                <w:lang w:val="sl-SI"/>
              </w:rPr>
              <w:t>Glejte prvo risbo pri znakih za prekrške in napake.</w:t>
            </w:r>
          </w:p>
        </w:tc>
        <w:tc>
          <w:tcPr>
            <w:tcW w:w="1814" w:type="dxa"/>
            <w:tcBorders>
              <w:right w:val="double" w:sz="4" w:space="0" w:color="auto"/>
            </w:tcBorders>
          </w:tcPr>
          <w:p w:rsidR="00E560D2" w:rsidRDefault="00E560D2" w:rsidP="00432D2D">
            <w:pPr>
              <w:pStyle w:val="header2"/>
              <w:keepNext/>
              <w:keepLines/>
              <w:spacing w:before="120" w:after="60"/>
              <w:ind w:left="0" w:firstLine="0"/>
              <w:rPr>
                <w:rFonts w:ascii="Times New Roman" w:hAnsi="Times New Roman"/>
                <w:b w:val="0"/>
                <w:caps w:val="0"/>
                <w:sz w:val="20"/>
                <w:lang w:val="sl-SI"/>
              </w:rPr>
            </w:pPr>
            <w:r>
              <w:rPr>
                <w:rFonts w:ascii="Times New Roman" w:hAnsi="Times New Roman"/>
                <w:sz w:val="18"/>
                <w:lang w:val="sl-SI"/>
              </w:rPr>
              <w:t xml:space="preserve">    </w:t>
            </w:r>
            <w:r>
              <w:rPr>
                <w:rFonts w:ascii="Times New Roman" w:hAnsi="Times New Roman"/>
                <w:noProof/>
                <w:snapToGrid/>
                <w:sz w:val="18"/>
                <w:lang w:val="sl-SI" w:eastAsia="sl-SI"/>
              </w:rPr>
              <w:drawing>
                <wp:inline distT="0" distB="0" distL="0" distR="0">
                  <wp:extent cx="819150" cy="1076325"/>
                  <wp:effectExtent l="19050" t="0" r="0" b="0"/>
                  <wp:docPr id="6" name="Slika 6"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8"/>
                          <pic:cNvPicPr>
                            <a:picLocks noChangeAspect="1" noChangeArrowheads="1"/>
                          </pic:cNvPicPr>
                        </pic:nvPicPr>
                        <pic:blipFill>
                          <a:blip r:embed="rId96" cstate="print"/>
                          <a:srcRect/>
                          <a:stretch>
                            <a:fillRect/>
                          </a:stretch>
                        </pic:blipFill>
                        <pic:spPr bwMode="auto">
                          <a:xfrm>
                            <a:off x="0" y="0"/>
                            <a:ext cx="819150" cy="1076325"/>
                          </a:xfrm>
                          <a:prstGeom prst="rect">
                            <a:avLst/>
                          </a:prstGeom>
                          <a:noFill/>
                          <a:ln w="9525">
                            <a:noFill/>
                            <a:miter lim="800000"/>
                            <a:headEnd/>
                            <a:tailEnd/>
                          </a:ln>
                        </pic:spPr>
                      </pic:pic>
                    </a:graphicData>
                  </a:graphic>
                </wp:inline>
              </w:drawing>
            </w:r>
          </w:p>
        </w:tc>
        <w:tc>
          <w:tcPr>
            <w:tcW w:w="1814" w:type="dxa"/>
            <w:tcBorders>
              <w:left w:val="nil"/>
            </w:tcBorders>
          </w:tcPr>
          <w:p w:rsidR="00E560D2" w:rsidRDefault="00E560D2" w:rsidP="00432D2D">
            <w:pPr>
              <w:pStyle w:val="header2"/>
              <w:keepNext/>
              <w:keepLines/>
              <w:spacing w:before="120" w:after="60"/>
              <w:ind w:left="0" w:firstLine="0"/>
              <w:rPr>
                <w:rFonts w:ascii="Times New Roman" w:hAnsi="Times New Roman"/>
                <w:b w:val="0"/>
                <w:caps w:val="0"/>
                <w:sz w:val="20"/>
                <w:lang w:val="sl-SI"/>
              </w:rPr>
            </w:pPr>
            <w:r>
              <w:rPr>
                <w:rFonts w:ascii="Times New Roman" w:hAnsi="Times New Roman"/>
                <w:sz w:val="18"/>
                <w:lang w:val="sl-SI"/>
              </w:rPr>
              <w:t xml:space="preserve">    </w:t>
            </w:r>
            <w:r>
              <w:rPr>
                <w:rFonts w:ascii="Times New Roman" w:hAnsi="Times New Roman"/>
                <w:noProof/>
                <w:snapToGrid/>
                <w:sz w:val="18"/>
                <w:lang w:val="sl-SI" w:eastAsia="sl-SI"/>
              </w:rPr>
              <w:drawing>
                <wp:inline distT="0" distB="0" distL="0" distR="0">
                  <wp:extent cx="619125" cy="1076325"/>
                  <wp:effectExtent l="19050" t="0" r="9525" b="0"/>
                  <wp:docPr id="7" name="Slika 7" desc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0"/>
                          <pic:cNvPicPr>
                            <a:picLocks noChangeAspect="1" noChangeArrowheads="1"/>
                          </pic:cNvPicPr>
                        </pic:nvPicPr>
                        <pic:blipFill>
                          <a:blip r:embed="rId97" cstate="print"/>
                          <a:srcRect/>
                          <a:stretch>
                            <a:fillRect/>
                          </a:stretch>
                        </pic:blipFill>
                        <pic:spPr bwMode="auto">
                          <a:xfrm>
                            <a:off x="0" y="0"/>
                            <a:ext cx="619125" cy="1076325"/>
                          </a:xfrm>
                          <a:prstGeom prst="rect">
                            <a:avLst/>
                          </a:prstGeom>
                          <a:noFill/>
                          <a:ln w="9525">
                            <a:noFill/>
                            <a:miter lim="800000"/>
                            <a:headEnd/>
                            <a:tailEnd/>
                          </a:ln>
                        </pic:spPr>
                      </pic:pic>
                    </a:graphicData>
                  </a:graphic>
                </wp:inline>
              </w:drawing>
            </w:r>
          </w:p>
        </w:tc>
        <w:tc>
          <w:tcPr>
            <w:tcW w:w="1814" w:type="dxa"/>
          </w:tcPr>
          <w:p w:rsidR="00E560D2" w:rsidRDefault="00E560D2" w:rsidP="00432D2D">
            <w:pPr>
              <w:pStyle w:val="header2"/>
              <w:keepNext/>
              <w:keepLines/>
              <w:spacing w:before="120" w:after="60"/>
              <w:ind w:left="0" w:firstLine="0"/>
              <w:rPr>
                <w:rFonts w:ascii="Times New Roman" w:hAnsi="Times New Roman"/>
                <w:sz w:val="18"/>
                <w:lang w:val="sl-SI"/>
              </w:rPr>
            </w:pPr>
          </w:p>
          <w:p w:rsidR="00E560D2" w:rsidRDefault="00E560D2" w:rsidP="00432D2D">
            <w:pPr>
              <w:pStyle w:val="header2"/>
              <w:keepNext/>
              <w:keepLines/>
              <w:spacing w:before="120" w:after="60"/>
              <w:ind w:left="0" w:firstLine="0"/>
              <w:rPr>
                <w:rFonts w:ascii="Times New Roman" w:hAnsi="Times New Roman"/>
                <w:b w:val="0"/>
                <w:caps w:val="0"/>
                <w:sz w:val="20"/>
                <w:lang w:val="sl-SI"/>
              </w:rPr>
            </w:pPr>
            <w:r>
              <w:rPr>
                <w:rFonts w:ascii="Times New Roman" w:hAnsi="Times New Roman"/>
                <w:sz w:val="18"/>
                <w:lang w:val="sl-SI"/>
              </w:rPr>
              <w:t xml:space="preserve">       </w:t>
            </w:r>
            <w:r>
              <w:rPr>
                <w:rFonts w:ascii="Times New Roman" w:hAnsi="Times New Roman"/>
                <w:sz w:val="18"/>
                <w:lang w:val="sl-SI"/>
              </w:rPr>
              <w:object w:dxaOrig="1381" w:dyaOrig="1456">
                <v:shape id="_x0000_i1025" type="#_x0000_t75" style="width:62.25pt;height:65.25pt" o:ole="" fillcolor="window">
                  <v:imagedata r:id="rId98" o:title=""/>
                </v:shape>
                <o:OLEObject Type="Embed" ProgID="Word.Picture.8" ShapeID="_x0000_i1025" DrawAspect="Content" ObjectID="_1349431440" r:id="rId99"/>
              </w:object>
            </w:r>
          </w:p>
        </w:tc>
        <w:tc>
          <w:tcPr>
            <w:tcW w:w="1814" w:type="dxa"/>
          </w:tcPr>
          <w:p w:rsidR="00E560D2" w:rsidRDefault="00E560D2" w:rsidP="00432D2D">
            <w:pPr>
              <w:pStyle w:val="header2"/>
              <w:keepNext/>
              <w:keepLines/>
              <w:spacing w:before="120" w:after="60"/>
              <w:ind w:left="0" w:firstLine="0"/>
              <w:rPr>
                <w:rFonts w:ascii="Times New Roman" w:hAnsi="Times New Roman"/>
                <w:b w:val="0"/>
                <w:caps w:val="0"/>
                <w:sz w:val="20"/>
                <w:lang w:val="sl-SI"/>
              </w:rPr>
            </w:pPr>
            <w:r>
              <w:rPr>
                <w:rFonts w:ascii="Times New Roman" w:hAnsi="Times New Roman"/>
                <w:caps w:val="0"/>
                <w:sz w:val="18"/>
                <w:lang w:val="sl-SI"/>
              </w:rPr>
              <w:t xml:space="preserve">    </w:t>
            </w:r>
            <w:r>
              <w:rPr>
                <w:rFonts w:ascii="Times New Roman" w:hAnsi="Times New Roman"/>
                <w:noProof/>
                <w:snapToGrid/>
                <w:sz w:val="18"/>
                <w:lang w:val="sl-SI" w:eastAsia="sl-SI"/>
              </w:rPr>
              <w:drawing>
                <wp:inline distT="0" distB="0" distL="0" distR="0">
                  <wp:extent cx="714375" cy="1104900"/>
                  <wp:effectExtent l="19050" t="0" r="9525" b="0"/>
                  <wp:docPr id="9" name="Slika 9"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12"/>
                          <pic:cNvPicPr>
                            <a:picLocks noChangeAspect="1" noChangeArrowheads="1"/>
                          </pic:cNvPicPr>
                        </pic:nvPicPr>
                        <pic:blipFill>
                          <a:blip r:embed="rId100" cstate="print"/>
                          <a:srcRect/>
                          <a:stretch>
                            <a:fillRect/>
                          </a:stretch>
                        </pic:blipFill>
                        <pic:spPr bwMode="auto">
                          <a:xfrm>
                            <a:off x="0" y="0"/>
                            <a:ext cx="714375" cy="1104900"/>
                          </a:xfrm>
                          <a:prstGeom prst="rect">
                            <a:avLst/>
                          </a:prstGeom>
                          <a:noFill/>
                          <a:ln w="9525">
                            <a:noFill/>
                            <a:miter lim="800000"/>
                            <a:headEnd/>
                            <a:tailEnd/>
                          </a:ln>
                        </pic:spPr>
                      </pic:pic>
                    </a:graphicData>
                  </a:graphic>
                </wp:inline>
              </w:drawing>
            </w:r>
          </w:p>
        </w:tc>
      </w:tr>
    </w:tbl>
    <w:p w:rsidR="00E560D2" w:rsidRDefault="00E560D2" w:rsidP="00E560D2">
      <w:pPr>
        <w:pStyle w:val="Alineja-prirocnik"/>
        <w:numPr>
          <w:ilvl w:val="0"/>
          <w:numId w:val="0"/>
        </w:numPr>
        <w:rPr>
          <w:rFonts w:ascii="Times New Roman" w:hAnsi="Times New Roman"/>
          <w:caps/>
        </w:rPr>
      </w:pPr>
    </w:p>
    <w:p w:rsidR="00E560D2" w:rsidRDefault="00E560D2" w:rsidP="00E560D2">
      <w:pPr>
        <w:pStyle w:val="Naslov4"/>
        <w:rPr>
          <w:u w:val="single"/>
        </w:rPr>
      </w:pPr>
      <w:r>
        <w:rPr>
          <w:u w:val="single"/>
        </w:rPr>
        <w:lastRenderedPageBreak/>
        <w:t xml:space="preserve">Sojenje prekrškov </w:t>
      </w:r>
    </w:p>
    <w:p w:rsidR="00E560D2" w:rsidRDefault="00E560D2" w:rsidP="00E560D2">
      <w:pPr>
        <w:pStyle w:val="header2"/>
        <w:keepNext/>
        <w:keepLines/>
        <w:spacing w:before="120" w:after="60"/>
        <w:ind w:left="0" w:firstLine="0"/>
        <w:rPr>
          <w:rFonts w:ascii="Times New Roman" w:hAnsi="Times New Roman"/>
          <w:b w:val="0"/>
          <w:caps w:val="0"/>
          <w:sz w:val="20"/>
          <w:lang w:val="sl-SI"/>
        </w:rPr>
      </w:pPr>
      <w:r>
        <w:rPr>
          <w:rFonts w:ascii="Times New Roman" w:hAnsi="Times New Roman"/>
          <w:b w:val="0"/>
          <w:caps w:val="0"/>
          <w:sz w:val="20"/>
          <w:lang w:val="sl-SI"/>
        </w:rPr>
        <w:t xml:space="preserve">Ko sodnik zazna prekršek, zapiska in dvigne roko z odprto dlanjo (uro zaustavi ), nato pokaže znak za vrsto prekrška (npr.: korake), za njim pa smer napada. Če je dosodil sodniški met, pokaže samo ta znak. Nato zahteva žogo in jo vroči ali poda nasprotnemu igralcu za mejno črto na mestu, ki je v bližini mesta storjenega prekrška. Pri sodniškem metu nadaljuje igro v najbližjem krogu (po pravilih ULEB). </w:t>
      </w:r>
    </w:p>
    <w:p w:rsidR="00E560D2" w:rsidRDefault="00E560D2" w:rsidP="00E560D2">
      <w:pPr>
        <w:pStyle w:val="Naslov4"/>
      </w:pPr>
    </w:p>
    <w:p w:rsidR="00E560D2" w:rsidRDefault="00E560D2" w:rsidP="00E560D2">
      <w:pPr>
        <w:pStyle w:val="Naslov4"/>
      </w:pPr>
      <w:r>
        <w:t>Znaki za prekrške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744"/>
        <w:gridCol w:w="1814"/>
        <w:gridCol w:w="1814"/>
        <w:gridCol w:w="1814"/>
        <w:gridCol w:w="1758"/>
      </w:tblGrid>
      <w:tr w:rsidR="00E560D2" w:rsidTr="00432D2D">
        <w:tblPrEx>
          <w:tblCellMar>
            <w:top w:w="0" w:type="dxa"/>
            <w:bottom w:w="0" w:type="dxa"/>
          </w:tblCellMar>
        </w:tblPrEx>
        <w:tc>
          <w:tcPr>
            <w:tcW w:w="1744" w:type="dxa"/>
            <w:tcBorders>
              <w:right w:val="double" w:sz="4" w:space="0" w:color="auto"/>
            </w:tcBorders>
            <w:shd w:val="pct5" w:color="000000" w:fill="FFFFFF"/>
          </w:tcPr>
          <w:p w:rsidR="00E560D2" w:rsidRDefault="00E560D2" w:rsidP="00432D2D">
            <w:pPr>
              <w:pStyle w:val="header2"/>
              <w:keepNext/>
              <w:keepLines/>
              <w:spacing w:before="120" w:after="60"/>
              <w:ind w:left="0" w:firstLine="0"/>
              <w:jc w:val="left"/>
              <w:rPr>
                <w:rFonts w:ascii="Times New Roman" w:hAnsi="Times New Roman"/>
                <w:b w:val="0"/>
                <w:caps w:val="0"/>
                <w:sz w:val="20"/>
                <w:lang w:val="sl-SI"/>
              </w:rPr>
            </w:pPr>
            <w:r>
              <w:rPr>
                <w:rFonts w:ascii="Times New Roman" w:hAnsi="Times New Roman"/>
                <w:b w:val="0"/>
                <w:caps w:val="0"/>
                <w:sz w:val="20"/>
                <w:lang w:val="sl-SI"/>
              </w:rPr>
              <w:t>Ustavitev ura zaradi prekrška (sočasno s piskom)</w:t>
            </w:r>
          </w:p>
        </w:tc>
        <w:tc>
          <w:tcPr>
            <w:tcW w:w="1814" w:type="dxa"/>
            <w:tcBorders>
              <w:left w:val="nil"/>
            </w:tcBorders>
            <w:shd w:val="pct5" w:color="000000" w:fill="FFFFFF"/>
          </w:tcPr>
          <w:p w:rsidR="00E560D2" w:rsidRDefault="00E560D2" w:rsidP="00432D2D">
            <w:pPr>
              <w:pStyle w:val="header2"/>
              <w:keepNext/>
              <w:keepLines/>
              <w:spacing w:before="120" w:after="60"/>
              <w:ind w:left="0" w:firstLine="0"/>
              <w:jc w:val="left"/>
              <w:rPr>
                <w:rFonts w:ascii="Times New Roman" w:hAnsi="Times New Roman"/>
                <w:b w:val="0"/>
                <w:caps w:val="0"/>
                <w:sz w:val="20"/>
                <w:lang w:val="sl-SI"/>
              </w:rPr>
            </w:pPr>
            <w:r>
              <w:rPr>
                <w:rFonts w:ascii="Times New Roman" w:hAnsi="Times New Roman"/>
                <w:b w:val="0"/>
                <w:caps w:val="0"/>
                <w:sz w:val="20"/>
                <w:lang w:val="sl-SI"/>
              </w:rPr>
              <w:t>Korakanje</w:t>
            </w:r>
          </w:p>
        </w:tc>
        <w:tc>
          <w:tcPr>
            <w:tcW w:w="1814" w:type="dxa"/>
            <w:shd w:val="pct5" w:color="000000" w:fill="FFFFFF"/>
          </w:tcPr>
          <w:p w:rsidR="00E560D2" w:rsidRDefault="00E560D2" w:rsidP="00432D2D">
            <w:pPr>
              <w:pStyle w:val="header2"/>
              <w:keepNext/>
              <w:keepLines/>
              <w:spacing w:before="120" w:after="60"/>
              <w:ind w:left="0" w:firstLine="0"/>
              <w:jc w:val="left"/>
              <w:rPr>
                <w:rFonts w:ascii="Times New Roman" w:hAnsi="Times New Roman"/>
                <w:b w:val="0"/>
                <w:caps w:val="0"/>
                <w:sz w:val="20"/>
                <w:lang w:val="sl-SI"/>
              </w:rPr>
            </w:pPr>
            <w:r>
              <w:rPr>
                <w:rFonts w:ascii="Times New Roman" w:hAnsi="Times New Roman"/>
                <w:b w:val="0"/>
                <w:caps w:val="0"/>
                <w:sz w:val="20"/>
                <w:lang w:val="sl-SI"/>
              </w:rPr>
              <w:t>Dvojno vodenje</w:t>
            </w:r>
          </w:p>
        </w:tc>
        <w:tc>
          <w:tcPr>
            <w:tcW w:w="1814" w:type="dxa"/>
            <w:shd w:val="pct5" w:color="000000" w:fill="FFFFFF"/>
          </w:tcPr>
          <w:p w:rsidR="00E560D2" w:rsidRDefault="00E560D2" w:rsidP="00432D2D">
            <w:pPr>
              <w:pStyle w:val="header2"/>
              <w:keepNext/>
              <w:keepLines/>
              <w:spacing w:before="120" w:after="60"/>
              <w:ind w:left="0" w:firstLine="0"/>
              <w:jc w:val="left"/>
              <w:rPr>
                <w:rFonts w:ascii="Times New Roman" w:hAnsi="Times New Roman"/>
                <w:b w:val="0"/>
                <w:caps w:val="0"/>
                <w:sz w:val="20"/>
                <w:lang w:val="sl-SI"/>
              </w:rPr>
            </w:pPr>
            <w:r>
              <w:rPr>
                <w:rFonts w:ascii="Times New Roman" w:hAnsi="Times New Roman"/>
                <w:b w:val="0"/>
                <w:caps w:val="0"/>
                <w:sz w:val="20"/>
                <w:lang w:val="sl-SI"/>
              </w:rPr>
              <w:t>Nošena žoga</w:t>
            </w:r>
          </w:p>
        </w:tc>
        <w:tc>
          <w:tcPr>
            <w:tcW w:w="1758" w:type="dxa"/>
            <w:shd w:val="pct5" w:color="000000" w:fill="FFFFFF"/>
          </w:tcPr>
          <w:p w:rsidR="00E560D2" w:rsidRDefault="00E560D2" w:rsidP="00432D2D">
            <w:pPr>
              <w:pStyle w:val="header2"/>
              <w:keepNext/>
              <w:keepLines/>
              <w:spacing w:before="120" w:after="60"/>
              <w:ind w:left="0" w:firstLine="0"/>
              <w:jc w:val="left"/>
              <w:rPr>
                <w:rFonts w:ascii="Times New Roman" w:hAnsi="Times New Roman"/>
                <w:b w:val="0"/>
                <w:caps w:val="0"/>
                <w:sz w:val="20"/>
                <w:lang w:val="sl-SI"/>
              </w:rPr>
            </w:pPr>
            <w:r>
              <w:rPr>
                <w:rFonts w:ascii="Times New Roman" w:hAnsi="Times New Roman"/>
                <w:b w:val="0"/>
                <w:caps w:val="0"/>
                <w:sz w:val="20"/>
                <w:lang w:val="sl-SI"/>
              </w:rPr>
              <w:t>Namerna igra z nogo</w:t>
            </w:r>
          </w:p>
        </w:tc>
      </w:tr>
      <w:tr w:rsidR="00E560D2" w:rsidTr="00432D2D">
        <w:tblPrEx>
          <w:tblCellMar>
            <w:top w:w="0" w:type="dxa"/>
            <w:bottom w:w="0" w:type="dxa"/>
          </w:tblCellMar>
        </w:tblPrEx>
        <w:tc>
          <w:tcPr>
            <w:tcW w:w="1744" w:type="dxa"/>
            <w:tcBorders>
              <w:right w:val="double" w:sz="4" w:space="0" w:color="auto"/>
            </w:tcBorders>
          </w:tcPr>
          <w:p w:rsidR="00E560D2" w:rsidRDefault="00E560D2" w:rsidP="00432D2D">
            <w:pPr>
              <w:pStyle w:val="header2"/>
              <w:keepNext/>
              <w:keepLines/>
              <w:spacing w:before="120" w:after="60"/>
              <w:ind w:left="0" w:firstLine="0"/>
              <w:rPr>
                <w:rFonts w:ascii="Times New Roman" w:hAnsi="Times New Roman"/>
                <w:b w:val="0"/>
                <w:caps w:val="0"/>
                <w:sz w:val="20"/>
                <w:lang w:val="sl-SI"/>
              </w:rPr>
            </w:pPr>
            <w:r>
              <w:rPr>
                <w:rFonts w:ascii="Times New Roman" w:hAnsi="Times New Roman"/>
                <w:caps w:val="0"/>
                <w:sz w:val="20"/>
                <w:lang w:val="sl-SI"/>
              </w:rPr>
              <w:t xml:space="preserve">          </w:t>
            </w:r>
            <w:r>
              <w:rPr>
                <w:rFonts w:ascii="Times New Roman" w:hAnsi="Times New Roman"/>
                <w:noProof/>
                <w:snapToGrid/>
                <w:sz w:val="20"/>
                <w:lang w:val="sl-SI" w:eastAsia="sl-SI"/>
              </w:rPr>
              <w:drawing>
                <wp:inline distT="0" distB="0" distL="0" distR="0">
                  <wp:extent cx="466725" cy="1114425"/>
                  <wp:effectExtent l="19050" t="0" r="9525" b="0"/>
                  <wp:docPr id="10" name="Slika 10"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6"/>
                          <pic:cNvPicPr>
                            <a:picLocks noChangeAspect="1" noChangeArrowheads="1"/>
                          </pic:cNvPicPr>
                        </pic:nvPicPr>
                        <pic:blipFill>
                          <a:blip r:embed="rId101" cstate="print"/>
                          <a:srcRect/>
                          <a:stretch>
                            <a:fillRect/>
                          </a:stretch>
                        </pic:blipFill>
                        <pic:spPr bwMode="auto">
                          <a:xfrm>
                            <a:off x="0" y="0"/>
                            <a:ext cx="466725" cy="1114425"/>
                          </a:xfrm>
                          <a:prstGeom prst="rect">
                            <a:avLst/>
                          </a:prstGeom>
                          <a:noFill/>
                          <a:ln w="9525">
                            <a:noFill/>
                            <a:miter lim="800000"/>
                            <a:headEnd/>
                            <a:tailEnd/>
                          </a:ln>
                        </pic:spPr>
                      </pic:pic>
                    </a:graphicData>
                  </a:graphic>
                </wp:inline>
              </w:drawing>
            </w:r>
          </w:p>
        </w:tc>
        <w:tc>
          <w:tcPr>
            <w:tcW w:w="1814" w:type="dxa"/>
            <w:tcBorders>
              <w:left w:val="nil"/>
            </w:tcBorders>
          </w:tcPr>
          <w:p w:rsidR="00E560D2" w:rsidRDefault="00E560D2" w:rsidP="00432D2D">
            <w:pPr>
              <w:pStyle w:val="header2"/>
              <w:keepNext/>
              <w:keepLines/>
              <w:spacing w:before="120" w:after="60"/>
              <w:ind w:left="0" w:firstLine="0"/>
              <w:rPr>
                <w:rFonts w:ascii="Times New Roman" w:hAnsi="Times New Roman"/>
                <w:b w:val="0"/>
                <w:caps w:val="0"/>
                <w:sz w:val="20"/>
                <w:lang w:val="sl-SI"/>
              </w:rPr>
            </w:pPr>
            <w:r>
              <w:rPr>
                <w:rFonts w:ascii="Times New Roman" w:hAnsi="Times New Roman"/>
                <w:caps w:val="0"/>
                <w:color w:val="000080"/>
                <w:sz w:val="20"/>
                <w:lang w:val="sl-SI"/>
              </w:rPr>
              <w:t xml:space="preserve">         </w:t>
            </w:r>
            <w:r>
              <w:rPr>
                <w:rFonts w:ascii="Times New Roman" w:hAnsi="Times New Roman"/>
                <w:noProof/>
                <w:snapToGrid/>
                <w:sz w:val="20"/>
                <w:lang w:val="sl-SI" w:eastAsia="sl-SI"/>
              </w:rPr>
              <w:drawing>
                <wp:inline distT="0" distB="0" distL="0" distR="0">
                  <wp:extent cx="704850" cy="971550"/>
                  <wp:effectExtent l="19050" t="0" r="0" b="0"/>
                  <wp:docPr id="11" name="Slika 11" descr="!13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3A"/>
                          <pic:cNvPicPr>
                            <a:picLocks noChangeAspect="1" noChangeArrowheads="1"/>
                          </pic:cNvPicPr>
                        </pic:nvPicPr>
                        <pic:blipFill>
                          <a:blip r:embed="rId102" cstate="print"/>
                          <a:srcRect/>
                          <a:stretch>
                            <a:fillRect/>
                          </a:stretch>
                        </pic:blipFill>
                        <pic:spPr bwMode="auto">
                          <a:xfrm>
                            <a:off x="0" y="0"/>
                            <a:ext cx="704850" cy="971550"/>
                          </a:xfrm>
                          <a:prstGeom prst="rect">
                            <a:avLst/>
                          </a:prstGeom>
                          <a:noFill/>
                          <a:ln w="9525">
                            <a:noFill/>
                            <a:miter lim="800000"/>
                            <a:headEnd/>
                            <a:tailEnd/>
                          </a:ln>
                        </pic:spPr>
                      </pic:pic>
                    </a:graphicData>
                  </a:graphic>
                </wp:inline>
              </w:drawing>
            </w:r>
          </w:p>
        </w:tc>
        <w:tc>
          <w:tcPr>
            <w:tcW w:w="1814" w:type="dxa"/>
          </w:tcPr>
          <w:p w:rsidR="00E560D2" w:rsidRDefault="00E560D2" w:rsidP="00432D2D">
            <w:pPr>
              <w:pStyle w:val="header2"/>
              <w:keepNext/>
              <w:keepLines/>
              <w:spacing w:before="120" w:after="60"/>
              <w:ind w:left="0" w:firstLine="0"/>
              <w:rPr>
                <w:rFonts w:ascii="Times New Roman" w:hAnsi="Times New Roman"/>
                <w:b w:val="0"/>
                <w:caps w:val="0"/>
                <w:sz w:val="20"/>
                <w:lang w:val="sl-SI"/>
              </w:rPr>
            </w:pPr>
            <w:r>
              <w:rPr>
                <w:rFonts w:ascii="Times New Roman" w:hAnsi="Times New Roman"/>
                <w:color w:val="000080"/>
                <w:sz w:val="20"/>
                <w:lang w:val="sl-SI"/>
              </w:rPr>
              <w:t xml:space="preserve">     </w:t>
            </w:r>
            <w:r>
              <w:rPr>
                <w:rFonts w:ascii="Times New Roman" w:hAnsi="Times New Roman"/>
                <w:noProof/>
                <w:snapToGrid/>
                <w:color w:val="000080"/>
                <w:sz w:val="20"/>
                <w:lang w:val="sl-SI" w:eastAsia="sl-SI"/>
              </w:rPr>
              <w:drawing>
                <wp:inline distT="0" distB="0" distL="0" distR="0">
                  <wp:extent cx="819150" cy="1009650"/>
                  <wp:effectExtent l="19050" t="0" r="0" b="0"/>
                  <wp:docPr id="12" name="Slika 12" descr="!1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14A"/>
                          <pic:cNvPicPr>
                            <a:picLocks noChangeAspect="1" noChangeArrowheads="1"/>
                          </pic:cNvPicPr>
                        </pic:nvPicPr>
                        <pic:blipFill>
                          <a:blip r:embed="rId103" cstate="print"/>
                          <a:srcRect/>
                          <a:stretch>
                            <a:fillRect/>
                          </a:stretch>
                        </pic:blipFill>
                        <pic:spPr bwMode="auto">
                          <a:xfrm>
                            <a:off x="0" y="0"/>
                            <a:ext cx="819150" cy="1009650"/>
                          </a:xfrm>
                          <a:prstGeom prst="rect">
                            <a:avLst/>
                          </a:prstGeom>
                          <a:noFill/>
                          <a:ln w="9525">
                            <a:noFill/>
                            <a:miter lim="800000"/>
                            <a:headEnd/>
                            <a:tailEnd/>
                          </a:ln>
                        </pic:spPr>
                      </pic:pic>
                    </a:graphicData>
                  </a:graphic>
                </wp:inline>
              </w:drawing>
            </w:r>
          </w:p>
        </w:tc>
        <w:tc>
          <w:tcPr>
            <w:tcW w:w="1814" w:type="dxa"/>
          </w:tcPr>
          <w:p w:rsidR="00E560D2" w:rsidRDefault="00E560D2" w:rsidP="00432D2D">
            <w:pPr>
              <w:pStyle w:val="header2"/>
              <w:keepNext/>
              <w:keepLines/>
              <w:spacing w:before="120" w:after="60"/>
              <w:ind w:left="0" w:firstLine="0"/>
              <w:rPr>
                <w:rFonts w:ascii="Times New Roman" w:hAnsi="Times New Roman"/>
                <w:b w:val="0"/>
                <w:caps w:val="0"/>
                <w:sz w:val="20"/>
                <w:lang w:val="sl-SI"/>
              </w:rPr>
            </w:pPr>
            <w:r>
              <w:rPr>
                <w:rFonts w:ascii="Times New Roman" w:hAnsi="Times New Roman"/>
                <w:noProof/>
                <w:snapToGrid/>
                <w:sz w:val="20"/>
                <w:lang w:val="sl-SI" w:eastAsia="sl-SI"/>
              </w:rPr>
              <w:drawing>
                <wp:inline distT="0" distB="0" distL="0" distR="0">
                  <wp:extent cx="1028700" cy="876300"/>
                  <wp:effectExtent l="19050" t="0" r="0" b="0"/>
                  <wp:docPr id="13" name="Slika 13" descr="!15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15A"/>
                          <pic:cNvPicPr>
                            <a:picLocks noChangeAspect="1" noChangeArrowheads="1"/>
                          </pic:cNvPicPr>
                        </pic:nvPicPr>
                        <pic:blipFill>
                          <a:blip r:embed="rId104" cstate="print"/>
                          <a:srcRect/>
                          <a:stretch>
                            <a:fillRect/>
                          </a:stretch>
                        </pic:blipFill>
                        <pic:spPr bwMode="auto">
                          <a:xfrm>
                            <a:off x="0" y="0"/>
                            <a:ext cx="1028700" cy="876300"/>
                          </a:xfrm>
                          <a:prstGeom prst="rect">
                            <a:avLst/>
                          </a:prstGeom>
                          <a:noFill/>
                          <a:ln w="9525">
                            <a:noFill/>
                            <a:miter lim="800000"/>
                            <a:headEnd/>
                            <a:tailEnd/>
                          </a:ln>
                        </pic:spPr>
                      </pic:pic>
                    </a:graphicData>
                  </a:graphic>
                </wp:inline>
              </w:drawing>
            </w:r>
          </w:p>
        </w:tc>
        <w:tc>
          <w:tcPr>
            <w:tcW w:w="1758" w:type="dxa"/>
          </w:tcPr>
          <w:p w:rsidR="00E560D2" w:rsidRDefault="00E560D2" w:rsidP="00432D2D">
            <w:pPr>
              <w:pStyle w:val="header2"/>
              <w:keepNext/>
              <w:keepLines/>
              <w:spacing w:before="120" w:after="60"/>
              <w:ind w:left="0" w:firstLine="0"/>
              <w:rPr>
                <w:rFonts w:ascii="Times New Roman" w:hAnsi="Times New Roman"/>
                <w:b w:val="0"/>
                <w:caps w:val="0"/>
                <w:sz w:val="20"/>
                <w:lang w:val="sl-SI"/>
              </w:rPr>
            </w:pPr>
            <w:r>
              <w:rPr>
                <w:rFonts w:ascii="Times New Roman" w:hAnsi="Times New Roman"/>
                <w:sz w:val="20"/>
                <w:lang w:val="sl-SI"/>
              </w:rPr>
              <w:t xml:space="preserve">           </w:t>
            </w:r>
            <w:r>
              <w:rPr>
                <w:rFonts w:ascii="Times New Roman" w:hAnsi="Times New Roman"/>
                <w:noProof/>
                <w:snapToGrid/>
                <w:sz w:val="20"/>
                <w:lang w:val="sl-SI" w:eastAsia="sl-SI"/>
              </w:rPr>
              <w:drawing>
                <wp:inline distT="0" distB="0" distL="0" distR="0">
                  <wp:extent cx="400050" cy="1190625"/>
                  <wp:effectExtent l="19050" t="0" r="0" b="0"/>
                  <wp:docPr id="14" name="Slika 14" descr="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22"/>
                          <pic:cNvPicPr>
                            <a:picLocks noChangeAspect="1" noChangeArrowheads="1"/>
                          </pic:cNvPicPr>
                        </pic:nvPicPr>
                        <pic:blipFill>
                          <a:blip r:embed="rId105" cstate="print"/>
                          <a:srcRect/>
                          <a:stretch>
                            <a:fillRect/>
                          </a:stretch>
                        </pic:blipFill>
                        <pic:spPr bwMode="auto">
                          <a:xfrm>
                            <a:off x="0" y="0"/>
                            <a:ext cx="400050" cy="1190625"/>
                          </a:xfrm>
                          <a:prstGeom prst="rect">
                            <a:avLst/>
                          </a:prstGeom>
                          <a:noFill/>
                          <a:ln w="9525">
                            <a:noFill/>
                            <a:miter lim="800000"/>
                            <a:headEnd/>
                            <a:tailEnd/>
                          </a:ln>
                        </pic:spPr>
                      </pic:pic>
                    </a:graphicData>
                  </a:graphic>
                </wp:inline>
              </w:drawing>
            </w:r>
          </w:p>
        </w:tc>
      </w:tr>
    </w:tbl>
    <w:p w:rsidR="00E560D2" w:rsidRDefault="00E560D2" w:rsidP="00E560D2">
      <w:pPr>
        <w:pStyle w:val="header2"/>
        <w:keepNext/>
        <w:keepLines/>
        <w:spacing w:before="120" w:after="60"/>
        <w:rPr>
          <w:rFonts w:ascii="Times New Roman" w:hAnsi="Times New Roman"/>
          <w:caps w:val="0"/>
          <w:sz w:val="4"/>
          <w:lang w:val="sl-SI"/>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198"/>
        <w:gridCol w:w="2268"/>
        <w:gridCol w:w="2268"/>
        <w:gridCol w:w="2268"/>
      </w:tblGrid>
      <w:tr w:rsidR="00E560D2" w:rsidTr="00432D2D">
        <w:tblPrEx>
          <w:tblCellMar>
            <w:top w:w="0" w:type="dxa"/>
            <w:bottom w:w="0" w:type="dxa"/>
          </w:tblCellMar>
        </w:tblPrEx>
        <w:tc>
          <w:tcPr>
            <w:tcW w:w="2198" w:type="dxa"/>
            <w:shd w:val="pct5" w:color="000000" w:fill="FFFFFF"/>
          </w:tcPr>
          <w:p w:rsidR="00E560D2" w:rsidRDefault="00E560D2" w:rsidP="00432D2D">
            <w:pPr>
              <w:pStyle w:val="header2"/>
              <w:keepNext/>
              <w:keepLines/>
              <w:spacing w:before="120" w:after="60"/>
              <w:ind w:left="0" w:firstLine="0"/>
              <w:jc w:val="left"/>
              <w:rPr>
                <w:rFonts w:ascii="Times New Roman" w:hAnsi="Times New Roman"/>
                <w:b w:val="0"/>
                <w:caps w:val="0"/>
                <w:sz w:val="20"/>
                <w:lang w:val="sl-SI"/>
              </w:rPr>
            </w:pPr>
            <w:r>
              <w:rPr>
                <w:rFonts w:ascii="Times New Roman" w:hAnsi="Times New Roman"/>
                <w:b w:val="0"/>
                <w:caps w:val="0"/>
                <w:sz w:val="20"/>
                <w:lang w:val="sl-SI"/>
              </w:rPr>
              <w:t>Tri sekunde</w:t>
            </w:r>
          </w:p>
        </w:tc>
        <w:tc>
          <w:tcPr>
            <w:tcW w:w="2268" w:type="dxa"/>
            <w:tcBorders>
              <w:right w:val="double" w:sz="4" w:space="0" w:color="auto"/>
            </w:tcBorders>
            <w:shd w:val="pct5" w:color="000000" w:fill="FFFFFF"/>
          </w:tcPr>
          <w:p w:rsidR="00E560D2" w:rsidRDefault="00E560D2" w:rsidP="00432D2D">
            <w:pPr>
              <w:pStyle w:val="header2"/>
              <w:keepNext/>
              <w:keepLines/>
              <w:spacing w:before="120" w:after="60"/>
              <w:ind w:left="0" w:firstLine="0"/>
              <w:jc w:val="left"/>
              <w:rPr>
                <w:rFonts w:ascii="Times New Roman" w:hAnsi="Times New Roman"/>
                <w:b w:val="0"/>
                <w:caps w:val="0"/>
                <w:sz w:val="20"/>
                <w:lang w:val="sl-SI"/>
              </w:rPr>
            </w:pPr>
            <w:r>
              <w:rPr>
                <w:rFonts w:ascii="Times New Roman" w:hAnsi="Times New Roman"/>
                <w:b w:val="0"/>
                <w:caps w:val="0"/>
                <w:sz w:val="20"/>
                <w:lang w:val="sl-SI"/>
              </w:rPr>
              <w:t>Žoga vrnjena v obrambno polje (informativno)</w:t>
            </w:r>
          </w:p>
        </w:tc>
        <w:tc>
          <w:tcPr>
            <w:tcW w:w="2268" w:type="dxa"/>
            <w:tcBorders>
              <w:left w:val="nil"/>
              <w:right w:val="nil"/>
            </w:tcBorders>
            <w:shd w:val="pct5" w:color="000000" w:fill="FFFFFF"/>
          </w:tcPr>
          <w:p w:rsidR="00E560D2" w:rsidRDefault="00E560D2" w:rsidP="00432D2D">
            <w:pPr>
              <w:pStyle w:val="header2"/>
              <w:keepNext/>
              <w:keepLines/>
              <w:spacing w:before="120" w:after="60"/>
              <w:ind w:left="0" w:firstLine="0"/>
              <w:jc w:val="left"/>
              <w:rPr>
                <w:rFonts w:ascii="Times New Roman" w:hAnsi="Times New Roman"/>
                <w:b w:val="0"/>
                <w:caps w:val="0"/>
                <w:sz w:val="20"/>
                <w:lang w:val="sl-SI"/>
              </w:rPr>
            </w:pPr>
            <w:r>
              <w:rPr>
                <w:rFonts w:ascii="Times New Roman" w:hAnsi="Times New Roman"/>
                <w:b w:val="0"/>
                <w:caps w:val="0"/>
                <w:sz w:val="20"/>
                <w:lang w:val="sl-SI"/>
              </w:rPr>
              <w:t>Žoga zunaj igrišča ali smer napada</w:t>
            </w:r>
          </w:p>
        </w:tc>
        <w:tc>
          <w:tcPr>
            <w:tcW w:w="2268" w:type="dxa"/>
            <w:tcBorders>
              <w:left w:val="double" w:sz="4" w:space="0" w:color="auto"/>
            </w:tcBorders>
            <w:shd w:val="pct5" w:color="000000" w:fill="FFFFFF"/>
          </w:tcPr>
          <w:p w:rsidR="00E560D2" w:rsidRDefault="00E560D2" w:rsidP="00432D2D">
            <w:pPr>
              <w:pStyle w:val="header2"/>
              <w:keepNext/>
              <w:keepLines/>
              <w:spacing w:before="120" w:after="60"/>
              <w:ind w:left="0" w:firstLine="0"/>
              <w:jc w:val="left"/>
              <w:rPr>
                <w:rFonts w:ascii="Times New Roman" w:hAnsi="Times New Roman"/>
                <w:b w:val="0"/>
                <w:caps w:val="0"/>
                <w:sz w:val="20"/>
                <w:lang w:val="sl-SI"/>
              </w:rPr>
            </w:pPr>
            <w:r>
              <w:rPr>
                <w:rFonts w:ascii="Times New Roman" w:hAnsi="Times New Roman"/>
                <w:b w:val="0"/>
                <w:caps w:val="0"/>
                <w:sz w:val="20"/>
                <w:lang w:val="sl-SI"/>
              </w:rPr>
              <w:t>Sodniški met</w:t>
            </w:r>
          </w:p>
        </w:tc>
      </w:tr>
      <w:tr w:rsidR="00E560D2" w:rsidTr="00432D2D">
        <w:tblPrEx>
          <w:tblCellMar>
            <w:top w:w="0" w:type="dxa"/>
            <w:bottom w:w="0" w:type="dxa"/>
          </w:tblCellMar>
        </w:tblPrEx>
        <w:tc>
          <w:tcPr>
            <w:tcW w:w="2198" w:type="dxa"/>
          </w:tcPr>
          <w:p w:rsidR="00E560D2" w:rsidRDefault="00E560D2" w:rsidP="00432D2D">
            <w:pPr>
              <w:pStyle w:val="header2"/>
              <w:keepNext/>
              <w:keepLines/>
              <w:spacing w:before="120" w:after="60"/>
              <w:ind w:left="0" w:firstLine="0"/>
              <w:rPr>
                <w:rFonts w:ascii="Times New Roman" w:hAnsi="Times New Roman"/>
                <w:b w:val="0"/>
                <w:caps w:val="0"/>
                <w:sz w:val="20"/>
                <w:lang w:val="sl-SI"/>
              </w:rPr>
            </w:pPr>
            <w:r>
              <w:rPr>
                <w:rFonts w:ascii="Times New Roman" w:hAnsi="Times New Roman"/>
                <w:color w:val="000080"/>
                <w:sz w:val="20"/>
                <w:lang w:val="sl-SI"/>
              </w:rPr>
              <w:t xml:space="preserve">       </w:t>
            </w:r>
            <w:r>
              <w:rPr>
                <w:rFonts w:ascii="Times New Roman" w:hAnsi="Times New Roman"/>
                <w:noProof/>
                <w:snapToGrid/>
                <w:color w:val="000080"/>
                <w:sz w:val="20"/>
                <w:lang w:val="sl-SI" w:eastAsia="sl-SI"/>
              </w:rPr>
              <w:drawing>
                <wp:inline distT="0" distB="0" distL="0" distR="0">
                  <wp:extent cx="914400" cy="904875"/>
                  <wp:effectExtent l="19050" t="0" r="0" b="0"/>
                  <wp:docPr id="15" name="Slika 15" descr="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16"/>
                          <pic:cNvPicPr>
                            <a:picLocks noChangeAspect="1" noChangeArrowheads="1"/>
                          </pic:cNvPicPr>
                        </pic:nvPicPr>
                        <pic:blipFill>
                          <a:blip r:embed="rId106" cstate="print"/>
                          <a:srcRect/>
                          <a:stretch>
                            <a:fillRect/>
                          </a:stretch>
                        </pic:blipFill>
                        <pic:spPr bwMode="auto">
                          <a:xfrm>
                            <a:off x="0" y="0"/>
                            <a:ext cx="914400" cy="904875"/>
                          </a:xfrm>
                          <a:prstGeom prst="rect">
                            <a:avLst/>
                          </a:prstGeom>
                          <a:noFill/>
                          <a:ln w="9525">
                            <a:noFill/>
                            <a:miter lim="800000"/>
                            <a:headEnd/>
                            <a:tailEnd/>
                          </a:ln>
                        </pic:spPr>
                      </pic:pic>
                    </a:graphicData>
                  </a:graphic>
                </wp:inline>
              </w:drawing>
            </w:r>
          </w:p>
        </w:tc>
        <w:tc>
          <w:tcPr>
            <w:tcW w:w="2268" w:type="dxa"/>
            <w:tcBorders>
              <w:right w:val="double" w:sz="4" w:space="0" w:color="auto"/>
            </w:tcBorders>
          </w:tcPr>
          <w:p w:rsidR="00E560D2" w:rsidRDefault="00E560D2" w:rsidP="00432D2D">
            <w:pPr>
              <w:pStyle w:val="header2"/>
              <w:keepNext/>
              <w:keepLines/>
              <w:spacing w:before="120" w:after="60"/>
              <w:ind w:left="0" w:firstLine="0"/>
              <w:rPr>
                <w:rFonts w:ascii="Times New Roman" w:hAnsi="Times New Roman"/>
                <w:caps w:val="0"/>
                <w:sz w:val="20"/>
                <w:lang w:val="sl-SI"/>
              </w:rPr>
            </w:pPr>
            <w:r>
              <w:rPr>
                <w:rFonts w:ascii="Times New Roman" w:hAnsi="Times New Roman"/>
                <w:caps w:val="0"/>
                <w:sz w:val="20"/>
                <w:lang w:val="sl-SI"/>
              </w:rPr>
              <w:t xml:space="preserve"> </w:t>
            </w:r>
          </w:p>
          <w:p w:rsidR="00E560D2" w:rsidRDefault="00E560D2" w:rsidP="00432D2D">
            <w:pPr>
              <w:pStyle w:val="header2"/>
              <w:keepNext/>
              <w:keepLines/>
              <w:spacing w:before="120" w:after="60"/>
              <w:ind w:left="0" w:firstLine="0"/>
              <w:rPr>
                <w:rFonts w:ascii="Times New Roman" w:hAnsi="Times New Roman"/>
                <w:b w:val="0"/>
                <w:caps w:val="0"/>
                <w:sz w:val="20"/>
                <w:lang w:val="sl-SI"/>
              </w:rPr>
            </w:pPr>
            <w:r>
              <w:rPr>
                <w:rFonts w:ascii="Times New Roman" w:hAnsi="Times New Roman"/>
                <w:sz w:val="20"/>
                <w:lang w:val="sl-SI"/>
              </w:rPr>
              <w:t xml:space="preserve">     </w:t>
            </w:r>
            <w:r>
              <w:rPr>
                <w:rFonts w:ascii="Times New Roman" w:hAnsi="Times New Roman"/>
                <w:noProof/>
                <w:snapToGrid/>
                <w:sz w:val="20"/>
                <w:lang w:val="sl-SI" w:eastAsia="sl-SI"/>
              </w:rPr>
              <w:drawing>
                <wp:inline distT="0" distB="0" distL="0" distR="0">
                  <wp:extent cx="1000125" cy="609600"/>
                  <wp:effectExtent l="19050" t="0" r="9525" b="0"/>
                  <wp:docPr id="16" name="Slika 16" descr="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21"/>
                          <pic:cNvPicPr>
                            <a:picLocks noChangeAspect="1" noChangeArrowheads="1"/>
                          </pic:cNvPicPr>
                        </pic:nvPicPr>
                        <pic:blipFill>
                          <a:blip r:embed="rId107" cstate="print"/>
                          <a:srcRect/>
                          <a:stretch>
                            <a:fillRect/>
                          </a:stretch>
                        </pic:blipFill>
                        <pic:spPr bwMode="auto">
                          <a:xfrm>
                            <a:off x="0" y="0"/>
                            <a:ext cx="1000125" cy="609600"/>
                          </a:xfrm>
                          <a:prstGeom prst="rect">
                            <a:avLst/>
                          </a:prstGeom>
                          <a:noFill/>
                          <a:ln w="9525">
                            <a:noFill/>
                            <a:miter lim="800000"/>
                            <a:headEnd/>
                            <a:tailEnd/>
                          </a:ln>
                        </pic:spPr>
                      </pic:pic>
                    </a:graphicData>
                  </a:graphic>
                </wp:inline>
              </w:drawing>
            </w:r>
          </w:p>
        </w:tc>
        <w:tc>
          <w:tcPr>
            <w:tcW w:w="2268" w:type="dxa"/>
            <w:tcBorders>
              <w:left w:val="nil"/>
              <w:right w:val="nil"/>
            </w:tcBorders>
          </w:tcPr>
          <w:p w:rsidR="00E560D2" w:rsidRDefault="00E560D2" w:rsidP="00432D2D">
            <w:pPr>
              <w:pStyle w:val="header2"/>
              <w:keepNext/>
              <w:keepLines/>
              <w:spacing w:before="120" w:after="60"/>
              <w:ind w:left="0" w:firstLine="0"/>
              <w:rPr>
                <w:rFonts w:ascii="Times New Roman" w:hAnsi="Times New Roman"/>
                <w:b w:val="0"/>
                <w:caps w:val="0"/>
                <w:sz w:val="20"/>
                <w:lang w:val="sl-SI"/>
              </w:rPr>
            </w:pPr>
            <w:r>
              <w:rPr>
                <w:rFonts w:ascii="Times New Roman" w:hAnsi="Times New Roman"/>
                <w:sz w:val="20"/>
                <w:lang w:val="sl-SI"/>
              </w:rPr>
              <w:t xml:space="preserve">         </w:t>
            </w:r>
            <w:r>
              <w:rPr>
                <w:rFonts w:ascii="Times New Roman" w:hAnsi="Times New Roman"/>
                <w:noProof/>
                <w:snapToGrid/>
                <w:sz w:val="20"/>
                <w:lang w:val="sl-SI" w:eastAsia="sl-SI"/>
              </w:rPr>
              <w:drawing>
                <wp:inline distT="0" distB="0" distL="0" distR="0">
                  <wp:extent cx="942975" cy="933450"/>
                  <wp:effectExtent l="19050" t="0" r="9525" b="0"/>
                  <wp:docPr id="17" name="Slika 17" descr="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23"/>
                          <pic:cNvPicPr>
                            <a:picLocks noChangeAspect="1" noChangeArrowheads="1"/>
                          </pic:cNvPicPr>
                        </pic:nvPicPr>
                        <pic:blipFill>
                          <a:blip r:embed="rId108" cstate="print"/>
                          <a:srcRect/>
                          <a:stretch>
                            <a:fillRect/>
                          </a:stretch>
                        </pic:blipFill>
                        <pic:spPr bwMode="auto">
                          <a:xfrm>
                            <a:off x="0" y="0"/>
                            <a:ext cx="942975" cy="933450"/>
                          </a:xfrm>
                          <a:prstGeom prst="rect">
                            <a:avLst/>
                          </a:prstGeom>
                          <a:noFill/>
                          <a:ln w="9525">
                            <a:noFill/>
                            <a:miter lim="800000"/>
                            <a:headEnd/>
                            <a:tailEnd/>
                          </a:ln>
                        </pic:spPr>
                      </pic:pic>
                    </a:graphicData>
                  </a:graphic>
                </wp:inline>
              </w:drawing>
            </w:r>
            <w:r>
              <w:rPr>
                <w:rFonts w:ascii="Times New Roman" w:hAnsi="Times New Roman"/>
                <w:caps w:val="0"/>
                <w:sz w:val="20"/>
                <w:lang w:val="sl-SI"/>
              </w:rPr>
              <w:t xml:space="preserve">  </w:t>
            </w:r>
          </w:p>
        </w:tc>
        <w:tc>
          <w:tcPr>
            <w:tcW w:w="2268" w:type="dxa"/>
            <w:tcBorders>
              <w:left w:val="double" w:sz="4" w:space="0" w:color="auto"/>
            </w:tcBorders>
          </w:tcPr>
          <w:p w:rsidR="00E560D2" w:rsidRDefault="00E560D2" w:rsidP="00432D2D">
            <w:pPr>
              <w:pStyle w:val="header2"/>
              <w:keepNext/>
              <w:keepLines/>
              <w:spacing w:before="120" w:after="60"/>
              <w:ind w:left="0" w:firstLine="0"/>
              <w:rPr>
                <w:rFonts w:ascii="Times New Roman" w:hAnsi="Times New Roman"/>
                <w:b w:val="0"/>
                <w:caps w:val="0"/>
                <w:sz w:val="20"/>
                <w:lang w:val="sl-SI"/>
              </w:rPr>
            </w:pPr>
            <w:r>
              <w:rPr>
                <w:rFonts w:ascii="Times New Roman" w:hAnsi="Times New Roman"/>
                <w:sz w:val="20"/>
                <w:lang w:val="sl-SI"/>
              </w:rPr>
              <w:t xml:space="preserve">          </w:t>
            </w:r>
            <w:r>
              <w:rPr>
                <w:rFonts w:ascii="Times New Roman" w:hAnsi="Times New Roman"/>
                <w:noProof/>
                <w:snapToGrid/>
                <w:sz w:val="20"/>
                <w:lang w:val="sl-SI" w:eastAsia="sl-SI"/>
              </w:rPr>
              <w:drawing>
                <wp:inline distT="0" distB="0" distL="0" distR="0">
                  <wp:extent cx="542925" cy="1076325"/>
                  <wp:effectExtent l="19050" t="0" r="9525" b="0"/>
                  <wp:docPr id="18" name="Slika 18" descr="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24"/>
                          <pic:cNvPicPr>
                            <a:picLocks noChangeAspect="1" noChangeArrowheads="1"/>
                          </pic:cNvPicPr>
                        </pic:nvPicPr>
                        <pic:blipFill>
                          <a:blip r:embed="rId109" cstate="print"/>
                          <a:srcRect/>
                          <a:stretch>
                            <a:fillRect/>
                          </a:stretch>
                        </pic:blipFill>
                        <pic:spPr bwMode="auto">
                          <a:xfrm>
                            <a:off x="0" y="0"/>
                            <a:ext cx="542925" cy="1076325"/>
                          </a:xfrm>
                          <a:prstGeom prst="rect">
                            <a:avLst/>
                          </a:prstGeom>
                          <a:noFill/>
                          <a:ln w="9525">
                            <a:noFill/>
                            <a:miter lim="800000"/>
                            <a:headEnd/>
                            <a:tailEnd/>
                          </a:ln>
                        </pic:spPr>
                      </pic:pic>
                    </a:graphicData>
                  </a:graphic>
                </wp:inline>
              </w:drawing>
            </w:r>
          </w:p>
        </w:tc>
      </w:tr>
    </w:tbl>
    <w:p w:rsidR="00E560D2" w:rsidRDefault="00E560D2" w:rsidP="00E560D2">
      <w:pPr>
        <w:pStyle w:val="header2"/>
        <w:keepNext/>
        <w:keepLines/>
        <w:spacing w:before="120" w:after="60"/>
        <w:ind w:left="0" w:firstLine="0"/>
        <w:rPr>
          <w:rFonts w:ascii="Times New Roman" w:hAnsi="Times New Roman"/>
          <w:caps w:val="0"/>
          <w:sz w:val="8"/>
          <w:lang w:val="sl-SI"/>
        </w:rPr>
      </w:pPr>
    </w:p>
    <w:p w:rsidR="00E560D2" w:rsidRDefault="00E560D2" w:rsidP="00E560D2">
      <w:pPr>
        <w:pStyle w:val="Naslov4"/>
        <w:rPr>
          <w:u w:val="single"/>
        </w:rPr>
      </w:pPr>
      <w:r>
        <w:rPr>
          <w:u w:val="single"/>
        </w:rPr>
        <w:t xml:space="preserve">Sojenje napak </w:t>
      </w:r>
    </w:p>
    <w:p w:rsidR="00E560D2" w:rsidRDefault="00E560D2" w:rsidP="00E560D2">
      <w:pPr>
        <w:pStyle w:val="header2"/>
        <w:keepNext/>
        <w:keepLines/>
        <w:spacing w:before="120" w:after="60"/>
        <w:ind w:left="0" w:firstLine="0"/>
        <w:rPr>
          <w:rFonts w:ascii="Times New Roman" w:hAnsi="Times New Roman"/>
          <w:b w:val="0"/>
          <w:caps w:val="0"/>
          <w:sz w:val="20"/>
          <w:lang w:val="sl-SI"/>
        </w:rPr>
      </w:pPr>
      <w:r>
        <w:rPr>
          <w:rFonts w:ascii="Times New Roman" w:hAnsi="Times New Roman"/>
          <w:b w:val="0"/>
          <w:caps w:val="0"/>
          <w:sz w:val="20"/>
          <w:lang w:val="sl-SI"/>
        </w:rPr>
        <w:t>Ko sodnik zazna osebno napako,</w:t>
      </w:r>
      <w:r>
        <w:rPr>
          <w:rFonts w:ascii="Times New Roman" w:hAnsi="Times New Roman"/>
          <w:b w:val="0"/>
          <w:caps w:val="0"/>
          <w:color w:val="000000"/>
          <w:sz w:val="20"/>
          <w:lang w:val="sl-SI"/>
        </w:rPr>
        <w:t xml:space="preserve"> zapiska in dvigne roko stisnjeno v pest (zaustavi uro), z drugo roko pokaže na kršitelja. nato steče proti </w:t>
      </w:r>
      <w:proofErr w:type="spellStart"/>
      <w:r>
        <w:rPr>
          <w:rFonts w:ascii="Times New Roman" w:hAnsi="Times New Roman"/>
          <w:b w:val="0"/>
          <w:caps w:val="0"/>
          <w:color w:val="000000"/>
          <w:sz w:val="20"/>
          <w:lang w:val="sl-SI"/>
        </w:rPr>
        <w:t>zapisnikarski</w:t>
      </w:r>
      <w:proofErr w:type="spellEnd"/>
      <w:r>
        <w:rPr>
          <w:rFonts w:ascii="Times New Roman" w:hAnsi="Times New Roman"/>
          <w:b w:val="0"/>
          <w:caps w:val="0"/>
          <w:color w:val="000000"/>
          <w:sz w:val="20"/>
          <w:lang w:val="sl-SI"/>
        </w:rPr>
        <w:t xml:space="preserve"> mizi, se nekaj metrov pred njo zaustavi in pokaže zapisnikarju </w:t>
      </w:r>
      <w:r>
        <w:rPr>
          <w:rFonts w:ascii="Times New Roman" w:hAnsi="Times New Roman"/>
          <w:b w:val="0"/>
          <w:caps w:val="0"/>
          <w:color w:val="000000"/>
          <w:sz w:val="20"/>
          <w:u w:val="single"/>
          <w:lang w:val="sl-SI"/>
        </w:rPr>
        <w:t>številko igralca</w:t>
      </w:r>
      <w:r>
        <w:rPr>
          <w:rFonts w:ascii="Times New Roman" w:hAnsi="Times New Roman"/>
          <w:b w:val="0"/>
          <w:caps w:val="0"/>
          <w:color w:val="000000"/>
          <w:sz w:val="20"/>
          <w:lang w:val="sl-SI"/>
        </w:rPr>
        <w:t xml:space="preserve">, </w:t>
      </w:r>
      <w:r>
        <w:rPr>
          <w:rFonts w:ascii="Times New Roman" w:hAnsi="Times New Roman"/>
          <w:b w:val="0"/>
          <w:caps w:val="0"/>
          <w:color w:val="000000"/>
          <w:sz w:val="20"/>
          <w:u w:val="single"/>
          <w:lang w:val="sl-SI"/>
        </w:rPr>
        <w:t>vrsto napake</w:t>
      </w:r>
      <w:r>
        <w:rPr>
          <w:rFonts w:ascii="Times New Roman" w:hAnsi="Times New Roman"/>
          <w:b w:val="0"/>
          <w:caps w:val="0"/>
          <w:color w:val="000000"/>
          <w:sz w:val="20"/>
          <w:lang w:val="sl-SI"/>
        </w:rPr>
        <w:t xml:space="preserve"> (npr. držanje) in </w:t>
      </w:r>
      <w:r>
        <w:rPr>
          <w:rFonts w:ascii="Times New Roman" w:hAnsi="Times New Roman"/>
          <w:b w:val="0"/>
          <w:caps w:val="0"/>
          <w:color w:val="000000"/>
          <w:sz w:val="20"/>
          <w:u w:val="single"/>
          <w:lang w:val="sl-SI"/>
        </w:rPr>
        <w:t>kazen</w:t>
      </w:r>
      <w:r>
        <w:rPr>
          <w:rFonts w:ascii="Times New Roman" w:hAnsi="Times New Roman"/>
          <w:b w:val="0"/>
          <w:caps w:val="0"/>
          <w:color w:val="000000"/>
          <w:sz w:val="20"/>
          <w:lang w:val="sl-SI"/>
        </w:rPr>
        <w:t xml:space="preserve"> (npr.: št. prostih metov ali smer napada).</w:t>
      </w:r>
      <w:r>
        <w:rPr>
          <w:rFonts w:ascii="Times New Roman" w:hAnsi="Times New Roman"/>
          <w:b w:val="0"/>
          <w:caps w:val="0"/>
          <w:snapToGrid/>
          <w:color w:val="000000"/>
          <w:sz w:val="20"/>
          <w:lang w:val="sl-SI"/>
        </w:rPr>
        <w:t xml:space="preserve"> potem se pomakne na mesto izvajanja prostih metov ali pa vroči oziroma poda žogo nasprotnemu igralcu za mejno črto </w:t>
      </w:r>
      <w:r>
        <w:rPr>
          <w:rFonts w:ascii="Times New Roman" w:hAnsi="Times New Roman"/>
          <w:b w:val="0"/>
          <w:caps w:val="0"/>
          <w:sz w:val="20"/>
          <w:lang w:val="sl-SI"/>
        </w:rPr>
        <w:t>na mestu, ki je v bližini mesta storjenega prekrška.</w:t>
      </w:r>
    </w:p>
    <w:p w:rsidR="00E560D2" w:rsidRDefault="00E560D2" w:rsidP="00E560D2">
      <w:pPr>
        <w:pStyle w:val="Noga"/>
        <w:jc w:val="both"/>
        <w:rPr>
          <w:color w:val="000000"/>
        </w:rPr>
      </w:pPr>
      <w:r>
        <w:rPr>
          <w:color w:val="000000"/>
        </w:rPr>
        <w:t>Če je bila napako storjena v fazi meta in je bil dosežen zadetek, dosodi napako in prizna (ali razveljavi) zadetek. Zapisnikarju najprej ponovno pokaže znak za dosežen zadetek (npr. za dve točki), nato pa številko igralca, vrsto napake (npr.: nepravilna uporaba rok) in kazen (en prosti met).</w:t>
      </w:r>
    </w:p>
    <w:p w:rsidR="00E560D2" w:rsidRDefault="00E560D2" w:rsidP="00E560D2">
      <w:pPr>
        <w:pStyle w:val="Noga"/>
        <w:jc w:val="both"/>
      </w:pPr>
    </w:p>
    <w:p w:rsidR="00E560D2" w:rsidRDefault="00E560D2" w:rsidP="00E560D2">
      <w:pPr>
        <w:pStyle w:val="Noga"/>
        <w:jc w:val="both"/>
      </w:pPr>
      <w:r>
        <w:t xml:space="preserve">Če dosodi </w:t>
      </w:r>
      <w:r>
        <w:rPr>
          <w:u w:val="single"/>
        </w:rPr>
        <w:t>tehnično</w:t>
      </w:r>
      <w:r>
        <w:t xml:space="preserve">, </w:t>
      </w:r>
      <w:r>
        <w:rPr>
          <w:u w:val="single"/>
        </w:rPr>
        <w:t>nešportno</w:t>
      </w:r>
      <w:r>
        <w:t xml:space="preserve"> ali </w:t>
      </w:r>
      <w:r>
        <w:rPr>
          <w:u w:val="single"/>
        </w:rPr>
        <w:t>izključujočo</w:t>
      </w:r>
      <w:r>
        <w:t xml:space="preserve"> napako, zapiska in pokaže takoj znak za eno izmed napak (ne dvigne roko stisnjene v pest).</w:t>
      </w:r>
    </w:p>
    <w:p w:rsidR="00E560D2" w:rsidRDefault="00E560D2" w:rsidP="00E560D2">
      <w:pPr>
        <w:pStyle w:val="Noga"/>
        <w:jc w:val="both"/>
        <w:rPr>
          <w:b/>
          <w:caps/>
        </w:rPr>
      </w:pPr>
    </w:p>
    <w:p w:rsidR="00E560D2" w:rsidRDefault="00E560D2" w:rsidP="00E560D2">
      <w:pPr>
        <w:pStyle w:val="Naslov4"/>
      </w:pPr>
      <w:r>
        <w:t>Številke igralca (informativno)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198"/>
        <w:gridCol w:w="2268"/>
        <w:gridCol w:w="2268"/>
        <w:gridCol w:w="2268"/>
      </w:tblGrid>
      <w:tr w:rsidR="00E560D2" w:rsidTr="00432D2D">
        <w:tblPrEx>
          <w:tblCellMar>
            <w:top w:w="0" w:type="dxa"/>
            <w:bottom w:w="0" w:type="dxa"/>
          </w:tblCellMar>
        </w:tblPrEx>
        <w:tc>
          <w:tcPr>
            <w:tcW w:w="2198" w:type="dxa"/>
            <w:shd w:val="pct5" w:color="000000" w:fill="FFFFFF"/>
          </w:tcPr>
          <w:p w:rsidR="00E560D2" w:rsidRDefault="00E560D2" w:rsidP="00432D2D">
            <w:pPr>
              <w:pStyle w:val="header2"/>
              <w:keepNext/>
              <w:keepLines/>
              <w:spacing w:before="120" w:after="60"/>
              <w:ind w:left="0" w:firstLine="0"/>
              <w:jc w:val="left"/>
              <w:rPr>
                <w:rFonts w:ascii="Times New Roman" w:hAnsi="Times New Roman"/>
                <w:b w:val="0"/>
                <w:caps w:val="0"/>
                <w:sz w:val="20"/>
                <w:lang w:val="sl-SI"/>
              </w:rPr>
            </w:pPr>
            <w:r>
              <w:rPr>
                <w:rFonts w:ascii="Times New Roman" w:hAnsi="Times New Roman"/>
                <w:b w:val="0"/>
                <w:caps w:val="0"/>
                <w:sz w:val="20"/>
                <w:lang w:val="sl-SI"/>
              </w:rPr>
              <w:t>Številka 4</w:t>
            </w:r>
          </w:p>
        </w:tc>
        <w:tc>
          <w:tcPr>
            <w:tcW w:w="2268" w:type="dxa"/>
            <w:shd w:val="pct5" w:color="000000" w:fill="FFFFFF"/>
          </w:tcPr>
          <w:p w:rsidR="00E560D2" w:rsidRDefault="00E560D2" w:rsidP="00432D2D">
            <w:pPr>
              <w:pStyle w:val="header2"/>
              <w:keepNext/>
              <w:keepLines/>
              <w:spacing w:before="120" w:after="60"/>
              <w:ind w:left="0" w:firstLine="0"/>
              <w:jc w:val="left"/>
              <w:rPr>
                <w:rFonts w:ascii="Times New Roman" w:hAnsi="Times New Roman"/>
                <w:b w:val="0"/>
                <w:caps w:val="0"/>
                <w:sz w:val="20"/>
                <w:lang w:val="sl-SI"/>
              </w:rPr>
            </w:pPr>
            <w:r>
              <w:rPr>
                <w:rFonts w:ascii="Times New Roman" w:hAnsi="Times New Roman"/>
                <w:b w:val="0"/>
                <w:caps w:val="0"/>
                <w:sz w:val="20"/>
                <w:lang w:val="sl-SI"/>
              </w:rPr>
              <w:t>Številka 5</w:t>
            </w:r>
          </w:p>
        </w:tc>
        <w:tc>
          <w:tcPr>
            <w:tcW w:w="2268" w:type="dxa"/>
            <w:shd w:val="pct5" w:color="000000" w:fill="FFFFFF"/>
          </w:tcPr>
          <w:p w:rsidR="00E560D2" w:rsidRDefault="00E560D2" w:rsidP="00432D2D">
            <w:pPr>
              <w:pStyle w:val="header2"/>
              <w:keepNext/>
              <w:keepLines/>
              <w:spacing w:before="120" w:after="60"/>
              <w:ind w:left="0" w:firstLine="0"/>
              <w:jc w:val="left"/>
              <w:rPr>
                <w:rFonts w:ascii="Times New Roman" w:hAnsi="Times New Roman"/>
                <w:b w:val="0"/>
                <w:caps w:val="0"/>
                <w:sz w:val="20"/>
                <w:lang w:val="sl-SI"/>
              </w:rPr>
            </w:pPr>
            <w:r>
              <w:rPr>
                <w:rFonts w:ascii="Times New Roman" w:hAnsi="Times New Roman"/>
                <w:b w:val="0"/>
                <w:caps w:val="0"/>
                <w:sz w:val="20"/>
                <w:lang w:val="sl-SI"/>
              </w:rPr>
              <w:t>Številka 6</w:t>
            </w:r>
          </w:p>
        </w:tc>
        <w:tc>
          <w:tcPr>
            <w:tcW w:w="2268" w:type="dxa"/>
            <w:shd w:val="pct5" w:color="000000" w:fill="FFFFFF"/>
          </w:tcPr>
          <w:p w:rsidR="00E560D2" w:rsidRDefault="00E560D2" w:rsidP="00432D2D">
            <w:pPr>
              <w:pStyle w:val="header2"/>
              <w:keepNext/>
              <w:keepLines/>
              <w:spacing w:before="120" w:after="60"/>
              <w:ind w:left="0" w:firstLine="0"/>
              <w:jc w:val="left"/>
              <w:rPr>
                <w:rFonts w:ascii="Times New Roman" w:hAnsi="Times New Roman"/>
                <w:b w:val="0"/>
                <w:caps w:val="0"/>
                <w:sz w:val="20"/>
                <w:lang w:val="sl-SI"/>
              </w:rPr>
            </w:pPr>
            <w:r>
              <w:rPr>
                <w:rFonts w:ascii="Times New Roman" w:hAnsi="Times New Roman"/>
                <w:b w:val="0"/>
                <w:caps w:val="0"/>
                <w:sz w:val="20"/>
                <w:lang w:val="sl-SI"/>
              </w:rPr>
              <w:t>Številka 7</w:t>
            </w:r>
          </w:p>
        </w:tc>
      </w:tr>
      <w:tr w:rsidR="00E560D2" w:rsidTr="00432D2D">
        <w:tblPrEx>
          <w:tblCellMar>
            <w:top w:w="0" w:type="dxa"/>
            <w:bottom w:w="0" w:type="dxa"/>
          </w:tblCellMar>
        </w:tblPrEx>
        <w:tc>
          <w:tcPr>
            <w:tcW w:w="2198" w:type="dxa"/>
          </w:tcPr>
          <w:p w:rsidR="00E560D2" w:rsidRDefault="00E560D2" w:rsidP="00432D2D">
            <w:pPr>
              <w:pStyle w:val="header2"/>
              <w:keepNext/>
              <w:keepLines/>
              <w:spacing w:before="120" w:after="60"/>
              <w:ind w:left="0" w:firstLine="0"/>
              <w:rPr>
                <w:rFonts w:ascii="Times New Roman" w:hAnsi="Times New Roman"/>
                <w:b w:val="0"/>
                <w:caps w:val="0"/>
                <w:sz w:val="20"/>
                <w:lang w:val="sl-SI"/>
              </w:rPr>
            </w:pPr>
            <w:r>
              <w:rPr>
                <w:rFonts w:ascii="Times New Roman" w:hAnsi="Times New Roman"/>
                <w:sz w:val="18"/>
                <w:lang w:val="sl-SI"/>
              </w:rPr>
              <w:t xml:space="preserve">           </w:t>
            </w:r>
            <w:r>
              <w:rPr>
                <w:rFonts w:ascii="Times New Roman" w:hAnsi="Times New Roman"/>
                <w:noProof/>
                <w:snapToGrid/>
                <w:sz w:val="18"/>
                <w:lang w:val="sl-SI" w:eastAsia="sl-SI"/>
              </w:rPr>
              <w:drawing>
                <wp:inline distT="0" distB="0" distL="0" distR="0">
                  <wp:extent cx="695325" cy="933450"/>
                  <wp:effectExtent l="19050" t="0" r="9525" b="0"/>
                  <wp:docPr id="19" name="Slika 19" descr="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25"/>
                          <pic:cNvPicPr>
                            <a:picLocks noChangeAspect="1" noChangeArrowheads="1"/>
                          </pic:cNvPicPr>
                        </pic:nvPicPr>
                        <pic:blipFill>
                          <a:blip r:embed="rId110" cstate="print"/>
                          <a:srcRect/>
                          <a:stretch>
                            <a:fillRect/>
                          </a:stretch>
                        </pic:blipFill>
                        <pic:spPr bwMode="auto">
                          <a:xfrm>
                            <a:off x="0" y="0"/>
                            <a:ext cx="695325" cy="933450"/>
                          </a:xfrm>
                          <a:prstGeom prst="rect">
                            <a:avLst/>
                          </a:prstGeom>
                          <a:noFill/>
                          <a:ln w="9525">
                            <a:noFill/>
                            <a:miter lim="800000"/>
                            <a:headEnd/>
                            <a:tailEnd/>
                          </a:ln>
                        </pic:spPr>
                      </pic:pic>
                    </a:graphicData>
                  </a:graphic>
                </wp:inline>
              </w:drawing>
            </w:r>
          </w:p>
        </w:tc>
        <w:tc>
          <w:tcPr>
            <w:tcW w:w="2268" w:type="dxa"/>
          </w:tcPr>
          <w:p w:rsidR="00E560D2" w:rsidRDefault="00E560D2" w:rsidP="00432D2D">
            <w:pPr>
              <w:pStyle w:val="header2"/>
              <w:keepNext/>
              <w:keepLines/>
              <w:spacing w:before="120" w:after="60"/>
              <w:ind w:left="0" w:firstLine="0"/>
              <w:rPr>
                <w:rFonts w:ascii="Times New Roman" w:hAnsi="Times New Roman"/>
                <w:b w:val="0"/>
                <w:caps w:val="0"/>
                <w:sz w:val="20"/>
                <w:lang w:val="sl-SI"/>
              </w:rPr>
            </w:pPr>
            <w:r>
              <w:rPr>
                <w:rFonts w:ascii="Times New Roman" w:hAnsi="Times New Roman"/>
                <w:sz w:val="18"/>
                <w:lang w:val="sl-SI"/>
              </w:rPr>
              <w:t xml:space="preserve">           </w:t>
            </w:r>
            <w:r>
              <w:rPr>
                <w:rFonts w:ascii="Times New Roman" w:hAnsi="Times New Roman"/>
                <w:noProof/>
                <w:snapToGrid/>
                <w:sz w:val="18"/>
                <w:lang w:val="sl-SI" w:eastAsia="sl-SI"/>
              </w:rPr>
              <w:drawing>
                <wp:inline distT="0" distB="0" distL="0" distR="0">
                  <wp:extent cx="676275" cy="933450"/>
                  <wp:effectExtent l="19050" t="0" r="9525" b="0"/>
                  <wp:docPr id="20" name="Slika 20" descr="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26"/>
                          <pic:cNvPicPr>
                            <a:picLocks noChangeAspect="1" noChangeArrowheads="1"/>
                          </pic:cNvPicPr>
                        </pic:nvPicPr>
                        <pic:blipFill>
                          <a:blip r:embed="rId111" cstate="print"/>
                          <a:srcRect/>
                          <a:stretch>
                            <a:fillRect/>
                          </a:stretch>
                        </pic:blipFill>
                        <pic:spPr bwMode="auto">
                          <a:xfrm>
                            <a:off x="0" y="0"/>
                            <a:ext cx="676275" cy="933450"/>
                          </a:xfrm>
                          <a:prstGeom prst="rect">
                            <a:avLst/>
                          </a:prstGeom>
                          <a:noFill/>
                          <a:ln w="9525">
                            <a:noFill/>
                            <a:miter lim="800000"/>
                            <a:headEnd/>
                            <a:tailEnd/>
                          </a:ln>
                        </pic:spPr>
                      </pic:pic>
                    </a:graphicData>
                  </a:graphic>
                </wp:inline>
              </w:drawing>
            </w:r>
          </w:p>
        </w:tc>
        <w:tc>
          <w:tcPr>
            <w:tcW w:w="2268" w:type="dxa"/>
          </w:tcPr>
          <w:p w:rsidR="00E560D2" w:rsidRDefault="00E560D2" w:rsidP="00432D2D">
            <w:pPr>
              <w:pStyle w:val="header2"/>
              <w:keepNext/>
              <w:keepLines/>
              <w:spacing w:before="120" w:after="60"/>
              <w:ind w:left="0" w:firstLine="0"/>
              <w:rPr>
                <w:rFonts w:ascii="Times New Roman" w:hAnsi="Times New Roman"/>
                <w:b w:val="0"/>
                <w:caps w:val="0"/>
                <w:sz w:val="20"/>
                <w:lang w:val="sl-SI"/>
              </w:rPr>
            </w:pPr>
            <w:r>
              <w:rPr>
                <w:rFonts w:ascii="Times New Roman" w:hAnsi="Times New Roman"/>
                <w:caps w:val="0"/>
                <w:sz w:val="18"/>
                <w:lang w:val="sl-SI"/>
              </w:rPr>
              <w:t xml:space="preserve">            </w:t>
            </w:r>
            <w:r>
              <w:rPr>
                <w:rFonts w:ascii="Times New Roman" w:hAnsi="Times New Roman"/>
                <w:noProof/>
                <w:snapToGrid/>
                <w:sz w:val="18"/>
                <w:lang w:val="sl-SI" w:eastAsia="sl-SI"/>
              </w:rPr>
              <w:drawing>
                <wp:inline distT="0" distB="0" distL="0" distR="0">
                  <wp:extent cx="704850" cy="904875"/>
                  <wp:effectExtent l="19050" t="0" r="0" b="0"/>
                  <wp:docPr id="21" name="Slika 21" descr="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27"/>
                          <pic:cNvPicPr>
                            <a:picLocks noChangeAspect="1" noChangeArrowheads="1"/>
                          </pic:cNvPicPr>
                        </pic:nvPicPr>
                        <pic:blipFill>
                          <a:blip r:embed="rId112" cstate="print"/>
                          <a:srcRect/>
                          <a:stretch>
                            <a:fillRect/>
                          </a:stretch>
                        </pic:blipFill>
                        <pic:spPr bwMode="auto">
                          <a:xfrm>
                            <a:off x="0" y="0"/>
                            <a:ext cx="704850" cy="904875"/>
                          </a:xfrm>
                          <a:prstGeom prst="rect">
                            <a:avLst/>
                          </a:prstGeom>
                          <a:noFill/>
                          <a:ln w="9525">
                            <a:noFill/>
                            <a:miter lim="800000"/>
                            <a:headEnd/>
                            <a:tailEnd/>
                          </a:ln>
                        </pic:spPr>
                      </pic:pic>
                    </a:graphicData>
                  </a:graphic>
                </wp:inline>
              </w:drawing>
            </w:r>
          </w:p>
        </w:tc>
        <w:tc>
          <w:tcPr>
            <w:tcW w:w="2268" w:type="dxa"/>
          </w:tcPr>
          <w:p w:rsidR="00E560D2" w:rsidRDefault="00E560D2" w:rsidP="00432D2D">
            <w:pPr>
              <w:pStyle w:val="header2"/>
              <w:keepNext/>
              <w:keepLines/>
              <w:spacing w:before="120" w:after="60"/>
              <w:ind w:left="0" w:firstLine="0"/>
              <w:rPr>
                <w:rFonts w:ascii="Times New Roman" w:hAnsi="Times New Roman"/>
                <w:b w:val="0"/>
                <w:caps w:val="0"/>
                <w:sz w:val="20"/>
                <w:lang w:val="sl-SI"/>
              </w:rPr>
            </w:pPr>
            <w:r>
              <w:rPr>
                <w:rFonts w:ascii="Times New Roman" w:hAnsi="Times New Roman"/>
                <w:sz w:val="18"/>
                <w:lang w:val="sl-SI"/>
              </w:rPr>
              <w:t xml:space="preserve">            </w:t>
            </w:r>
            <w:r>
              <w:rPr>
                <w:rFonts w:ascii="Times New Roman" w:hAnsi="Times New Roman"/>
                <w:noProof/>
                <w:snapToGrid/>
                <w:sz w:val="18"/>
                <w:lang w:val="sl-SI" w:eastAsia="sl-SI"/>
              </w:rPr>
              <w:drawing>
                <wp:inline distT="0" distB="0" distL="0" distR="0">
                  <wp:extent cx="704850" cy="904875"/>
                  <wp:effectExtent l="19050" t="0" r="0" b="0"/>
                  <wp:docPr id="22" name="Slika 22" descr="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28"/>
                          <pic:cNvPicPr>
                            <a:picLocks noChangeAspect="1" noChangeArrowheads="1"/>
                          </pic:cNvPicPr>
                        </pic:nvPicPr>
                        <pic:blipFill>
                          <a:blip r:embed="rId113" cstate="print"/>
                          <a:srcRect/>
                          <a:stretch>
                            <a:fillRect/>
                          </a:stretch>
                        </pic:blipFill>
                        <pic:spPr bwMode="auto">
                          <a:xfrm>
                            <a:off x="0" y="0"/>
                            <a:ext cx="704850" cy="904875"/>
                          </a:xfrm>
                          <a:prstGeom prst="rect">
                            <a:avLst/>
                          </a:prstGeom>
                          <a:noFill/>
                          <a:ln w="9525">
                            <a:noFill/>
                            <a:miter lim="800000"/>
                            <a:headEnd/>
                            <a:tailEnd/>
                          </a:ln>
                        </pic:spPr>
                      </pic:pic>
                    </a:graphicData>
                  </a:graphic>
                </wp:inline>
              </w:drawing>
            </w:r>
            <w:r>
              <w:rPr>
                <w:rFonts w:ascii="Times New Roman" w:hAnsi="Times New Roman"/>
                <w:caps w:val="0"/>
                <w:sz w:val="18"/>
                <w:lang w:val="sl-SI"/>
              </w:rPr>
              <w:t xml:space="preserve">  </w:t>
            </w:r>
          </w:p>
        </w:tc>
      </w:tr>
    </w:tbl>
    <w:p w:rsidR="00E560D2" w:rsidRDefault="00E560D2" w:rsidP="00E560D2"/>
    <w:p w:rsidR="00E560D2" w:rsidRDefault="00E560D2" w:rsidP="00E560D2">
      <w:pPr>
        <w:pStyle w:val="header2"/>
        <w:keepNext/>
        <w:keepLines/>
        <w:spacing w:before="120" w:after="60"/>
        <w:rPr>
          <w:rFonts w:ascii="Times New Roman" w:hAnsi="Times New Roman"/>
          <w:sz w:val="4"/>
          <w:lang w:val="sl-SI"/>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198"/>
        <w:gridCol w:w="2268"/>
        <w:gridCol w:w="2268"/>
        <w:gridCol w:w="2268"/>
      </w:tblGrid>
      <w:tr w:rsidR="00E560D2" w:rsidTr="00432D2D">
        <w:tblPrEx>
          <w:tblCellMar>
            <w:top w:w="0" w:type="dxa"/>
            <w:bottom w:w="0" w:type="dxa"/>
          </w:tblCellMar>
        </w:tblPrEx>
        <w:tc>
          <w:tcPr>
            <w:tcW w:w="2198" w:type="dxa"/>
            <w:shd w:val="pct5" w:color="000000" w:fill="FFFFFF"/>
          </w:tcPr>
          <w:p w:rsidR="00E560D2" w:rsidRDefault="00E560D2" w:rsidP="00432D2D">
            <w:pPr>
              <w:pStyle w:val="header2"/>
              <w:keepNext/>
              <w:keepLines/>
              <w:spacing w:before="120" w:after="60"/>
              <w:ind w:left="0" w:firstLine="0"/>
              <w:jc w:val="left"/>
              <w:rPr>
                <w:rFonts w:ascii="Times New Roman" w:hAnsi="Times New Roman"/>
                <w:b w:val="0"/>
                <w:caps w:val="0"/>
                <w:sz w:val="20"/>
                <w:lang w:val="sl-SI"/>
              </w:rPr>
            </w:pPr>
            <w:r>
              <w:rPr>
                <w:rFonts w:ascii="Times New Roman" w:hAnsi="Times New Roman"/>
                <w:b w:val="0"/>
                <w:caps w:val="0"/>
                <w:sz w:val="20"/>
                <w:lang w:val="sl-SI"/>
              </w:rPr>
              <w:t>Številka 8</w:t>
            </w:r>
          </w:p>
        </w:tc>
        <w:tc>
          <w:tcPr>
            <w:tcW w:w="2268" w:type="dxa"/>
            <w:shd w:val="pct5" w:color="000000" w:fill="FFFFFF"/>
          </w:tcPr>
          <w:p w:rsidR="00E560D2" w:rsidRDefault="00E560D2" w:rsidP="00432D2D">
            <w:pPr>
              <w:pStyle w:val="header2"/>
              <w:keepNext/>
              <w:keepLines/>
              <w:spacing w:before="120" w:after="60"/>
              <w:ind w:left="0" w:firstLine="0"/>
              <w:jc w:val="left"/>
              <w:rPr>
                <w:rFonts w:ascii="Times New Roman" w:hAnsi="Times New Roman"/>
                <w:b w:val="0"/>
                <w:caps w:val="0"/>
                <w:sz w:val="20"/>
                <w:lang w:val="sl-SI"/>
              </w:rPr>
            </w:pPr>
            <w:r>
              <w:rPr>
                <w:rFonts w:ascii="Times New Roman" w:hAnsi="Times New Roman"/>
                <w:b w:val="0"/>
                <w:caps w:val="0"/>
                <w:sz w:val="20"/>
                <w:lang w:val="sl-SI"/>
              </w:rPr>
              <w:t>Številka 9</w:t>
            </w:r>
          </w:p>
        </w:tc>
        <w:tc>
          <w:tcPr>
            <w:tcW w:w="2268" w:type="dxa"/>
            <w:shd w:val="pct5" w:color="000000" w:fill="FFFFFF"/>
          </w:tcPr>
          <w:p w:rsidR="00E560D2" w:rsidRDefault="00E560D2" w:rsidP="00432D2D">
            <w:pPr>
              <w:pStyle w:val="header2"/>
              <w:keepNext/>
              <w:keepLines/>
              <w:spacing w:before="120" w:after="60"/>
              <w:ind w:left="0" w:firstLine="0"/>
              <w:jc w:val="left"/>
              <w:rPr>
                <w:rFonts w:ascii="Times New Roman" w:hAnsi="Times New Roman"/>
                <w:b w:val="0"/>
                <w:caps w:val="0"/>
                <w:sz w:val="20"/>
                <w:lang w:val="sl-SI"/>
              </w:rPr>
            </w:pPr>
            <w:r>
              <w:rPr>
                <w:rFonts w:ascii="Times New Roman" w:hAnsi="Times New Roman"/>
                <w:b w:val="0"/>
                <w:caps w:val="0"/>
                <w:sz w:val="20"/>
                <w:lang w:val="sl-SI"/>
              </w:rPr>
              <w:t>Številka 10</w:t>
            </w:r>
          </w:p>
        </w:tc>
        <w:tc>
          <w:tcPr>
            <w:tcW w:w="2268" w:type="dxa"/>
            <w:shd w:val="pct5" w:color="000000" w:fill="FFFFFF"/>
          </w:tcPr>
          <w:p w:rsidR="00E560D2" w:rsidRDefault="00E560D2" w:rsidP="00432D2D">
            <w:pPr>
              <w:pStyle w:val="header2"/>
              <w:keepNext/>
              <w:keepLines/>
              <w:spacing w:before="120" w:after="60"/>
              <w:ind w:left="0" w:firstLine="0"/>
              <w:jc w:val="left"/>
              <w:rPr>
                <w:rFonts w:ascii="Times New Roman" w:hAnsi="Times New Roman"/>
                <w:b w:val="0"/>
                <w:caps w:val="0"/>
                <w:sz w:val="20"/>
                <w:lang w:val="sl-SI"/>
              </w:rPr>
            </w:pPr>
            <w:r>
              <w:rPr>
                <w:rFonts w:ascii="Times New Roman" w:hAnsi="Times New Roman"/>
                <w:b w:val="0"/>
                <w:caps w:val="0"/>
                <w:sz w:val="20"/>
                <w:lang w:val="sl-SI"/>
              </w:rPr>
              <w:t>Številka 11</w:t>
            </w:r>
          </w:p>
        </w:tc>
      </w:tr>
      <w:tr w:rsidR="00E560D2" w:rsidTr="00432D2D">
        <w:tblPrEx>
          <w:tblCellMar>
            <w:top w:w="0" w:type="dxa"/>
            <w:bottom w:w="0" w:type="dxa"/>
          </w:tblCellMar>
        </w:tblPrEx>
        <w:tc>
          <w:tcPr>
            <w:tcW w:w="2198" w:type="dxa"/>
          </w:tcPr>
          <w:p w:rsidR="00E560D2" w:rsidRDefault="00E560D2" w:rsidP="00432D2D">
            <w:pPr>
              <w:pStyle w:val="header2"/>
              <w:keepNext/>
              <w:keepLines/>
              <w:spacing w:before="120" w:after="60"/>
              <w:ind w:left="0" w:firstLine="0"/>
              <w:rPr>
                <w:rFonts w:ascii="Times New Roman" w:hAnsi="Times New Roman"/>
                <w:b w:val="0"/>
                <w:caps w:val="0"/>
                <w:sz w:val="20"/>
                <w:lang w:val="sl-SI"/>
              </w:rPr>
            </w:pPr>
            <w:r>
              <w:rPr>
                <w:rFonts w:ascii="Times New Roman" w:hAnsi="Times New Roman"/>
                <w:sz w:val="18"/>
                <w:lang w:val="sl-SI"/>
              </w:rPr>
              <w:t xml:space="preserve">           </w:t>
            </w:r>
            <w:r>
              <w:rPr>
                <w:rFonts w:ascii="Times New Roman" w:hAnsi="Times New Roman"/>
                <w:noProof/>
                <w:snapToGrid/>
                <w:sz w:val="18"/>
                <w:lang w:val="sl-SI" w:eastAsia="sl-SI"/>
              </w:rPr>
              <w:drawing>
                <wp:inline distT="0" distB="0" distL="0" distR="0">
                  <wp:extent cx="704850" cy="904875"/>
                  <wp:effectExtent l="19050" t="0" r="0" b="0"/>
                  <wp:docPr id="23" name="Slika 23" descr="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29"/>
                          <pic:cNvPicPr>
                            <a:picLocks noChangeAspect="1" noChangeArrowheads="1"/>
                          </pic:cNvPicPr>
                        </pic:nvPicPr>
                        <pic:blipFill>
                          <a:blip r:embed="rId114" cstate="print"/>
                          <a:srcRect/>
                          <a:stretch>
                            <a:fillRect/>
                          </a:stretch>
                        </pic:blipFill>
                        <pic:spPr bwMode="auto">
                          <a:xfrm>
                            <a:off x="0" y="0"/>
                            <a:ext cx="704850" cy="904875"/>
                          </a:xfrm>
                          <a:prstGeom prst="rect">
                            <a:avLst/>
                          </a:prstGeom>
                          <a:noFill/>
                          <a:ln w="9525">
                            <a:noFill/>
                            <a:miter lim="800000"/>
                            <a:headEnd/>
                            <a:tailEnd/>
                          </a:ln>
                        </pic:spPr>
                      </pic:pic>
                    </a:graphicData>
                  </a:graphic>
                </wp:inline>
              </w:drawing>
            </w:r>
          </w:p>
        </w:tc>
        <w:tc>
          <w:tcPr>
            <w:tcW w:w="2268" w:type="dxa"/>
          </w:tcPr>
          <w:p w:rsidR="00E560D2" w:rsidRDefault="00E560D2" w:rsidP="00432D2D">
            <w:pPr>
              <w:pStyle w:val="header2"/>
              <w:keepNext/>
              <w:keepLines/>
              <w:spacing w:before="120" w:after="60"/>
              <w:ind w:left="0" w:firstLine="0"/>
              <w:rPr>
                <w:rFonts w:ascii="Times New Roman" w:hAnsi="Times New Roman"/>
                <w:b w:val="0"/>
                <w:caps w:val="0"/>
                <w:sz w:val="20"/>
                <w:lang w:val="sl-SI"/>
              </w:rPr>
            </w:pPr>
            <w:r>
              <w:rPr>
                <w:rFonts w:ascii="Times New Roman" w:hAnsi="Times New Roman"/>
                <w:sz w:val="18"/>
                <w:lang w:val="sl-SI"/>
              </w:rPr>
              <w:t xml:space="preserve">            </w:t>
            </w:r>
            <w:r>
              <w:rPr>
                <w:rFonts w:ascii="Times New Roman" w:hAnsi="Times New Roman"/>
                <w:noProof/>
                <w:snapToGrid/>
                <w:sz w:val="18"/>
                <w:lang w:val="sl-SI" w:eastAsia="sl-SI"/>
              </w:rPr>
              <w:drawing>
                <wp:inline distT="0" distB="0" distL="0" distR="0">
                  <wp:extent cx="704850" cy="904875"/>
                  <wp:effectExtent l="19050" t="0" r="0" b="0"/>
                  <wp:docPr id="24" name="Slika 24" descr="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30"/>
                          <pic:cNvPicPr>
                            <a:picLocks noChangeAspect="1" noChangeArrowheads="1"/>
                          </pic:cNvPicPr>
                        </pic:nvPicPr>
                        <pic:blipFill>
                          <a:blip r:embed="rId115" cstate="print"/>
                          <a:srcRect/>
                          <a:stretch>
                            <a:fillRect/>
                          </a:stretch>
                        </pic:blipFill>
                        <pic:spPr bwMode="auto">
                          <a:xfrm>
                            <a:off x="0" y="0"/>
                            <a:ext cx="704850" cy="904875"/>
                          </a:xfrm>
                          <a:prstGeom prst="rect">
                            <a:avLst/>
                          </a:prstGeom>
                          <a:noFill/>
                          <a:ln w="9525">
                            <a:noFill/>
                            <a:miter lim="800000"/>
                            <a:headEnd/>
                            <a:tailEnd/>
                          </a:ln>
                        </pic:spPr>
                      </pic:pic>
                    </a:graphicData>
                  </a:graphic>
                </wp:inline>
              </w:drawing>
            </w:r>
          </w:p>
        </w:tc>
        <w:tc>
          <w:tcPr>
            <w:tcW w:w="2268" w:type="dxa"/>
          </w:tcPr>
          <w:p w:rsidR="00E560D2" w:rsidRDefault="00E560D2" w:rsidP="00432D2D">
            <w:pPr>
              <w:pStyle w:val="header2"/>
              <w:keepNext/>
              <w:keepLines/>
              <w:spacing w:before="120" w:after="60"/>
              <w:ind w:left="0" w:firstLine="0"/>
              <w:rPr>
                <w:rFonts w:ascii="Times New Roman" w:hAnsi="Times New Roman"/>
                <w:b w:val="0"/>
                <w:caps w:val="0"/>
                <w:sz w:val="20"/>
                <w:lang w:val="sl-SI"/>
              </w:rPr>
            </w:pPr>
            <w:r>
              <w:rPr>
                <w:rFonts w:ascii="Times New Roman" w:hAnsi="Times New Roman"/>
                <w:caps w:val="0"/>
                <w:sz w:val="18"/>
                <w:lang w:val="sl-SI"/>
              </w:rPr>
              <w:t xml:space="preserve">             </w:t>
            </w:r>
            <w:r>
              <w:rPr>
                <w:rFonts w:ascii="Times New Roman" w:hAnsi="Times New Roman"/>
                <w:noProof/>
                <w:snapToGrid/>
                <w:sz w:val="18"/>
                <w:lang w:val="sl-SI" w:eastAsia="sl-SI"/>
              </w:rPr>
              <w:drawing>
                <wp:inline distT="0" distB="0" distL="0" distR="0">
                  <wp:extent cx="704850" cy="904875"/>
                  <wp:effectExtent l="19050" t="0" r="0" b="0"/>
                  <wp:docPr id="25" name="Slika 25" descr="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31"/>
                          <pic:cNvPicPr>
                            <a:picLocks noChangeAspect="1" noChangeArrowheads="1"/>
                          </pic:cNvPicPr>
                        </pic:nvPicPr>
                        <pic:blipFill>
                          <a:blip r:embed="rId116" cstate="print"/>
                          <a:srcRect/>
                          <a:stretch>
                            <a:fillRect/>
                          </a:stretch>
                        </pic:blipFill>
                        <pic:spPr bwMode="auto">
                          <a:xfrm>
                            <a:off x="0" y="0"/>
                            <a:ext cx="704850" cy="904875"/>
                          </a:xfrm>
                          <a:prstGeom prst="rect">
                            <a:avLst/>
                          </a:prstGeom>
                          <a:noFill/>
                          <a:ln w="9525">
                            <a:noFill/>
                            <a:miter lim="800000"/>
                            <a:headEnd/>
                            <a:tailEnd/>
                          </a:ln>
                        </pic:spPr>
                      </pic:pic>
                    </a:graphicData>
                  </a:graphic>
                </wp:inline>
              </w:drawing>
            </w:r>
          </w:p>
        </w:tc>
        <w:tc>
          <w:tcPr>
            <w:tcW w:w="2268" w:type="dxa"/>
          </w:tcPr>
          <w:p w:rsidR="00E560D2" w:rsidRDefault="00E560D2" w:rsidP="00432D2D">
            <w:pPr>
              <w:pStyle w:val="header2"/>
              <w:keepNext/>
              <w:keepLines/>
              <w:spacing w:before="120" w:after="60"/>
              <w:ind w:left="0" w:firstLine="0"/>
              <w:rPr>
                <w:rFonts w:ascii="Times New Roman" w:hAnsi="Times New Roman"/>
                <w:b w:val="0"/>
                <w:caps w:val="0"/>
                <w:sz w:val="20"/>
                <w:lang w:val="sl-SI"/>
              </w:rPr>
            </w:pPr>
            <w:r>
              <w:rPr>
                <w:rFonts w:ascii="Times New Roman" w:hAnsi="Times New Roman"/>
                <w:sz w:val="18"/>
                <w:lang w:val="sl-SI"/>
              </w:rPr>
              <w:t xml:space="preserve">            </w:t>
            </w:r>
            <w:r>
              <w:rPr>
                <w:rFonts w:ascii="Times New Roman" w:hAnsi="Times New Roman"/>
                <w:noProof/>
                <w:snapToGrid/>
                <w:sz w:val="18"/>
                <w:lang w:val="sl-SI" w:eastAsia="sl-SI"/>
              </w:rPr>
              <w:drawing>
                <wp:inline distT="0" distB="0" distL="0" distR="0">
                  <wp:extent cx="704850" cy="904875"/>
                  <wp:effectExtent l="19050" t="0" r="0" b="0"/>
                  <wp:docPr id="26" name="Slika 26" descr="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32"/>
                          <pic:cNvPicPr>
                            <a:picLocks noChangeAspect="1" noChangeArrowheads="1"/>
                          </pic:cNvPicPr>
                        </pic:nvPicPr>
                        <pic:blipFill>
                          <a:blip r:embed="rId117" cstate="print"/>
                          <a:srcRect/>
                          <a:stretch>
                            <a:fillRect/>
                          </a:stretch>
                        </pic:blipFill>
                        <pic:spPr bwMode="auto">
                          <a:xfrm>
                            <a:off x="0" y="0"/>
                            <a:ext cx="704850" cy="904875"/>
                          </a:xfrm>
                          <a:prstGeom prst="rect">
                            <a:avLst/>
                          </a:prstGeom>
                          <a:noFill/>
                          <a:ln w="9525">
                            <a:noFill/>
                            <a:miter lim="800000"/>
                            <a:headEnd/>
                            <a:tailEnd/>
                          </a:ln>
                        </pic:spPr>
                      </pic:pic>
                    </a:graphicData>
                  </a:graphic>
                </wp:inline>
              </w:drawing>
            </w:r>
            <w:r>
              <w:rPr>
                <w:rFonts w:ascii="Times New Roman" w:hAnsi="Times New Roman"/>
                <w:caps w:val="0"/>
                <w:sz w:val="18"/>
                <w:lang w:val="sl-SI"/>
              </w:rPr>
              <w:t xml:space="preserve">  </w:t>
            </w:r>
          </w:p>
        </w:tc>
      </w:tr>
    </w:tbl>
    <w:p w:rsidR="00E560D2" w:rsidRDefault="00E560D2" w:rsidP="00E560D2">
      <w:pPr>
        <w:pStyle w:val="header2"/>
        <w:keepNext/>
        <w:keepLines/>
        <w:spacing w:before="120" w:after="60"/>
        <w:rPr>
          <w:rFonts w:ascii="Times New Roman" w:hAnsi="Times New Roman"/>
          <w:sz w:val="4"/>
          <w:lang w:val="sl-SI"/>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198"/>
        <w:gridCol w:w="2268"/>
        <w:gridCol w:w="2268"/>
        <w:gridCol w:w="2268"/>
      </w:tblGrid>
      <w:tr w:rsidR="00E560D2" w:rsidTr="00432D2D">
        <w:tblPrEx>
          <w:tblCellMar>
            <w:top w:w="0" w:type="dxa"/>
            <w:bottom w:w="0" w:type="dxa"/>
          </w:tblCellMar>
        </w:tblPrEx>
        <w:tc>
          <w:tcPr>
            <w:tcW w:w="2198" w:type="dxa"/>
            <w:shd w:val="pct5" w:color="000000" w:fill="FFFFFF"/>
          </w:tcPr>
          <w:p w:rsidR="00E560D2" w:rsidRDefault="00E560D2" w:rsidP="00432D2D">
            <w:pPr>
              <w:pStyle w:val="header2"/>
              <w:keepNext/>
              <w:keepLines/>
              <w:spacing w:before="120" w:after="60"/>
              <w:ind w:left="0" w:firstLine="0"/>
              <w:jc w:val="left"/>
              <w:rPr>
                <w:rFonts w:ascii="Times New Roman" w:hAnsi="Times New Roman"/>
                <w:b w:val="0"/>
                <w:caps w:val="0"/>
                <w:sz w:val="20"/>
                <w:lang w:val="sl-SI"/>
              </w:rPr>
            </w:pPr>
            <w:r>
              <w:rPr>
                <w:rFonts w:ascii="Times New Roman" w:hAnsi="Times New Roman"/>
                <w:b w:val="0"/>
                <w:caps w:val="0"/>
                <w:sz w:val="20"/>
                <w:lang w:val="sl-SI"/>
              </w:rPr>
              <w:t>Številka 12</w:t>
            </w:r>
          </w:p>
        </w:tc>
        <w:tc>
          <w:tcPr>
            <w:tcW w:w="2268" w:type="dxa"/>
            <w:shd w:val="pct5" w:color="000000" w:fill="FFFFFF"/>
          </w:tcPr>
          <w:p w:rsidR="00E560D2" w:rsidRDefault="00E560D2" w:rsidP="00432D2D">
            <w:pPr>
              <w:pStyle w:val="header2"/>
              <w:keepNext/>
              <w:keepLines/>
              <w:spacing w:before="120" w:after="60"/>
              <w:ind w:left="0" w:firstLine="0"/>
              <w:jc w:val="left"/>
              <w:rPr>
                <w:rFonts w:ascii="Times New Roman" w:hAnsi="Times New Roman"/>
                <w:b w:val="0"/>
                <w:caps w:val="0"/>
                <w:sz w:val="20"/>
                <w:lang w:val="sl-SI"/>
              </w:rPr>
            </w:pPr>
            <w:r>
              <w:rPr>
                <w:rFonts w:ascii="Times New Roman" w:hAnsi="Times New Roman"/>
                <w:b w:val="0"/>
                <w:caps w:val="0"/>
                <w:sz w:val="20"/>
                <w:lang w:val="sl-SI"/>
              </w:rPr>
              <w:t>Številka 13</w:t>
            </w:r>
          </w:p>
        </w:tc>
        <w:tc>
          <w:tcPr>
            <w:tcW w:w="2268" w:type="dxa"/>
            <w:shd w:val="pct5" w:color="000000" w:fill="FFFFFF"/>
          </w:tcPr>
          <w:p w:rsidR="00E560D2" w:rsidRDefault="00E560D2" w:rsidP="00432D2D">
            <w:pPr>
              <w:pStyle w:val="header2"/>
              <w:keepNext/>
              <w:keepLines/>
              <w:spacing w:before="120" w:after="60"/>
              <w:ind w:left="0" w:firstLine="0"/>
              <w:jc w:val="left"/>
              <w:rPr>
                <w:rFonts w:ascii="Times New Roman" w:hAnsi="Times New Roman"/>
                <w:b w:val="0"/>
                <w:caps w:val="0"/>
                <w:sz w:val="20"/>
                <w:lang w:val="sl-SI"/>
              </w:rPr>
            </w:pPr>
            <w:r>
              <w:rPr>
                <w:rFonts w:ascii="Times New Roman" w:hAnsi="Times New Roman"/>
                <w:b w:val="0"/>
                <w:caps w:val="0"/>
                <w:sz w:val="20"/>
                <w:lang w:val="sl-SI"/>
              </w:rPr>
              <w:t>Številka 14</w:t>
            </w:r>
          </w:p>
        </w:tc>
        <w:tc>
          <w:tcPr>
            <w:tcW w:w="2268" w:type="dxa"/>
            <w:shd w:val="pct5" w:color="000000" w:fill="FFFFFF"/>
          </w:tcPr>
          <w:p w:rsidR="00E560D2" w:rsidRDefault="00E560D2" w:rsidP="00432D2D">
            <w:pPr>
              <w:pStyle w:val="header2"/>
              <w:keepNext/>
              <w:keepLines/>
              <w:spacing w:before="120" w:after="60"/>
              <w:ind w:left="0" w:firstLine="0"/>
              <w:jc w:val="left"/>
              <w:rPr>
                <w:rFonts w:ascii="Times New Roman" w:hAnsi="Times New Roman"/>
                <w:b w:val="0"/>
                <w:caps w:val="0"/>
                <w:sz w:val="20"/>
                <w:lang w:val="sl-SI"/>
              </w:rPr>
            </w:pPr>
            <w:r>
              <w:rPr>
                <w:rFonts w:ascii="Times New Roman" w:hAnsi="Times New Roman"/>
                <w:b w:val="0"/>
                <w:caps w:val="0"/>
                <w:sz w:val="20"/>
                <w:lang w:val="sl-SI"/>
              </w:rPr>
              <w:t>Številka 15</w:t>
            </w:r>
          </w:p>
        </w:tc>
      </w:tr>
      <w:tr w:rsidR="00E560D2" w:rsidTr="00432D2D">
        <w:tblPrEx>
          <w:tblCellMar>
            <w:top w:w="0" w:type="dxa"/>
            <w:bottom w:w="0" w:type="dxa"/>
          </w:tblCellMar>
        </w:tblPrEx>
        <w:tc>
          <w:tcPr>
            <w:tcW w:w="2198" w:type="dxa"/>
          </w:tcPr>
          <w:p w:rsidR="00E560D2" w:rsidRDefault="00E560D2" w:rsidP="00432D2D">
            <w:pPr>
              <w:pStyle w:val="header2"/>
              <w:keepNext/>
              <w:keepLines/>
              <w:spacing w:before="120" w:after="60"/>
              <w:ind w:left="0" w:firstLine="0"/>
              <w:rPr>
                <w:rFonts w:ascii="Times New Roman" w:hAnsi="Times New Roman"/>
                <w:b w:val="0"/>
                <w:caps w:val="0"/>
                <w:sz w:val="20"/>
                <w:lang w:val="sl-SI"/>
              </w:rPr>
            </w:pPr>
            <w:r>
              <w:rPr>
                <w:rFonts w:ascii="Times New Roman" w:hAnsi="Times New Roman"/>
                <w:sz w:val="18"/>
                <w:lang w:val="sl-SI"/>
              </w:rPr>
              <w:t xml:space="preserve">           </w:t>
            </w:r>
            <w:r>
              <w:rPr>
                <w:rFonts w:ascii="Times New Roman" w:hAnsi="Times New Roman"/>
                <w:noProof/>
                <w:snapToGrid/>
                <w:sz w:val="18"/>
                <w:lang w:val="sl-SI" w:eastAsia="sl-SI"/>
              </w:rPr>
              <w:drawing>
                <wp:inline distT="0" distB="0" distL="0" distR="0">
                  <wp:extent cx="704850" cy="904875"/>
                  <wp:effectExtent l="19050" t="0" r="0" b="0"/>
                  <wp:docPr id="27" name="Slika 27" descr="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33"/>
                          <pic:cNvPicPr>
                            <a:picLocks noChangeAspect="1" noChangeArrowheads="1"/>
                          </pic:cNvPicPr>
                        </pic:nvPicPr>
                        <pic:blipFill>
                          <a:blip r:embed="rId118" cstate="print"/>
                          <a:srcRect/>
                          <a:stretch>
                            <a:fillRect/>
                          </a:stretch>
                        </pic:blipFill>
                        <pic:spPr bwMode="auto">
                          <a:xfrm>
                            <a:off x="0" y="0"/>
                            <a:ext cx="704850" cy="904875"/>
                          </a:xfrm>
                          <a:prstGeom prst="rect">
                            <a:avLst/>
                          </a:prstGeom>
                          <a:noFill/>
                          <a:ln w="9525">
                            <a:noFill/>
                            <a:miter lim="800000"/>
                            <a:headEnd/>
                            <a:tailEnd/>
                          </a:ln>
                        </pic:spPr>
                      </pic:pic>
                    </a:graphicData>
                  </a:graphic>
                </wp:inline>
              </w:drawing>
            </w:r>
          </w:p>
        </w:tc>
        <w:tc>
          <w:tcPr>
            <w:tcW w:w="2268" w:type="dxa"/>
          </w:tcPr>
          <w:p w:rsidR="00E560D2" w:rsidRDefault="00E560D2" w:rsidP="00432D2D">
            <w:pPr>
              <w:pStyle w:val="header2"/>
              <w:keepNext/>
              <w:keepLines/>
              <w:spacing w:before="120" w:after="60"/>
              <w:ind w:left="0" w:firstLine="0"/>
              <w:rPr>
                <w:rFonts w:ascii="Times New Roman" w:hAnsi="Times New Roman"/>
                <w:b w:val="0"/>
                <w:caps w:val="0"/>
                <w:sz w:val="20"/>
                <w:lang w:val="sl-SI"/>
              </w:rPr>
            </w:pPr>
            <w:r>
              <w:rPr>
                <w:rFonts w:ascii="Times New Roman" w:hAnsi="Times New Roman"/>
                <w:sz w:val="18"/>
                <w:lang w:val="sl-SI"/>
              </w:rPr>
              <w:t xml:space="preserve">           </w:t>
            </w:r>
            <w:r>
              <w:rPr>
                <w:rFonts w:ascii="Times New Roman" w:hAnsi="Times New Roman"/>
                <w:noProof/>
                <w:snapToGrid/>
                <w:sz w:val="18"/>
                <w:lang w:val="sl-SI" w:eastAsia="sl-SI"/>
              </w:rPr>
              <w:drawing>
                <wp:inline distT="0" distB="0" distL="0" distR="0">
                  <wp:extent cx="704850" cy="904875"/>
                  <wp:effectExtent l="19050" t="0" r="0" b="0"/>
                  <wp:docPr id="28" name="Slika 28" descr="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34"/>
                          <pic:cNvPicPr>
                            <a:picLocks noChangeAspect="1" noChangeArrowheads="1"/>
                          </pic:cNvPicPr>
                        </pic:nvPicPr>
                        <pic:blipFill>
                          <a:blip r:embed="rId119" cstate="print"/>
                          <a:srcRect/>
                          <a:stretch>
                            <a:fillRect/>
                          </a:stretch>
                        </pic:blipFill>
                        <pic:spPr bwMode="auto">
                          <a:xfrm>
                            <a:off x="0" y="0"/>
                            <a:ext cx="704850" cy="904875"/>
                          </a:xfrm>
                          <a:prstGeom prst="rect">
                            <a:avLst/>
                          </a:prstGeom>
                          <a:noFill/>
                          <a:ln w="9525">
                            <a:noFill/>
                            <a:miter lim="800000"/>
                            <a:headEnd/>
                            <a:tailEnd/>
                          </a:ln>
                        </pic:spPr>
                      </pic:pic>
                    </a:graphicData>
                  </a:graphic>
                </wp:inline>
              </w:drawing>
            </w:r>
          </w:p>
        </w:tc>
        <w:tc>
          <w:tcPr>
            <w:tcW w:w="2268" w:type="dxa"/>
          </w:tcPr>
          <w:p w:rsidR="00E560D2" w:rsidRDefault="00E560D2" w:rsidP="00432D2D">
            <w:pPr>
              <w:pStyle w:val="header2"/>
              <w:keepNext/>
              <w:keepLines/>
              <w:spacing w:before="120" w:after="60"/>
              <w:ind w:left="0" w:firstLine="0"/>
              <w:rPr>
                <w:rFonts w:ascii="Times New Roman" w:hAnsi="Times New Roman"/>
                <w:b w:val="0"/>
                <w:caps w:val="0"/>
                <w:sz w:val="20"/>
                <w:lang w:val="sl-SI"/>
              </w:rPr>
            </w:pPr>
            <w:r>
              <w:rPr>
                <w:rFonts w:ascii="Times New Roman" w:hAnsi="Times New Roman"/>
                <w:caps w:val="0"/>
                <w:sz w:val="18"/>
                <w:lang w:val="sl-SI"/>
              </w:rPr>
              <w:t xml:space="preserve">            </w:t>
            </w:r>
            <w:r>
              <w:rPr>
                <w:rFonts w:ascii="Times New Roman" w:hAnsi="Times New Roman"/>
                <w:noProof/>
                <w:snapToGrid/>
                <w:sz w:val="18"/>
                <w:lang w:val="sl-SI" w:eastAsia="sl-SI"/>
              </w:rPr>
              <w:drawing>
                <wp:inline distT="0" distB="0" distL="0" distR="0">
                  <wp:extent cx="704850" cy="904875"/>
                  <wp:effectExtent l="19050" t="0" r="0" b="0"/>
                  <wp:docPr id="29" name="Slika 29" descr="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35"/>
                          <pic:cNvPicPr>
                            <a:picLocks noChangeAspect="1" noChangeArrowheads="1"/>
                          </pic:cNvPicPr>
                        </pic:nvPicPr>
                        <pic:blipFill>
                          <a:blip r:embed="rId120" cstate="print"/>
                          <a:srcRect/>
                          <a:stretch>
                            <a:fillRect/>
                          </a:stretch>
                        </pic:blipFill>
                        <pic:spPr bwMode="auto">
                          <a:xfrm>
                            <a:off x="0" y="0"/>
                            <a:ext cx="704850" cy="904875"/>
                          </a:xfrm>
                          <a:prstGeom prst="rect">
                            <a:avLst/>
                          </a:prstGeom>
                          <a:noFill/>
                          <a:ln w="9525">
                            <a:noFill/>
                            <a:miter lim="800000"/>
                            <a:headEnd/>
                            <a:tailEnd/>
                          </a:ln>
                        </pic:spPr>
                      </pic:pic>
                    </a:graphicData>
                  </a:graphic>
                </wp:inline>
              </w:drawing>
            </w:r>
          </w:p>
        </w:tc>
        <w:tc>
          <w:tcPr>
            <w:tcW w:w="2268" w:type="dxa"/>
          </w:tcPr>
          <w:p w:rsidR="00E560D2" w:rsidRDefault="00E560D2" w:rsidP="00432D2D">
            <w:pPr>
              <w:pStyle w:val="header2"/>
              <w:keepNext/>
              <w:keepLines/>
              <w:spacing w:before="120" w:after="60"/>
              <w:ind w:left="0" w:firstLine="0"/>
              <w:rPr>
                <w:rFonts w:ascii="Times New Roman" w:hAnsi="Times New Roman"/>
                <w:b w:val="0"/>
                <w:caps w:val="0"/>
                <w:sz w:val="20"/>
                <w:lang w:val="sl-SI"/>
              </w:rPr>
            </w:pPr>
            <w:r>
              <w:rPr>
                <w:rFonts w:ascii="Times New Roman" w:hAnsi="Times New Roman"/>
                <w:sz w:val="18"/>
                <w:lang w:val="sl-SI"/>
              </w:rPr>
              <w:t xml:space="preserve">            </w:t>
            </w:r>
            <w:r>
              <w:rPr>
                <w:rFonts w:ascii="Times New Roman" w:hAnsi="Times New Roman"/>
                <w:noProof/>
                <w:snapToGrid/>
                <w:sz w:val="18"/>
                <w:lang w:val="sl-SI" w:eastAsia="sl-SI"/>
              </w:rPr>
              <w:drawing>
                <wp:inline distT="0" distB="0" distL="0" distR="0">
                  <wp:extent cx="704850" cy="904875"/>
                  <wp:effectExtent l="19050" t="0" r="0" b="0"/>
                  <wp:docPr id="30" name="Slika 30" descr="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36"/>
                          <pic:cNvPicPr>
                            <a:picLocks noChangeAspect="1" noChangeArrowheads="1"/>
                          </pic:cNvPicPr>
                        </pic:nvPicPr>
                        <pic:blipFill>
                          <a:blip r:embed="rId121" cstate="print"/>
                          <a:srcRect/>
                          <a:stretch>
                            <a:fillRect/>
                          </a:stretch>
                        </pic:blipFill>
                        <pic:spPr bwMode="auto">
                          <a:xfrm>
                            <a:off x="0" y="0"/>
                            <a:ext cx="704850" cy="904875"/>
                          </a:xfrm>
                          <a:prstGeom prst="rect">
                            <a:avLst/>
                          </a:prstGeom>
                          <a:noFill/>
                          <a:ln w="9525">
                            <a:noFill/>
                            <a:miter lim="800000"/>
                            <a:headEnd/>
                            <a:tailEnd/>
                          </a:ln>
                        </pic:spPr>
                      </pic:pic>
                    </a:graphicData>
                  </a:graphic>
                </wp:inline>
              </w:drawing>
            </w:r>
            <w:r>
              <w:rPr>
                <w:rFonts w:ascii="Times New Roman" w:hAnsi="Times New Roman"/>
                <w:caps w:val="0"/>
                <w:sz w:val="18"/>
                <w:lang w:val="sl-SI"/>
              </w:rPr>
              <w:t xml:space="preserve">  </w:t>
            </w:r>
          </w:p>
        </w:tc>
      </w:tr>
    </w:tbl>
    <w:p w:rsidR="00E560D2" w:rsidRDefault="00E560D2" w:rsidP="00E560D2">
      <w:pPr>
        <w:rPr>
          <w:b/>
        </w:rPr>
      </w:pPr>
    </w:p>
    <w:p w:rsidR="00E560D2" w:rsidRDefault="00E560D2" w:rsidP="00E560D2">
      <w:pPr>
        <w:pStyle w:val="Naslov4"/>
      </w:pPr>
      <w:r>
        <w:t>Znaki za napake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198"/>
        <w:gridCol w:w="2268"/>
        <w:gridCol w:w="2268"/>
        <w:gridCol w:w="2268"/>
      </w:tblGrid>
      <w:tr w:rsidR="00E560D2" w:rsidTr="00432D2D">
        <w:tblPrEx>
          <w:tblCellMar>
            <w:top w:w="0" w:type="dxa"/>
            <w:bottom w:w="0" w:type="dxa"/>
          </w:tblCellMar>
        </w:tblPrEx>
        <w:tc>
          <w:tcPr>
            <w:tcW w:w="2198" w:type="dxa"/>
            <w:tcBorders>
              <w:right w:val="double" w:sz="4" w:space="0" w:color="auto"/>
            </w:tcBorders>
            <w:shd w:val="pct5" w:color="000000" w:fill="FFFFFF"/>
          </w:tcPr>
          <w:p w:rsidR="00E560D2" w:rsidRDefault="00E560D2" w:rsidP="00432D2D">
            <w:pPr>
              <w:pStyle w:val="header2"/>
              <w:keepNext/>
              <w:keepLines/>
              <w:spacing w:before="120" w:after="60"/>
              <w:ind w:left="0" w:firstLine="0"/>
              <w:jc w:val="left"/>
              <w:rPr>
                <w:rFonts w:ascii="Times New Roman" w:hAnsi="Times New Roman"/>
                <w:b w:val="0"/>
                <w:caps w:val="0"/>
                <w:sz w:val="20"/>
                <w:lang w:val="sl-SI"/>
              </w:rPr>
            </w:pPr>
            <w:r>
              <w:rPr>
                <w:rFonts w:ascii="Times New Roman" w:hAnsi="Times New Roman"/>
                <w:b w:val="0"/>
                <w:caps w:val="0"/>
                <w:sz w:val="20"/>
                <w:lang w:val="sl-SI"/>
              </w:rPr>
              <w:t>Ustavitev ure zaradi osebne napake (hkrati s piskom)</w:t>
            </w:r>
          </w:p>
        </w:tc>
        <w:tc>
          <w:tcPr>
            <w:tcW w:w="2268" w:type="dxa"/>
            <w:tcBorders>
              <w:left w:val="nil"/>
            </w:tcBorders>
            <w:shd w:val="pct5" w:color="000000" w:fill="FFFFFF"/>
          </w:tcPr>
          <w:p w:rsidR="00E560D2" w:rsidRDefault="00E560D2" w:rsidP="00432D2D">
            <w:pPr>
              <w:pStyle w:val="header2"/>
              <w:keepNext/>
              <w:keepLines/>
              <w:spacing w:before="120" w:after="60"/>
              <w:ind w:left="0" w:firstLine="0"/>
              <w:jc w:val="left"/>
              <w:rPr>
                <w:rFonts w:ascii="Times New Roman" w:hAnsi="Times New Roman"/>
                <w:b w:val="0"/>
                <w:caps w:val="0"/>
                <w:sz w:val="20"/>
                <w:lang w:val="sl-SI"/>
              </w:rPr>
            </w:pPr>
            <w:r>
              <w:rPr>
                <w:rFonts w:ascii="Times New Roman" w:hAnsi="Times New Roman"/>
                <w:b w:val="0"/>
                <w:caps w:val="0"/>
                <w:sz w:val="20"/>
                <w:lang w:val="sl-SI"/>
              </w:rPr>
              <w:t>Nepravilna uporaba rok</w:t>
            </w:r>
          </w:p>
        </w:tc>
        <w:tc>
          <w:tcPr>
            <w:tcW w:w="2268" w:type="dxa"/>
            <w:shd w:val="pct5" w:color="000000" w:fill="FFFFFF"/>
          </w:tcPr>
          <w:p w:rsidR="00E560D2" w:rsidRDefault="00E560D2" w:rsidP="00432D2D">
            <w:pPr>
              <w:pStyle w:val="header2"/>
              <w:keepNext/>
              <w:keepLines/>
              <w:spacing w:before="120" w:after="60"/>
              <w:ind w:left="0" w:firstLine="0"/>
              <w:jc w:val="left"/>
              <w:rPr>
                <w:rFonts w:ascii="Times New Roman" w:hAnsi="Times New Roman"/>
                <w:b w:val="0"/>
                <w:caps w:val="0"/>
                <w:sz w:val="20"/>
                <w:lang w:val="sl-SI"/>
              </w:rPr>
            </w:pPr>
            <w:r>
              <w:rPr>
                <w:rFonts w:ascii="Times New Roman" w:hAnsi="Times New Roman"/>
                <w:b w:val="0"/>
                <w:caps w:val="0"/>
                <w:sz w:val="20"/>
                <w:lang w:val="sl-SI"/>
              </w:rPr>
              <w:t>Držanje</w:t>
            </w:r>
          </w:p>
        </w:tc>
        <w:tc>
          <w:tcPr>
            <w:tcW w:w="2268" w:type="dxa"/>
            <w:shd w:val="pct5" w:color="000000" w:fill="FFFFFF"/>
          </w:tcPr>
          <w:p w:rsidR="00E560D2" w:rsidRDefault="00E560D2" w:rsidP="00432D2D">
            <w:pPr>
              <w:pStyle w:val="header2"/>
              <w:keepNext/>
              <w:keepLines/>
              <w:spacing w:before="120" w:after="60"/>
              <w:ind w:left="0" w:firstLine="0"/>
              <w:jc w:val="left"/>
              <w:rPr>
                <w:rFonts w:ascii="Times New Roman" w:hAnsi="Times New Roman"/>
                <w:b w:val="0"/>
                <w:caps w:val="0"/>
                <w:sz w:val="20"/>
                <w:lang w:val="sl-SI"/>
              </w:rPr>
            </w:pPr>
            <w:r>
              <w:rPr>
                <w:rFonts w:ascii="Times New Roman" w:hAnsi="Times New Roman"/>
                <w:b w:val="0"/>
                <w:caps w:val="0"/>
                <w:sz w:val="20"/>
                <w:lang w:val="sl-SI"/>
              </w:rPr>
              <w:t>Odrivanje ali prebijanje brez žoge</w:t>
            </w:r>
          </w:p>
        </w:tc>
      </w:tr>
      <w:tr w:rsidR="00E560D2" w:rsidTr="00432D2D">
        <w:tblPrEx>
          <w:tblCellMar>
            <w:top w:w="0" w:type="dxa"/>
            <w:bottom w:w="0" w:type="dxa"/>
          </w:tblCellMar>
        </w:tblPrEx>
        <w:tc>
          <w:tcPr>
            <w:tcW w:w="2198" w:type="dxa"/>
            <w:tcBorders>
              <w:right w:val="double" w:sz="4" w:space="0" w:color="auto"/>
            </w:tcBorders>
          </w:tcPr>
          <w:p w:rsidR="00E560D2" w:rsidRDefault="00E560D2" w:rsidP="00432D2D">
            <w:pPr>
              <w:pStyle w:val="header2"/>
              <w:keepNext/>
              <w:keepLines/>
              <w:spacing w:before="120" w:after="60"/>
              <w:ind w:left="0" w:firstLine="0"/>
              <w:rPr>
                <w:rFonts w:ascii="Times New Roman" w:hAnsi="Times New Roman"/>
                <w:b w:val="0"/>
                <w:caps w:val="0"/>
                <w:sz w:val="20"/>
                <w:lang w:val="sl-SI"/>
              </w:rPr>
            </w:pPr>
            <w:r>
              <w:rPr>
                <w:rFonts w:ascii="Times New Roman" w:hAnsi="Times New Roman"/>
                <w:sz w:val="18"/>
                <w:lang w:val="sl-SI"/>
              </w:rPr>
              <w:t xml:space="preserve">      </w:t>
            </w:r>
            <w:r>
              <w:rPr>
                <w:rFonts w:ascii="Times New Roman" w:hAnsi="Times New Roman"/>
                <w:noProof/>
                <w:snapToGrid/>
                <w:sz w:val="18"/>
                <w:lang w:val="sl-SI" w:eastAsia="sl-SI"/>
              </w:rPr>
              <w:drawing>
                <wp:inline distT="0" distB="0" distL="0" distR="0">
                  <wp:extent cx="981075" cy="1104900"/>
                  <wp:effectExtent l="19050" t="0" r="9525" b="0"/>
                  <wp:docPr id="31" name="Slika 31"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7"/>
                          <pic:cNvPicPr>
                            <a:picLocks noChangeAspect="1" noChangeArrowheads="1"/>
                          </pic:cNvPicPr>
                        </pic:nvPicPr>
                        <pic:blipFill>
                          <a:blip r:embed="rId122" cstate="print"/>
                          <a:srcRect/>
                          <a:stretch>
                            <a:fillRect/>
                          </a:stretch>
                        </pic:blipFill>
                        <pic:spPr bwMode="auto">
                          <a:xfrm>
                            <a:off x="0" y="0"/>
                            <a:ext cx="981075" cy="1104900"/>
                          </a:xfrm>
                          <a:prstGeom prst="rect">
                            <a:avLst/>
                          </a:prstGeom>
                          <a:noFill/>
                          <a:ln w="9525">
                            <a:noFill/>
                            <a:miter lim="800000"/>
                            <a:headEnd/>
                            <a:tailEnd/>
                          </a:ln>
                        </pic:spPr>
                      </pic:pic>
                    </a:graphicData>
                  </a:graphic>
                </wp:inline>
              </w:drawing>
            </w:r>
          </w:p>
        </w:tc>
        <w:tc>
          <w:tcPr>
            <w:tcW w:w="2268" w:type="dxa"/>
            <w:tcBorders>
              <w:left w:val="nil"/>
            </w:tcBorders>
          </w:tcPr>
          <w:p w:rsidR="00E560D2" w:rsidRDefault="00E560D2" w:rsidP="00432D2D">
            <w:pPr>
              <w:pStyle w:val="header2"/>
              <w:keepNext/>
              <w:keepLines/>
              <w:spacing w:before="120" w:after="60"/>
              <w:ind w:left="0" w:firstLine="0"/>
              <w:rPr>
                <w:rFonts w:ascii="Times New Roman" w:hAnsi="Times New Roman"/>
                <w:caps w:val="0"/>
                <w:sz w:val="18"/>
                <w:lang w:val="sl-SI"/>
              </w:rPr>
            </w:pPr>
            <w:r>
              <w:rPr>
                <w:rFonts w:ascii="Times New Roman" w:hAnsi="Times New Roman"/>
                <w:caps w:val="0"/>
                <w:sz w:val="18"/>
                <w:lang w:val="sl-SI"/>
              </w:rPr>
              <w:t xml:space="preserve">  </w:t>
            </w:r>
          </w:p>
          <w:p w:rsidR="00E560D2" w:rsidRDefault="00E560D2" w:rsidP="00432D2D">
            <w:pPr>
              <w:pStyle w:val="header2"/>
              <w:keepNext/>
              <w:keepLines/>
              <w:spacing w:before="120" w:after="60"/>
              <w:ind w:left="0" w:firstLine="0"/>
              <w:rPr>
                <w:rFonts w:ascii="Times New Roman" w:hAnsi="Times New Roman"/>
                <w:b w:val="0"/>
                <w:caps w:val="0"/>
                <w:sz w:val="20"/>
                <w:lang w:val="sl-SI"/>
              </w:rPr>
            </w:pPr>
            <w:r>
              <w:rPr>
                <w:rFonts w:ascii="Times New Roman" w:hAnsi="Times New Roman"/>
                <w:caps w:val="0"/>
                <w:sz w:val="18"/>
                <w:lang w:val="sl-SI"/>
              </w:rPr>
              <w:t xml:space="preserve">              </w:t>
            </w:r>
            <w:r>
              <w:rPr>
                <w:rFonts w:ascii="Times New Roman" w:hAnsi="Times New Roman"/>
                <w:noProof/>
                <w:snapToGrid/>
                <w:sz w:val="18"/>
                <w:lang w:val="sl-SI" w:eastAsia="sl-SI"/>
              </w:rPr>
              <w:drawing>
                <wp:inline distT="0" distB="0" distL="0" distR="0">
                  <wp:extent cx="723900" cy="904875"/>
                  <wp:effectExtent l="19050" t="0" r="0" b="0"/>
                  <wp:docPr id="32" name="Slika 32" descr="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37"/>
                          <pic:cNvPicPr>
                            <a:picLocks noChangeAspect="1" noChangeArrowheads="1"/>
                          </pic:cNvPicPr>
                        </pic:nvPicPr>
                        <pic:blipFill>
                          <a:blip r:embed="rId123" cstate="print"/>
                          <a:srcRect/>
                          <a:stretch>
                            <a:fillRect/>
                          </a:stretch>
                        </pic:blipFill>
                        <pic:spPr bwMode="auto">
                          <a:xfrm>
                            <a:off x="0" y="0"/>
                            <a:ext cx="723900" cy="904875"/>
                          </a:xfrm>
                          <a:prstGeom prst="rect">
                            <a:avLst/>
                          </a:prstGeom>
                          <a:noFill/>
                          <a:ln w="9525">
                            <a:noFill/>
                            <a:miter lim="800000"/>
                            <a:headEnd/>
                            <a:tailEnd/>
                          </a:ln>
                        </pic:spPr>
                      </pic:pic>
                    </a:graphicData>
                  </a:graphic>
                </wp:inline>
              </w:drawing>
            </w:r>
          </w:p>
        </w:tc>
        <w:tc>
          <w:tcPr>
            <w:tcW w:w="2268" w:type="dxa"/>
          </w:tcPr>
          <w:p w:rsidR="00E560D2" w:rsidRDefault="00E560D2" w:rsidP="00432D2D">
            <w:pPr>
              <w:pStyle w:val="header2"/>
              <w:keepNext/>
              <w:keepLines/>
              <w:spacing w:before="120" w:after="60"/>
              <w:ind w:left="0" w:firstLine="0"/>
              <w:rPr>
                <w:rFonts w:ascii="Times New Roman" w:hAnsi="Times New Roman"/>
                <w:caps w:val="0"/>
                <w:sz w:val="18"/>
                <w:lang w:val="sl-SI"/>
              </w:rPr>
            </w:pPr>
            <w:r>
              <w:rPr>
                <w:rFonts w:ascii="Times New Roman" w:hAnsi="Times New Roman"/>
                <w:caps w:val="0"/>
                <w:sz w:val="18"/>
                <w:lang w:val="sl-SI"/>
              </w:rPr>
              <w:t xml:space="preserve">    </w:t>
            </w:r>
          </w:p>
          <w:p w:rsidR="00E560D2" w:rsidRDefault="00E560D2" w:rsidP="00432D2D">
            <w:pPr>
              <w:pStyle w:val="header2"/>
              <w:keepNext/>
              <w:keepLines/>
              <w:spacing w:before="120" w:after="60"/>
              <w:ind w:left="0" w:firstLine="0"/>
              <w:rPr>
                <w:rFonts w:ascii="Times New Roman" w:hAnsi="Times New Roman"/>
                <w:b w:val="0"/>
                <w:caps w:val="0"/>
                <w:sz w:val="20"/>
                <w:lang w:val="sl-SI"/>
              </w:rPr>
            </w:pPr>
            <w:r>
              <w:rPr>
                <w:rFonts w:ascii="Times New Roman" w:hAnsi="Times New Roman"/>
                <w:caps w:val="0"/>
                <w:sz w:val="18"/>
                <w:lang w:val="sl-SI"/>
              </w:rPr>
              <w:t xml:space="preserve">          </w:t>
            </w:r>
            <w:r>
              <w:rPr>
                <w:rFonts w:ascii="Times New Roman" w:hAnsi="Times New Roman"/>
                <w:noProof/>
                <w:snapToGrid/>
                <w:sz w:val="18"/>
                <w:lang w:val="sl-SI" w:eastAsia="sl-SI"/>
              </w:rPr>
              <w:drawing>
                <wp:inline distT="0" distB="0" distL="0" distR="0">
                  <wp:extent cx="800100" cy="866775"/>
                  <wp:effectExtent l="19050" t="0" r="0" b="0"/>
                  <wp:docPr id="33" name="Slika 33" descr="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40"/>
                          <pic:cNvPicPr>
                            <a:picLocks noChangeAspect="1" noChangeArrowheads="1"/>
                          </pic:cNvPicPr>
                        </pic:nvPicPr>
                        <pic:blipFill>
                          <a:blip r:embed="rId124" cstate="print"/>
                          <a:srcRect/>
                          <a:stretch>
                            <a:fillRect/>
                          </a:stretch>
                        </pic:blipFill>
                        <pic:spPr bwMode="auto">
                          <a:xfrm>
                            <a:off x="0" y="0"/>
                            <a:ext cx="800100" cy="866775"/>
                          </a:xfrm>
                          <a:prstGeom prst="rect">
                            <a:avLst/>
                          </a:prstGeom>
                          <a:noFill/>
                          <a:ln w="9525">
                            <a:noFill/>
                            <a:miter lim="800000"/>
                            <a:headEnd/>
                            <a:tailEnd/>
                          </a:ln>
                        </pic:spPr>
                      </pic:pic>
                    </a:graphicData>
                  </a:graphic>
                </wp:inline>
              </w:drawing>
            </w:r>
          </w:p>
        </w:tc>
        <w:tc>
          <w:tcPr>
            <w:tcW w:w="2268" w:type="dxa"/>
          </w:tcPr>
          <w:p w:rsidR="00E560D2" w:rsidRDefault="00E560D2" w:rsidP="00432D2D">
            <w:pPr>
              <w:pStyle w:val="header2"/>
              <w:keepNext/>
              <w:keepLines/>
              <w:spacing w:before="120" w:after="60"/>
              <w:ind w:left="0" w:firstLine="0"/>
              <w:rPr>
                <w:rFonts w:ascii="Times New Roman" w:hAnsi="Times New Roman"/>
                <w:sz w:val="18"/>
                <w:lang w:val="sl-SI"/>
              </w:rPr>
            </w:pPr>
          </w:p>
          <w:p w:rsidR="00E560D2" w:rsidRDefault="00E560D2" w:rsidP="00432D2D">
            <w:pPr>
              <w:pStyle w:val="header2"/>
              <w:keepNext/>
              <w:keepLines/>
              <w:spacing w:before="120" w:after="60"/>
              <w:ind w:left="0" w:firstLine="0"/>
              <w:rPr>
                <w:rFonts w:ascii="Times New Roman" w:hAnsi="Times New Roman"/>
                <w:b w:val="0"/>
                <w:caps w:val="0"/>
                <w:sz w:val="20"/>
                <w:lang w:val="sl-SI"/>
              </w:rPr>
            </w:pPr>
            <w:r>
              <w:rPr>
                <w:rFonts w:ascii="Times New Roman" w:hAnsi="Times New Roman"/>
                <w:sz w:val="18"/>
                <w:lang w:val="sl-SI"/>
              </w:rPr>
              <w:t xml:space="preserve">      </w:t>
            </w:r>
            <w:r>
              <w:rPr>
                <w:rFonts w:ascii="Times New Roman" w:hAnsi="Times New Roman"/>
                <w:noProof/>
                <w:snapToGrid/>
                <w:sz w:val="18"/>
                <w:lang w:val="sl-SI" w:eastAsia="sl-SI"/>
              </w:rPr>
              <w:drawing>
                <wp:inline distT="0" distB="0" distL="0" distR="0">
                  <wp:extent cx="866775" cy="857250"/>
                  <wp:effectExtent l="19050" t="0" r="9525" b="0"/>
                  <wp:docPr id="34" name="Slika 34" descr="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41"/>
                          <pic:cNvPicPr>
                            <a:picLocks noChangeAspect="1" noChangeArrowheads="1"/>
                          </pic:cNvPicPr>
                        </pic:nvPicPr>
                        <pic:blipFill>
                          <a:blip r:embed="rId125" cstate="print"/>
                          <a:srcRect/>
                          <a:stretch>
                            <a:fillRect/>
                          </a:stretch>
                        </pic:blipFill>
                        <pic:spPr bwMode="auto">
                          <a:xfrm>
                            <a:off x="0" y="0"/>
                            <a:ext cx="866775" cy="857250"/>
                          </a:xfrm>
                          <a:prstGeom prst="rect">
                            <a:avLst/>
                          </a:prstGeom>
                          <a:noFill/>
                          <a:ln w="9525">
                            <a:noFill/>
                            <a:miter lim="800000"/>
                            <a:headEnd/>
                            <a:tailEnd/>
                          </a:ln>
                        </pic:spPr>
                      </pic:pic>
                    </a:graphicData>
                  </a:graphic>
                </wp:inline>
              </w:drawing>
            </w:r>
          </w:p>
        </w:tc>
      </w:tr>
    </w:tbl>
    <w:p w:rsidR="00E560D2" w:rsidRDefault="00E560D2" w:rsidP="00E560D2">
      <w:pPr>
        <w:rPr>
          <w:sz w:val="16"/>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744"/>
        <w:gridCol w:w="1814"/>
        <w:gridCol w:w="1814"/>
        <w:gridCol w:w="1814"/>
        <w:gridCol w:w="1814"/>
      </w:tblGrid>
      <w:tr w:rsidR="00E560D2" w:rsidTr="00432D2D">
        <w:tblPrEx>
          <w:tblCellMar>
            <w:top w:w="0" w:type="dxa"/>
            <w:bottom w:w="0" w:type="dxa"/>
          </w:tblCellMar>
        </w:tblPrEx>
        <w:trPr>
          <w:cantSplit/>
        </w:trPr>
        <w:tc>
          <w:tcPr>
            <w:tcW w:w="1744" w:type="dxa"/>
            <w:shd w:val="pct5" w:color="000000" w:fill="FFFFFF"/>
          </w:tcPr>
          <w:p w:rsidR="00E560D2" w:rsidRDefault="00E560D2" w:rsidP="00432D2D">
            <w:pPr>
              <w:pStyle w:val="header2"/>
              <w:keepNext/>
              <w:keepLines/>
              <w:spacing w:before="120" w:after="60"/>
              <w:ind w:left="0" w:firstLine="0"/>
              <w:jc w:val="left"/>
              <w:rPr>
                <w:rFonts w:ascii="Times New Roman" w:hAnsi="Times New Roman"/>
                <w:b w:val="0"/>
                <w:caps w:val="0"/>
                <w:sz w:val="20"/>
                <w:lang w:val="sl-SI"/>
              </w:rPr>
            </w:pPr>
            <w:r>
              <w:rPr>
                <w:rFonts w:ascii="Times New Roman" w:hAnsi="Times New Roman"/>
                <w:b w:val="0"/>
                <w:caps w:val="0"/>
                <w:sz w:val="20"/>
                <w:lang w:val="sl-SI"/>
              </w:rPr>
              <w:t>Prebijanje z žogo</w:t>
            </w:r>
          </w:p>
        </w:tc>
        <w:tc>
          <w:tcPr>
            <w:tcW w:w="1814" w:type="dxa"/>
            <w:tcBorders>
              <w:right w:val="double" w:sz="4" w:space="0" w:color="auto"/>
            </w:tcBorders>
            <w:shd w:val="pct5" w:color="000000" w:fill="FFFFFF"/>
          </w:tcPr>
          <w:p w:rsidR="00E560D2" w:rsidRDefault="00E560D2" w:rsidP="00432D2D">
            <w:pPr>
              <w:pStyle w:val="header2"/>
              <w:keepNext/>
              <w:keepLines/>
              <w:spacing w:before="120" w:after="60"/>
              <w:ind w:left="0" w:firstLine="0"/>
              <w:jc w:val="left"/>
              <w:rPr>
                <w:rFonts w:ascii="Times New Roman" w:hAnsi="Times New Roman"/>
                <w:b w:val="0"/>
                <w:caps w:val="0"/>
                <w:sz w:val="20"/>
                <w:lang w:val="sl-SI"/>
              </w:rPr>
            </w:pPr>
            <w:r>
              <w:rPr>
                <w:rFonts w:ascii="Times New Roman" w:hAnsi="Times New Roman"/>
                <w:b w:val="0"/>
                <w:caps w:val="0"/>
                <w:sz w:val="20"/>
                <w:lang w:val="sl-SI"/>
              </w:rPr>
              <w:t>Napaka moštva, ki ima žogo</w:t>
            </w:r>
          </w:p>
        </w:tc>
        <w:tc>
          <w:tcPr>
            <w:tcW w:w="1814" w:type="dxa"/>
            <w:tcBorders>
              <w:left w:val="nil"/>
            </w:tcBorders>
            <w:shd w:val="pct5" w:color="000000" w:fill="FFFFFF"/>
          </w:tcPr>
          <w:p w:rsidR="00E560D2" w:rsidRDefault="00E560D2" w:rsidP="00432D2D">
            <w:pPr>
              <w:pStyle w:val="header2"/>
              <w:keepNext/>
              <w:keepLines/>
              <w:spacing w:before="120" w:after="60"/>
              <w:ind w:left="0" w:firstLine="0"/>
              <w:jc w:val="left"/>
              <w:rPr>
                <w:rFonts w:ascii="Times New Roman" w:hAnsi="Times New Roman"/>
                <w:b w:val="0"/>
                <w:caps w:val="0"/>
                <w:sz w:val="20"/>
                <w:lang w:val="sl-SI"/>
              </w:rPr>
            </w:pPr>
            <w:r>
              <w:rPr>
                <w:rFonts w:ascii="Times New Roman" w:hAnsi="Times New Roman"/>
                <w:b w:val="0"/>
                <w:caps w:val="0"/>
                <w:sz w:val="20"/>
                <w:lang w:val="sl-SI"/>
              </w:rPr>
              <w:t>Tehnična napaka</w:t>
            </w:r>
          </w:p>
        </w:tc>
        <w:tc>
          <w:tcPr>
            <w:tcW w:w="1814" w:type="dxa"/>
            <w:shd w:val="pct5" w:color="000000" w:fill="FFFFFF"/>
          </w:tcPr>
          <w:p w:rsidR="00E560D2" w:rsidRDefault="00E560D2" w:rsidP="00432D2D">
            <w:pPr>
              <w:pStyle w:val="header2"/>
              <w:keepNext/>
              <w:keepLines/>
              <w:spacing w:before="120" w:after="60"/>
              <w:ind w:left="0" w:firstLine="0"/>
              <w:jc w:val="left"/>
              <w:rPr>
                <w:rFonts w:ascii="Times New Roman" w:hAnsi="Times New Roman"/>
                <w:b w:val="0"/>
                <w:caps w:val="0"/>
                <w:sz w:val="20"/>
                <w:lang w:val="sl-SI"/>
              </w:rPr>
            </w:pPr>
            <w:r>
              <w:rPr>
                <w:rFonts w:ascii="Times New Roman" w:hAnsi="Times New Roman"/>
                <w:b w:val="0"/>
                <w:caps w:val="0"/>
                <w:sz w:val="20"/>
                <w:lang w:val="sl-SI"/>
              </w:rPr>
              <w:t>Nešportna napaka</w:t>
            </w:r>
          </w:p>
        </w:tc>
        <w:tc>
          <w:tcPr>
            <w:tcW w:w="1814" w:type="dxa"/>
            <w:tcBorders>
              <w:right w:val="double" w:sz="4" w:space="0" w:color="auto"/>
            </w:tcBorders>
            <w:shd w:val="pct5" w:color="000000" w:fill="FFFFFF"/>
          </w:tcPr>
          <w:p w:rsidR="00E560D2" w:rsidRDefault="00E560D2" w:rsidP="00432D2D">
            <w:pPr>
              <w:pStyle w:val="header2"/>
              <w:keepNext/>
              <w:keepLines/>
              <w:spacing w:before="120" w:after="60"/>
              <w:ind w:left="0" w:firstLine="0"/>
              <w:jc w:val="left"/>
              <w:rPr>
                <w:rFonts w:ascii="Times New Roman" w:hAnsi="Times New Roman"/>
                <w:b w:val="0"/>
                <w:sz w:val="20"/>
                <w:lang w:val="sl-SI"/>
              </w:rPr>
            </w:pPr>
            <w:r>
              <w:rPr>
                <w:rFonts w:ascii="Times New Roman" w:hAnsi="Times New Roman"/>
                <w:b w:val="0"/>
                <w:caps w:val="0"/>
                <w:sz w:val="20"/>
                <w:lang w:val="sl-SI"/>
              </w:rPr>
              <w:t>* Izključujoča napaka</w:t>
            </w:r>
          </w:p>
        </w:tc>
      </w:tr>
      <w:tr w:rsidR="00E560D2" w:rsidTr="00432D2D">
        <w:tblPrEx>
          <w:tblCellMar>
            <w:top w:w="0" w:type="dxa"/>
            <w:bottom w:w="0" w:type="dxa"/>
          </w:tblCellMar>
        </w:tblPrEx>
        <w:trPr>
          <w:cantSplit/>
        </w:trPr>
        <w:tc>
          <w:tcPr>
            <w:tcW w:w="1744" w:type="dxa"/>
          </w:tcPr>
          <w:p w:rsidR="00E560D2" w:rsidRDefault="00E560D2" w:rsidP="00432D2D">
            <w:pPr>
              <w:pStyle w:val="header2"/>
              <w:keepNext/>
              <w:keepLines/>
              <w:spacing w:before="120" w:after="60"/>
              <w:ind w:left="0" w:firstLine="0"/>
              <w:rPr>
                <w:rFonts w:ascii="Times New Roman" w:hAnsi="Times New Roman"/>
                <w:sz w:val="18"/>
                <w:lang w:val="sl-SI"/>
              </w:rPr>
            </w:pPr>
          </w:p>
          <w:p w:rsidR="00E560D2" w:rsidRDefault="00E560D2" w:rsidP="00432D2D">
            <w:pPr>
              <w:pStyle w:val="header2"/>
              <w:keepNext/>
              <w:keepLines/>
              <w:spacing w:before="120" w:after="60"/>
              <w:ind w:left="0" w:firstLine="0"/>
              <w:rPr>
                <w:rFonts w:ascii="Times New Roman" w:hAnsi="Times New Roman"/>
                <w:b w:val="0"/>
                <w:caps w:val="0"/>
                <w:sz w:val="20"/>
                <w:lang w:val="sl-SI"/>
              </w:rPr>
            </w:pPr>
            <w:r>
              <w:rPr>
                <w:rFonts w:ascii="Times New Roman" w:hAnsi="Times New Roman"/>
                <w:sz w:val="18"/>
                <w:lang w:val="sl-SI"/>
              </w:rPr>
              <w:t xml:space="preserve">      </w:t>
            </w:r>
            <w:r>
              <w:rPr>
                <w:rFonts w:ascii="Times New Roman" w:hAnsi="Times New Roman"/>
                <w:noProof/>
                <w:snapToGrid/>
                <w:sz w:val="18"/>
                <w:lang w:val="sl-SI" w:eastAsia="sl-SI"/>
              </w:rPr>
              <w:drawing>
                <wp:inline distT="0" distB="0" distL="0" distR="0">
                  <wp:extent cx="714375" cy="866775"/>
                  <wp:effectExtent l="19050" t="0" r="9525" b="0"/>
                  <wp:docPr id="35" name="Slika 35" descr="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42"/>
                          <pic:cNvPicPr>
                            <a:picLocks noChangeAspect="1" noChangeArrowheads="1"/>
                          </pic:cNvPicPr>
                        </pic:nvPicPr>
                        <pic:blipFill>
                          <a:blip r:embed="rId126" cstate="print"/>
                          <a:srcRect/>
                          <a:stretch>
                            <a:fillRect/>
                          </a:stretch>
                        </pic:blipFill>
                        <pic:spPr bwMode="auto">
                          <a:xfrm>
                            <a:off x="0" y="0"/>
                            <a:ext cx="714375" cy="866775"/>
                          </a:xfrm>
                          <a:prstGeom prst="rect">
                            <a:avLst/>
                          </a:prstGeom>
                          <a:noFill/>
                          <a:ln w="9525">
                            <a:noFill/>
                            <a:miter lim="800000"/>
                            <a:headEnd/>
                            <a:tailEnd/>
                          </a:ln>
                        </pic:spPr>
                      </pic:pic>
                    </a:graphicData>
                  </a:graphic>
                </wp:inline>
              </w:drawing>
            </w:r>
          </w:p>
        </w:tc>
        <w:tc>
          <w:tcPr>
            <w:tcW w:w="1814" w:type="dxa"/>
            <w:tcBorders>
              <w:right w:val="double" w:sz="4" w:space="0" w:color="auto"/>
            </w:tcBorders>
          </w:tcPr>
          <w:p w:rsidR="00E560D2" w:rsidRDefault="00E560D2" w:rsidP="00432D2D">
            <w:pPr>
              <w:pStyle w:val="header2"/>
              <w:keepNext/>
              <w:keepLines/>
              <w:spacing w:before="120" w:after="60"/>
              <w:ind w:left="0" w:firstLine="0"/>
              <w:rPr>
                <w:rFonts w:ascii="Times New Roman" w:hAnsi="Times New Roman"/>
                <w:caps w:val="0"/>
                <w:sz w:val="18"/>
                <w:lang w:val="sl-SI"/>
              </w:rPr>
            </w:pPr>
            <w:r>
              <w:rPr>
                <w:rFonts w:ascii="Times New Roman" w:hAnsi="Times New Roman"/>
                <w:caps w:val="0"/>
                <w:sz w:val="18"/>
                <w:lang w:val="sl-SI"/>
              </w:rPr>
              <w:t xml:space="preserve"> </w:t>
            </w:r>
          </w:p>
          <w:p w:rsidR="00E560D2" w:rsidRDefault="00E560D2" w:rsidP="00432D2D">
            <w:pPr>
              <w:pStyle w:val="header2"/>
              <w:keepNext/>
              <w:keepLines/>
              <w:spacing w:before="120" w:after="60"/>
              <w:ind w:left="0" w:firstLine="0"/>
              <w:rPr>
                <w:rFonts w:ascii="Times New Roman" w:hAnsi="Times New Roman"/>
                <w:b w:val="0"/>
                <w:caps w:val="0"/>
                <w:sz w:val="20"/>
                <w:lang w:val="sl-SI"/>
              </w:rPr>
            </w:pPr>
            <w:r>
              <w:rPr>
                <w:rFonts w:ascii="Times New Roman" w:hAnsi="Times New Roman"/>
                <w:caps w:val="0"/>
                <w:sz w:val="18"/>
                <w:lang w:val="sl-SI"/>
              </w:rPr>
              <w:t xml:space="preserve"> </w:t>
            </w:r>
            <w:r>
              <w:rPr>
                <w:rFonts w:ascii="Times New Roman" w:hAnsi="Times New Roman"/>
                <w:noProof/>
                <w:snapToGrid/>
                <w:sz w:val="18"/>
                <w:lang w:val="sl-SI" w:eastAsia="sl-SI"/>
              </w:rPr>
              <w:drawing>
                <wp:inline distT="0" distB="0" distL="0" distR="0">
                  <wp:extent cx="895350" cy="904875"/>
                  <wp:effectExtent l="19050" t="0" r="0" b="0"/>
                  <wp:docPr id="36" name="Slika 36" descr="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43"/>
                          <pic:cNvPicPr>
                            <a:picLocks noChangeAspect="1" noChangeArrowheads="1"/>
                          </pic:cNvPicPr>
                        </pic:nvPicPr>
                        <pic:blipFill>
                          <a:blip r:embed="rId127" cstate="print"/>
                          <a:srcRect/>
                          <a:stretch>
                            <a:fillRect/>
                          </a:stretch>
                        </pic:blipFill>
                        <pic:spPr bwMode="auto">
                          <a:xfrm>
                            <a:off x="0" y="0"/>
                            <a:ext cx="895350" cy="904875"/>
                          </a:xfrm>
                          <a:prstGeom prst="rect">
                            <a:avLst/>
                          </a:prstGeom>
                          <a:noFill/>
                          <a:ln w="9525">
                            <a:noFill/>
                            <a:miter lim="800000"/>
                            <a:headEnd/>
                            <a:tailEnd/>
                          </a:ln>
                        </pic:spPr>
                      </pic:pic>
                    </a:graphicData>
                  </a:graphic>
                </wp:inline>
              </w:drawing>
            </w:r>
            <w:r>
              <w:rPr>
                <w:rFonts w:ascii="Times New Roman" w:hAnsi="Times New Roman"/>
                <w:caps w:val="0"/>
                <w:sz w:val="18"/>
                <w:lang w:val="sl-SI"/>
              </w:rPr>
              <w:t xml:space="preserve"> </w:t>
            </w:r>
          </w:p>
        </w:tc>
        <w:tc>
          <w:tcPr>
            <w:tcW w:w="1814" w:type="dxa"/>
            <w:tcBorders>
              <w:left w:val="nil"/>
            </w:tcBorders>
          </w:tcPr>
          <w:p w:rsidR="00E560D2" w:rsidRDefault="00E560D2" w:rsidP="00432D2D">
            <w:pPr>
              <w:pStyle w:val="header2"/>
              <w:keepNext/>
              <w:keepLines/>
              <w:spacing w:before="120" w:after="60"/>
              <w:ind w:left="0" w:firstLine="0"/>
              <w:rPr>
                <w:rFonts w:ascii="Times New Roman" w:hAnsi="Times New Roman"/>
                <w:b w:val="0"/>
                <w:caps w:val="0"/>
                <w:sz w:val="20"/>
                <w:lang w:val="sl-SI"/>
              </w:rPr>
            </w:pPr>
            <w:r>
              <w:rPr>
                <w:rFonts w:ascii="Times New Roman" w:hAnsi="Times New Roman"/>
                <w:sz w:val="18"/>
                <w:lang w:val="sl-SI"/>
              </w:rPr>
              <w:t xml:space="preserve">    </w:t>
            </w:r>
            <w:r>
              <w:rPr>
                <w:rFonts w:ascii="Times New Roman" w:hAnsi="Times New Roman"/>
                <w:noProof/>
                <w:snapToGrid/>
                <w:sz w:val="18"/>
                <w:lang w:val="sl-SI" w:eastAsia="sl-SI"/>
              </w:rPr>
              <w:drawing>
                <wp:inline distT="0" distB="0" distL="0" distR="0">
                  <wp:extent cx="704850" cy="1219200"/>
                  <wp:effectExtent l="19050" t="0" r="0" b="0"/>
                  <wp:docPr id="37" name="Slika 37" descr="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45"/>
                          <pic:cNvPicPr>
                            <a:picLocks noChangeAspect="1" noChangeArrowheads="1"/>
                          </pic:cNvPicPr>
                        </pic:nvPicPr>
                        <pic:blipFill>
                          <a:blip r:embed="rId128" cstate="print"/>
                          <a:srcRect/>
                          <a:stretch>
                            <a:fillRect/>
                          </a:stretch>
                        </pic:blipFill>
                        <pic:spPr bwMode="auto">
                          <a:xfrm>
                            <a:off x="0" y="0"/>
                            <a:ext cx="704850" cy="1219200"/>
                          </a:xfrm>
                          <a:prstGeom prst="rect">
                            <a:avLst/>
                          </a:prstGeom>
                          <a:noFill/>
                          <a:ln w="9525">
                            <a:noFill/>
                            <a:miter lim="800000"/>
                            <a:headEnd/>
                            <a:tailEnd/>
                          </a:ln>
                        </pic:spPr>
                      </pic:pic>
                    </a:graphicData>
                  </a:graphic>
                </wp:inline>
              </w:drawing>
            </w:r>
          </w:p>
        </w:tc>
        <w:tc>
          <w:tcPr>
            <w:tcW w:w="1814" w:type="dxa"/>
          </w:tcPr>
          <w:p w:rsidR="00E560D2" w:rsidRDefault="00E560D2" w:rsidP="00432D2D">
            <w:pPr>
              <w:pStyle w:val="header2"/>
              <w:keepNext/>
              <w:keepLines/>
              <w:spacing w:before="120" w:after="60"/>
              <w:ind w:left="0" w:firstLine="0"/>
              <w:rPr>
                <w:rFonts w:ascii="Times New Roman" w:hAnsi="Times New Roman"/>
                <w:b w:val="0"/>
                <w:caps w:val="0"/>
                <w:sz w:val="20"/>
                <w:lang w:val="sl-SI"/>
              </w:rPr>
            </w:pPr>
            <w:r>
              <w:rPr>
                <w:rFonts w:ascii="Times New Roman" w:hAnsi="Times New Roman"/>
                <w:sz w:val="18"/>
                <w:lang w:val="sl-SI"/>
              </w:rPr>
              <w:t xml:space="preserve">        </w:t>
            </w:r>
            <w:r>
              <w:rPr>
                <w:rFonts w:ascii="Times New Roman" w:hAnsi="Times New Roman"/>
                <w:noProof/>
                <w:snapToGrid/>
                <w:sz w:val="18"/>
                <w:lang w:val="sl-SI" w:eastAsia="sl-SI"/>
              </w:rPr>
              <w:drawing>
                <wp:inline distT="0" distB="0" distL="0" distR="0">
                  <wp:extent cx="533400" cy="1190625"/>
                  <wp:effectExtent l="19050" t="0" r="0" b="0"/>
                  <wp:docPr id="38" name="Slika 38" descr="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46"/>
                          <pic:cNvPicPr>
                            <a:picLocks noChangeAspect="1" noChangeArrowheads="1"/>
                          </pic:cNvPicPr>
                        </pic:nvPicPr>
                        <pic:blipFill>
                          <a:blip r:embed="rId129" cstate="print"/>
                          <a:srcRect/>
                          <a:stretch>
                            <a:fillRect/>
                          </a:stretch>
                        </pic:blipFill>
                        <pic:spPr bwMode="auto">
                          <a:xfrm>
                            <a:off x="0" y="0"/>
                            <a:ext cx="533400" cy="1190625"/>
                          </a:xfrm>
                          <a:prstGeom prst="rect">
                            <a:avLst/>
                          </a:prstGeom>
                          <a:noFill/>
                          <a:ln w="9525">
                            <a:noFill/>
                            <a:miter lim="800000"/>
                            <a:headEnd/>
                            <a:tailEnd/>
                          </a:ln>
                        </pic:spPr>
                      </pic:pic>
                    </a:graphicData>
                  </a:graphic>
                </wp:inline>
              </w:drawing>
            </w:r>
          </w:p>
        </w:tc>
        <w:tc>
          <w:tcPr>
            <w:tcW w:w="1814" w:type="dxa"/>
            <w:tcBorders>
              <w:right w:val="double" w:sz="4" w:space="0" w:color="auto"/>
            </w:tcBorders>
          </w:tcPr>
          <w:p w:rsidR="00E560D2" w:rsidRDefault="00E560D2" w:rsidP="00432D2D">
            <w:pPr>
              <w:pStyle w:val="header2"/>
              <w:keepNext/>
              <w:keepLines/>
              <w:spacing w:before="120" w:after="60"/>
              <w:ind w:left="0" w:firstLine="0"/>
              <w:rPr>
                <w:sz w:val="20"/>
                <w:lang w:val="sl-SI"/>
              </w:rPr>
            </w:pPr>
            <w:r>
              <w:rPr>
                <w:rFonts w:ascii="Times New Roman" w:hAnsi="Times New Roman"/>
                <w:sz w:val="18"/>
                <w:lang w:val="sl-SI"/>
              </w:rPr>
              <w:t xml:space="preserve">       </w:t>
            </w:r>
            <w:r>
              <w:rPr>
                <w:rFonts w:ascii="Times New Roman" w:hAnsi="Times New Roman"/>
                <w:noProof/>
                <w:snapToGrid/>
                <w:sz w:val="18"/>
                <w:lang w:val="sl-SI" w:eastAsia="sl-SI"/>
              </w:rPr>
              <w:drawing>
                <wp:inline distT="0" distB="0" distL="0" distR="0">
                  <wp:extent cx="561975" cy="1219200"/>
                  <wp:effectExtent l="19050" t="0" r="9525" b="0"/>
                  <wp:docPr id="39" name="Slika 39" descr="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48"/>
                          <pic:cNvPicPr>
                            <a:picLocks noChangeAspect="1" noChangeArrowheads="1"/>
                          </pic:cNvPicPr>
                        </pic:nvPicPr>
                        <pic:blipFill>
                          <a:blip r:embed="rId130" cstate="print"/>
                          <a:srcRect/>
                          <a:stretch>
                            <a:fillRect/>
                          </a:stretch>
                        </pic:blipFill>
                        <pic:spPr bwMode="auto">
                          <a:xfrm>
                            <a:off x="0" y="0"/>
                            <a:ext cx="561975" cy="1219200"/>
                          </a:xfrm>
                          <a:prstGeom prst="rect">
                            <a:avLst/>
                          </a:prstGeom>
                          <a:noFill/>
                          <a:ln w="9525">
                            <a:noFill/>
                            <a:miter lim="800000"/>
                            <a:headEnd/>
                            <a:tailEnd/>
                          </a:ln>
                        </pic:spPr>
                      </pic:pic>
                    </a:graphicData>
                  </a:graphic>
                </wp:inline>
              </w:drawing>
            </w:r>
          </w:p>
        </w:tc>
      </w:tr>
    </w:tbl>
    <w:p w:rsidR="00E560D2" w:rsidRDefault="00E560D2" w:rsidP="00E560D2">
      <w:pPr>
        <w:pStyle w:val="Noga"/>
        <w:tabs>
          <w:tab w:val="clear" w:pos="4153"/>
          <w:tab w:val="clear" w:pos="8306"/>
        </w:tabs>
        <w:rPr>
          <w:caps/>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198"/>
        <w:gridCol w:w="2268"/>
        <w:gridCol w:w="2268"/>
        <w:gridCol w:w="2268"/>
      </w:tblGrid>
      <w:tr w:rsidR="00E560D2" w:rsidTr="00432D2D">
        <w:tblPrEx>
          <w:tblCellMar>
            <w:top w:w="0" w:type="dxa"/>
            <w:bottom w:w="0" w:type="dxa"/>
          </w:tblCellMar>
        </w:tblPrEx>
        <w:tc>
          <w:tcPr>
            <w:tcW w:w="2198" w:type="dxa"/>
            <w:shd w:val="pct5" w:color="000000" w:fill="FFFFFF"/>
          </w:tcPr>
          <w:p w:rsidR="00E560D2" w:rsidRDefault="00E560D2" w:rsidP="00432D2D">
            <w:pPr>
              <w:pStyle w:val="header2"/>
              <w:keepNext/>
              <w:keepLines/>
              <w:spacing w:before="120" w:after="60"/>
              <w:ind w:left="0" w:firstLine="0"/>
              <w:jc w:val="left"/>
              <w:rPr>
                <w:rFonts w:ascii="Times New Roman" w:hAnsi="Times New Roman"/>
                <w:b w:val="0"/>
                <w:caps w:val="0"/>
                <w:sz w:val="20"/>
                <w:lang w:val="sl-SI"/>
              </w:rPr>
            </w:pPr>
            <w:r>
              <w:rPr>
                <w:rFonts w:ascii="Times New Roman" w:hAnsi="Times New Roman"/>
                <w:b w:val="0"/>
                <w:caps w:val="0"/>
                <w:sz w:val="20"/>
                <w:lang w:val="sl-SI"/>
              </w:rPr>
              <w:t>Kazen: en prosti met</w:t>
            </w:r>
          </w:p>
        </w:tc>
        <w:tc>
          <w:tcPr>
            <w:tcW w:w="2268" w:type="dxa"/>
            <w:shd w:val="pct5" w:color="000000" w:fill="FFFFFF"/>
          </w:tcPr>
          <w:p w:rsidR="00E560D2" w:rsidRDefault="00E560D2" w:rsidP="00432D2D">
            <w:pPr>
              <w:pStyle w:val="header2"/>
              <w:keepNext/>
              <w:keepLines/>
              <w:spacing w:before="120" w:after="60"/>
              <w:ind w:left="0" w:firstLine="0"/>
              <w:jc w:val="left"/>
              <w:rPr>
                <w:rFonts w:ascii="Times New Roman" w:hAnsi="Times New Roman"/>
                <w:b w:val="0"/>
                <w:caps w:val="0"/>
                <w:sz w:val="20"/>
                <w:lang w:val="sl-SI"/>
              </w:rPr>
            </w:pPr>
            <w:r>
              <w:rPr>
                <w:rFonts w:ascii="Times New Roman" w:hAnsi="Times New Roman"/>
                <w:b w:val="0"/>
                <w:caps w:val="0"/>
                <w:sz w:val="20"/>
                <w:lang w:val="sl-SI"/>
              </w:rPr>
              <w:t>Kazen: dva prosta meta</w:t>
            </w:r>
          </w:p>
        </w:tc>
        <w:tc>
          <w:tcPr>
            <w:tcW w:w="2268" w:type="dxa"/>
            <w:tcBorders>
              <w:right w:val="double" w:sz="4" w:space="0" w:color="auto"/>
            </w:tcBorders>
            <w:shd w:val="pct5" w:color="000000" w:fill="FFFFFF"/>
          </w:tcPr>
          <w:p w:rsidR="00E560D2" w:rsidRDefault="00E560D2" w:rsidP="00432D2D">
            <w:pPr>
              <w:pStyle w:val="header2"/>
              <w:keepNext/>
              <w:keepLines/>
              <w:spacing w:before="120" w:after="60"/>
              <w:ind w:left="0" w:firstLine="0"/>
              <w:jc w:val="left"/>
              <w:rPr>
                <w:rFonts w:ascii="Times New Roman" w:hAnsi="Times New Roman"/>
                <w:b w:val="0"/>
                <w:caps w:val="0"/>
                <w:sz w:val="20"/>
                <w:lang w:val="sl-SI"/>
              </w:rPr>
            </w:pPr>
            <w:r>
              <w:rPr>
                <w:rFonts w:ascii="Times New Roman" w:hAnsi="Times New Roman"/>
                <w:b w:val="0"/>
                <w:caps w:val="0"/>
                <w:sz w:val="20"/>
                <w:lang w:val="sl-SI"/>
              </w:rPr>
              <w:t>Kazen: trije prosti meti</w:t>
            </w:r>
          </w:p>
        </w:tc>
        <w:tc>
          <w:tcPr>
            <w:tcW w:w="2268" w:type="dxa"/>
            <w:tcBorders>
              <w:left w:val="nil"/>
            </w:tcBorders>
            <w:shd w:val="pct5" w:color="000000" w:fill="FFFFFF"/>
          </w:tcPr>
          <w:p w:rsidR="00E560D2" w:rsidRDefault="00E560D2" w:rsidP="00432D2D">
            <w:pPr>
              <w:pStyle w:val="header2"/>
              <w:keepNext/>
              <w:keepLines/>
              <w:spacing w:before="120" w:after="60"/>
              <w:ind w:left="0" w:firstLine="0"/>
              <w:jc w:val="left"/>
              <w:rPr>
                <w:rFonts w:ascii="Times New Roman" w:hAnsi="Times New Roman"/>
                <w:b w:val="0"/>
                <w:caps w:val="0"/>
                <w:sz w:val="20"/>
                <w:lang w:val="sl-SI"/>
              </w:rPr>
            </w:pPr>
            <w:r>
              <w:rPr>
                <w:rFonts w:ascii="Times New Roman" w:hAnsi="Times New Roman"/>
                <w:b w:val="0"/>
                <w:caps w:val="0"/>
                <w:sz w:val="20"/>
                <w:lang w:val="sl-SI"/>
              </w:rPr>
              <w:t>Kazen: smer napada (žoga s strani za nasprotnika)</w:t>
            </w:r>
          </w:p>
        </w:tc>
      </w:tr>
      <w:tr w:rsidR="00E560D2" w:rsidTr="00432D2D">
        <w:tblPrEx>
          <w:tblCellMar>
            <w:top w:w="0" w:type="dxa"/>
            <w:bottom w:w="0" w:type="dxa"/>
          </w:tblCellMar>
        </w:tblPrEx>
        <w:tc>
          <w:tcPr>
            <w:tcW w:w="2198" w:type="dxa"/>
          </w:tcPr>
          <w:p w:rsidR="00E560D2" w:rsidRDefault="00E560D2" w:rsidP="00432D2D">
            <w:pPr>
              <w:pStyle w:val="header2"/>
              <w:keepNext/>
              <w:keepLines/>
              <w:spacing w:before="120" w:after="60"/>
              <w:ind w:left="0" w:firstLine="0"/>
              <w:rPr>
                <w:rFonts w:ascii="Times New Roman" w:hAnsi="Times New Roman"/>
                <w:b w:val="0"/>
                <w:caps w:val="0"/>
                <w:sz w:val="20"/>
                <w:lang w:val="sl-SI"/>
              </w:rPr>
            </w:pPr>
            <w:r>
              <w:rPr>
                <w:rFonts w:ascii="Times New Roman" w:hAnsi="Times New Roman"/>
                <w:sz w:val="18"/>
                <w:lang w:val="sl-SI"/>
              </w:rPr>
              <w:t xml:space="preserve">       </w:t>
            </w:r>
            <w:r>
              <w:rPr>
                <w:rFonts w:ascii="Times New Roman" w:hAnsi="Times New Roman"/>
                <w:noProof/>
                <w:snapToGrid/>
                <w:sz w:val="18"/>
                <w:lang w:val="sl-SI" w:eastAsia="sl-SI"/>
              </w:rPr>
              <w:drawing>
                <wp:inline distT="0" distB="0" distL="0" distR="0">
                  <wp:extent cx="685800" cy="933450"/>
                  <wp:effectExtent l="19050" t="0" r="0" b="0"/>
                  <wp:docPr id="40" name="Slika 40" descr="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49"/>
                          <pic:cNvPicPr>
                            <a:picLocks noChangeAspect="1" noChangeArrowheads="1"/>
                          </pic:cNvPicPr>
                        </pic:nvPicPr>
                        <pic:blipFill>
                          <a:blip r:embed="rId131" cstate="print"/>
                          <a:srcRect/>
                          <a:stretch>
                            <a:fillRect/>
                          </a:stretch>
                        </pic:blipFill>
                        <pic:spPr bwMode="auto">
                          <a:xfrm>
                            <a:off x="0" y="0"/>
                            <a:ext cx="685800" cy="933450"/>
                          </a:xfrm>
                          <a:prstGeom prst="rect">
                            <a:avLst/>
                          </a:prstGeom>
                          <a:noFill/>
                          <a:ln w="9525">
                            <a:noFill/>
                            <a:miter lim="800000"/>
                            <a:headEnd/>
                            <a:tailEnd/>
                          </a:ln>
                        </pic:spPr>
                      </pic:pic>
                    </a:graphicData>
                  </a:graphic>
                </wp:inline>
              </w:drawing>
            </w:r>
          </w:p>
        </w:tc>
        <w:tc>
          <w:tcPr>
            <w:tcW w:w="2268" w:type="dxa"/>
          </w:tcPr>
          <w:p w:rsidR="00E560D2" w:rsidRDefault="00E560D2" w:rsidP="00432D2D">
            <w:pPr>
              <w:pStyle w:val="header2"/>
              <w:keepNext/>
              <w:keepLines/>
              <w:spacing w:before="120" w:after="60"/>
              <w:ind w:left="0" w:firstLine="0"/>
              <w:rPr>
                <w:rFonts w:ascii="Times New Roman" w:hAnsi="Times New Roman"/>
                <w:b w:val="0"/>
                <w:caps w:val="0"/>
                <w:sz w:val="20"/>
                <w:lang w:val="sl-SI"/>
              </w:rPr>
            </w:pPr>
            <w:r>
              <w:rPr>
                <w:rFonts w:ascii="Times New Roman" w:hAnsi="Times New Roman"/>
                <w:sz w:val="18"/>
                <w:lang w:val="sl-SI"/>
              </w:rPr>
              <w:t xml:space="preserve">        </w:t>
            </w:r>
            <w:r>
              <w:rPr>
                <w:rFonts w:ascii="Times New Roman" w:hAnsi="Times New Roman"/>
                <w:noProof/>
                <w:snapToGrid/>
                <w:sz w:val="18"/>
                <w:lang w:val="sl-SI" w:eastAsia="sl-SI"/>
              </w:rPr>
              <w:drawing>
                <wp:inline distT="0" distB="0" distL="0" distR="0">
                  <wp:extent cx="685800" cy="933450"/>
                  <wp:effectExtent l="19050" t="0" r="0" b="0"/>
                  <wp:docPr id="41" name="Slika 41" descr="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50"/>
                          <pic:cNvPicPr>
                            <a:picLocks noChangeAspect="1" noChangeArrowheads="1"/>
                          </pic:cNvPicPr>
                        </pic:nvPicPr>
                        <pic:blipFill>
                          <a:blip r:embed="rId132" cstate="print"/>
                          <a:srcRect/>
                          <a:stretch>
                            <a:fillRect/>
                          </a:stretch>
                        </pic:blipFill>
                        <pic:spPr bwMode="auto">
                          <a:xfrm>
                            <a:off x="0" y="0"/>
                            <a:ext cx="685800" cy="933450"/>
                          </a:xfrm>
                          <a:prstGeom prst="rect">
                            <a:avLst/>
                          </a:prstGeom>
                          <a:noFill/>
                          <a:ln w="9525">
                            <a:noFill/>
                            <a:miter lim="800000"/>
                            <a:headEnd/>
                            <a:tailEnd/>
                          </a:ln>
                        </pic:spPr>
                      </pic:pic>
                    </a:graphicData>
                  </a:graphic>
                </wp:inline>
              </w:drawing>
            </w:r>
          </w:p>
        </w:tc>
        <w:tc>
          <w:tcPr>
            <w:tcW w:w="2268" w:type="dxa"/>
            <w:tcBorders>
              <w:right w:val="double" w:sz="4" w:space="0" w:color="auto"/>
            </w:tcBorders>
          </w:tcPr>
          <w:p w:rsidR="00E560D2" w:rsidRDefault="00E560D2" w:rsidP="00432D2D">
            <w:pPr>
              <w:pStyle w:val="header2"/>
              <w:keepNext/>
              <w:keepLines/>
              <w:spacing w:before="120" w:after="60"/>
              <w:ind w:left="0" w:firstLine="0"/>
              <w:rPr>
                <w:rFonts w:ascii="Times New Roman" w:hAnsi="Times New Roman"/>
                <w:b w:val="0"/>
                <w:caps w:val="0"/>
                <w:sz w:val="20"/>
                <w:lang w:val="sl-SI"/>
              </w:rPr>
            </w:pPr>
            <w:r>
              <w:rPr>
                <w:rFonts w:ascii="Times New Roman" w:hAnsi="Times New Roman"/>
                <w:sz w:val="18"/>
                <w:lang w:val="sl-SI"/>
              </w:rPr>
              <w:t xml:space="preserve">      </w:t>
            </w:r>
            <w:r>
              <w:rPr>
                <w:rFonts w:ascii="Times New Roman" w:hAnsi="Times New Roman"/>
                <w:noProof/>
                <w:snapToGrid/>
                <w:sz w:val="18"/>
                <w:lang w:val="sl-SI" w:eastAsia="sl-SI"/>
              </w:rPr>
              <w:drawing>
                <wp:inline distT="0" distB="0" distL="0" distR="0">
                  <wp:extent cx="685800" cy="933450"/>
                  <wp:effectExtent l="19050" t="0" r="0" b="0"/>
                  <wp:docPr id="42" name="Slika 42" descr="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51"/>
                          <pic:cNvPicPr>
                            <a:picLocks noChangeAspect="1" noChangeArrowheads="1"/>
                          </pic:cNvPicPr>
                        </pic:nvPicPr>
                        <pic:blipFill>
                          <a:blip r:embed="rId133" cstate="print"/>
                          <a:srcRect/>
                          <a:stretch>
                            <a:fillRect/>
                          </a:stretch>
                        </pic:blipFill>
                        <pic:spPr bwMode="auto">
                          <a:xfrm>
                            <a:off x="0" y="0"/>
                            <a:ext cx="685800" cy="933450"/>
                          </a:xfrm>
                          <a:prstGeom prst="rect">
                            <a:avLst/>
                          </a:prstGeom>
                          <a:noFill/>
                          <a:ln w="9525">
                            <a:noFill/>
                            <a:miter lim="800000"/>
                            <a:headEnd/>
                            <a:tailEnd/>
                          </a:ln>
                        </pic:spPr>
                      </pic:pic>
                    </a:graphicData>
                  </a:graphic>
                </wp:inline>
              </w:drawing>
            </w:r>
          </w:p>
        </w:tc>
        <w:tc>
          <w:tcPr>
            <w:tcW w:w="2268" w:type="dxa"/>
            <w:tcBorders>
              <w:left w:val="nil"/>
            </w:tcBorders>
          </w:tcPr>
          <w:p w:rsidR="00E560D2" w:rsidRDefault="00E560D2" w:rsidP="00432D2D">
            <w:pPr>
              <w:pStyle w:val="header2"/>
              <w:keepNext/>
              <w:keepLines/>
              <w:spacing w:before="120" w:after="60"/>
              <w:ind w:left="0" w:firstLine="0"/>
              <w:rPr>
                <w:rFonts w:ascii="Times New Roman" w:hAnsi="Times New Roman"/>
                <w:b w:val="0"/>
                <w:caps w:val="0"/>
                <w:sz w:val="20"/>
                <w:lang w:val="sl-SI"/>
              </w:rPr>
            </w:pPr>
            <w:r>
              <w:rPr>
                <w:rFonts w:ascii="Times New Roman" w:hAnsi="Times New Roman"/>
                <w:sz w:val="18"/>
                <w:lang w:val="sl-SI"/>
              </w:rPr>
              <w:t xml:space="preserve">         </w:t>
            </w:r>
            <w:r>
              <w:rPr>
                <w:rFonts w:ascii="Times New Roman" w:hAnsi="Times New Roman"/>
                <w:noProof/>
                <w:snapToGrid/>
                <w:sz w:val="18"/>
                <w:lang w:val="sl-SI" w:eastAsia="sl-SI"/>
              </w:rPr>
              <w:drawing>
                <wp:inline distT="0" distB="0" distL="0" distR="0">
                  <wp:extent cx="942975" cy="933450"/>
                  <wp:effectExtent l="19050" t="0" r="9525" b="0"/>
                  <wp:docPr id="43" name="Slika 43" descr="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23"/>
                          <pic:cNvPicPr>
                            <a:picLocks noChangeAspect="1" noChangeArrowheads="1"/>
                          </pic:cNvPicPr>
                        </pic:nvPicPr>
                        <pic:blipFill>
                          <a:blip r:embed="rId108" cstate="print"/>
                          <a:srcRect/>
                          <a:stretch>
                            <a:fillRect/>
                          </a:stretch>
                        </pic:blipFill>
                        <pic:spPr bwMode="auto">
                          <a:xfrm>
                            <a:off x="0" y="0"/>
                            <a:ext cx="942975" cy="933450"/>
                          </a:xfrm>
                          <a:prstGeom prst="rect">
                            <a:avLst/>
                          </a:prstGeom>
                          <a:noFill/>
                          <a:ln w="9525">
                            <a:noFill/>
                            <a:miter lim="800000"/>
                            <a:headEnd/>
                            <a:tailEnd/>
                          </a:ln>
                        </pic:spPr>
                      </pic:pic>
                    </a:graphicData>
                  </a:graphic>
                </wp:inline>
              </w:drawing>
            </w:r>
          </w:p>
        </w:tc>
      </w:tr>
    </w:tbl>
    <w:p w:rsidR="00E560D2" w:rsidRDefault="00E560D2" w:rsidP="00E560D2"/>
    <w:p w:rsidR="00E560D2" w:rsidRDefault="00E560D2" w:rsidP="00E560D2">
      <w:pPr>
        <w:pStyle w:val="Naslov4"/>
      </w:pPr>
      <w:r>
        <w:lastRenderedPageBreak/>
        <w:t>Znaki sodnikov pri izvajanju prostih metov</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800"/>
        <w:gridCol w:w="1980"/>
        <w:gridCol w:w="1980"/>
        <w:gridCol w:w="2340"/>
      </w:tblGrid>
      <w:tr w:rsidR="00E560D2" w:rsidTr="00432D2D">
        <w:tblPrEx>
          <w:tblCellMar>
            <w:top w:w="0" w:type="dxa"/>
            <w:bottom w:w="0" w:type="dxa"/>
          </w:tblCellMar>
        </w:tblPrEx>
        <w:trPr>
          <w:cantSplit/>
        </w:trPr>
        <w:tc>
          <w:tcPr>
            <w:tcW w:w="1800" w:type="dxa"/>
            <w:shd w:val="pct5" w:color="000000" w:fill="FFFFFF"/>
          </w:tcPr>
          <w:p w:rsidR="00E560D2" w:rsidRDefault="00E560D2" w:rsidP="00432D2D">
            <w:pPr>
              <w:pStyle w:val="header2"/>
              <w:keepNext/>
              <w:keepLines/>
              <w:spacing w:before="120" w:after="60"/>
              <w:ind w:left="0" w:firstLine="0"/>
              <w:jc w:val="left"/>
              <w:rPr>
                <w:rFonts w:ascii="Times New Roman" w:hAnsi="Times New Roman"/>
                <w:b w:val="0"/>
                <w:caps w:val="0"/>
                <w:sz w:val="20"/>
                <w:lang w:val="sl-SI"/>
              </w:rPr>
            </w:pPr>
            <w:r>
              <w:rPr>
                <w:rFonts w:ascii="Times New Roman" w:hAnsi="Times New Roman"/>
                <w:b w:val="0"/>
                <w:caps w:val="0"/>
                <w:sz w:val="20"/>
                <w:lang w:val="sl-SI"/>
              </w:rPr>
              <w:t>En prosti met</w:t>
            </w:r>
          </w:p>
        </w:tc>
        <w:tc>
          <w:tcPr>
            <w:tcW w:w="1980" w:type="dxa"/>
            <w:shd w:val="pct5" w:color="000000" w:fill="FFFFFF"/>
          </w:tcPr>
          <w:p w:rsidR="00E560D2" w:rsidRDefault="00E560D2" w:rsidP="00432D2D">
            <w:pPr>
              <w:pStyle w:val="header2"/>
              <w:keepNext/>
              <w:keepLines/>
              <w:spacing w:before="120" w:after="60"/>
              <w:ind w:left="0" w:firstLine="0"/>
              <w:jc w:val="left"/>
              <w:rPr>
                <w:rFonts w:ascii="Times New Roman" w:hAnsi="Times New Roman"/>
                <w:b w:val="0"/>
                <w:caps w:val="0"/>
                <w:sz w:val="20"/>
                <w:lang w:val="sl-SI"/>
              </w:rPr>
            </w:pPr>
            <w:r>
              <w:rPr>
                <w:rFonts w:ascii="Times New Roman" w:hAnsi="Times New Roman"/>
                <w:b w:val="0"/>
                <w:caps w:val="0"/>
                <w:sz w:val="20"/>
                <w:lang w:val="sl-SI"/>
              </w:rPr>
              <w:t>Dva prosta meta</w:t>
            </w:r>
          </w:p>
        </w:tc>
        <w:tc>
          <w:tcPr>
            <w:tcW w:w="1980" w:type="dxa"/>
            <w:shd w:val="pct5" w:color="000000" w:fill="FFFFFF"/>
          </w:tcPr>
          <w:p w:rsidR="00E560D2" w:rsidRDefault="00E560D2" w:rsidP="00432D2D">
            <w:pPr>
              <w:pStyle w:val="header2"/>
              <w:keepNext/>
              <w:keepLines/>
              <w:spacing w:before="120" w:after="60"/>
              <w:ind w:left="0" w:firstLine="0"/>
              <w:jc w:val="left"/>
              <w:rPr>
                <w:rFonts w:ascii="Times New Roman" w:hAnsi="Times New Roman"/>
                <w:b w:val="0"/>
                <w:caps w:val="0"/>
                <w:sz w:val="20"/>
                <w:lang w:val="sl-SI"/>
              </w:rPr>
            </w:pPr>
            <w:r>
              <w:rPr>
                <w:rFonts w:ascii="Times New Roman" w:hAnsi="Times New Roman"/>
                <w:b w:val="0"/>
                <w:caps w:val="0"/>
                <w:sz w:val="20"/>
                <w:lang w:val="sl-SI"/>
              </w:rPr>
              <w:t>Trije prosti meti</w:t>
            </w:r>
          </w:p>
        </w:tc>
        <w:tc>
          <w:tcPr>
            <w:tcW w:w="2340" w:type="dxa"/>
            <w:vMerge w:val="restart"/>
          </w:tcPr>
          <w:p w:rsidR="00E560D2" w:rsidRDefault="00E560D2" w:rsidP="00432D2D">
            <w:pPr>
              <w:pStyle w:val="header2"/>
              <w:keepNext/>
              <w:keepLines/>
              <w:spacing w:before="120" w:after="60"/>
              <w:ind w:left="0" w:firstLine="0"/>
              <w:jc w:val="left"/>
              <w:rPr>
                <w:rFonts w:ascii="Times New Roman" w:hAnsi="Times New Roman"/>
                <w:b w:val="0"/>
                <w:caps w:val="0"/>
                <w:sz w:val="20"/>
                <w:lang w:val="sl-SI"/>
              </w:rPr>
            </w:pPr>
            <w:r>
              <w:rPr>
                <w:rFonts w:ascii="Times New Roman" w:hAnsi="Times New Roman"/>
                <w:b w:val="0"/>
                <w:caps w:val="0"/>
                <w:sz w:val="20"/>
                <w:lang w:val="sl-SI"/>
              </w:rPr>
              <w:t>v polju omejitve (trapezu)</w:t>
            </w:r>
          </w:p>
        </w:tc>
      </w:tr>
      <w:tr w:rsidR="00E560D2" w:rsidTr="00432D2D">
        <w:tblPrEx>
          <w:tblCellMar>
            <w:top w:w="0" w:type="dxa"/>
            <w:bottom w:w="0" w:type="dxa"/>
          </w:tblCellMar>
        </w:tblPrEx>
        <w:trPr>
          <w:cantSplit/>
        </w:trPr>
        <w:tc>
          <w:tcPr>
            <w:tcW w:w="1800" w:type="dxa"/>
          </w:tcPr>
          <w:p w:rsidR="00E560D2" w:rsidRDefault="00E560D2" w:rsidP="00432D2D">
            <w:pPr>
              <w:pStyle w:val="header2"/>
              <w:keepNext/>
              <w:keepLines/>
              <w:spacing w:before="120" w:after="60"/>
              <w:ind w:left="0" w:firstLine="0"/>
              <w:rPr>
                <w:rFonts w:ascii="Times New Roman" w:hAnsi="Times New Roman"/>
                <w:b w:val="0"/>
                <w:caps w:val="0"/>
                <w:sz w:val="20"/>
                <w:lang w:val="sl-SI"/>
              </w:rPr>
            </w:pPr>
            <w:r>
              <w:rPr>
                <w:rFonts w:ascii="Times New Roman" w:hAnsi="Times New Roman"/>
                <w:sz w:val="18"/>
                <w:lang w:val="sl-SI"/>
              </w:rPr>
              <w:t xml:space="preserve"> </w:t>
            </w:r>
            <w:r>
              <w:rPr>
                <w:rFonts w:ascii="Times New Roman" w:hAnsi="Times New Roman"/>
                <w:noProof/>
                <w:snapToGrid/>
                <w:sz w:val="18"/>
                <w:lang w:val="sl-SI" w:eastAsia="sl-SI"/>
              </w:rPr>
              <w:drawing>
                <wp:inline distT="0" distB="0" distL="0" distR="0">
                  <wp:extent cx="990600" cy="981075"/>
                  <wp:effectExtent l="19050" t="0" r="0" b="0"/>
                  <wp:docPr id="44" name="Slika 44" descr="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54"/>
                          <pic:cNvPicPr>
                            <a:picLocks noChangeAspect="1" noChangeArrowheads="1"/>
                          </pic:cNvPicPr>
                        </pic:nvPicPr>
                        <pic:blipFill>
                          <a:blip r:embed="rId134" cstate="print"/>
                          <a:srcRect/>
                          <a:stretch>
                            <a:fillRect/>
                          </a:stretch>
                        </pic:blipFill>
                        <pic:spPr bwMode="auto">
                          <a:xfrm>
                            <a:off x="0" y="0"/>
                            <a:ext cx="990600" cy="981075"/>
                          </a:xfrm>
                          <a:prstGeom prst="rect">
                            <a:avLst/>
                          </a:prstGeom>
                          <a:noFill/>
                          <a:ln w="9525">
                            <a:noFill/>
                            <a:miter lim="800000"/>
                            <a:headEnd/>
                            <a:tailEnd/>
                          </a:ln>
                        </pic:spPr>
                      </pic:pic>
                    </a:graphicData>
                  </a:graphic>
                </wp:inline>
              </w:drawing>
            </w:r>
          </w:p>
        </w:tc>
        <w:tc>
          <w:tcPr>
            <w:tcW w:w="1980" w:type="dxa"/>
          </w:tcPr>
          <w:p w:rsidR="00E560D2" w:rsidRDefault="00E560D2" w:rsidP="00432D2D">
            <w:pPr>
              <w:pStyle w:val="header2"/>
              <w:keepNext/>
              <w:keepLines/>
              <w:spacing w:before="120" w:after="60"/>
              <w:ind w:left="0" w:firstLine="0"/>
              <w:rPr>
                <w:rFonts w:ascii="Times New Roman" w:hAnsi="Times New Roman"/>
                <w:b w:val="0"/>
                <w:caps w:val="0"/>
                <w:sz w:val="20"/>
                <w:lang w:val="sl-SI"/>
              </w:rPr>
            </w:pPr>
            <w:r>
              <w:rPr>
                <w:rFonts w:ascii="Times New Roman" w:hAnsi="Times New Roman"/>
                <w:sz w:val="18"/>
                <w:lang w:val="sl-SI"/>
              </w:rPr>
              <w:t xml:space="preserve">  </w:t>
            </w:r>
            <w:r>
              <w:rPr>
                <w:rFonts w:ascii="Times New Roman" w:hAnsi="Times New Roman"/>
                <w:noProof/>
                <w:snapToGrid/>
                <w:sz w:val="18"/>
                <w:lang w:val="sl-SI" w:eastAsia="sl-SI"/>
              </w:rPr>
              <w:drawing>
                <wp:inline distT="0" distB="0" distL="0" distR="0">
                  <wp:extent cx="1028700" cy="981075"/>
                  <wp:effectExtent l="19050" t="0" r="0" b="0"/>
                  <wp:docPr id="45" name="Slika 45" descr="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55"/>
                          <pic:cNvPicPr>
                            <a:picLocks noChangeAspect="1" noChangeArrowheads="1"/>
                          </pic:cNvPicPr>
                        </pic:nvPicPr>
                        <pic:blipFill>
                          <a:blip r:embed="rId135" cstate="print"/>
                          <a:srcRect/>
                          <a:stretch>
                            <a:fillRect/>
                          </a:stretch>
                        </pic:blipFill>
                        <pic:spPr bwMode="auto">
                          <a:xfrm>
                            <a:off x="0" y="0"/>
                            <a:ext cx="1028700" cy="981075"/>
                          </a:xfrm>
                          <a:prstGeom prst="rect">
                            <a:avLst/>
                          </a:prstGeom>
                          <a:noFill/>
                          <a:ln w="9525">
                            <a:noFill/>
                            <a:miter lim="800000"/>
                            <a:headEnd/>
                            <a:tailEnd/>
                          </a:ln>
                        </pic:spPr>
                      </pic:pic>
                    </a:graphicData>
                  </a:graphic>
                </wp:inline>
              </w:drawing>
            </w:r>
          </w:p>
        </w:tc>
        <w:tc>
          <w:tcPr>
            <w:tcW w:w="1980" w:type="dxa"/>
          </w:tcPr>
          <w:p w:rsidR="00E560D2" w:rsidRDefault="00E560D2" w:rsidP="00432D2D">
            <w:pPr>
              <w:pStyle w:val="header2"/>
              <w:keepNext/>
              <w:keepLines/>
              <w:spacing w:before="120" w:after="60"/>
              <w:ind w:left="0" w:firstLine="0"/>
              <w:rPr>
                <w:rFonts w:ascii="Times New Roman" w:hAnsi="Times New Roman"/>
                <w:b w:val="0"/>
                <w:caps w:val="0"/>
                <w:sz w:val="20"/>
                <w:lang w:val="sl-SI"/>
              </w:rPr>
            </w:pPr>
            <w:r>
              <w:rPr>
                <w:rFonts w:ascii="Times New Roman" w:hAnsi="Times New Roman"/>
                <w:sz w:val="18"/>
                <w:lang w:val="sl-SI"/>
              </w:rPr>
              <w:t xml:space="preserve">  </w:t>
            </w:r>
            <w:r>
              <w:rPr>
                <w:rFonts w:ascii="Times New Roman" w:hAnsi="Times New Roman"/>
                <w:noProof/>
                <w:snapToGrid/>
                <w:sz w:val="18"/>
                <w:lang w:val="sl-SI" w:eastAsia="sl-SI"/>
              </w:rPr>
              <w:drawing>
                <wp:inline distT="0" distB="0" distL="0" distR="0">
                  <wp:extent cx="942975" cy="933450"/>
                  <wp:effectExtent l="19050" t="0" r="9525" b="0"/>
                  <wp:docPr id="46" name="Slika 46" descr="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56"/>
                          <pic:cNvPicPr>
                            <a:picLocks noChangeAspect="1" noChangeArrowheads="1"/>
                          </pic:cNvPicPr>
                        </pic:nvPicPr>
                        <pic:blipFill>
                          <a:blip r:embed="rId136" cstate="print"/>
                          <a:srcRect/>
                          <a:stretch>
                            <a:fillRect/>
                          </a:stretch>
                        </pic:blipFill>
                        <pic:spPr bwMode="auto">
                          <a:xfrm>
                            <a:off x="0" y="0"/>
                            <a:ext cx="942975" cy="933450"/>
                          </a:xfrm>
                          <a:prstGeom prst="rect">
                            <a:avLst/>
                          </a:prstGeom>
                          <a:noFill/>
                          <a:ln w="9525">
                            <a:noFill/>
                            <a:miter lim="800000"/>
                            <a:headEnd/>
                            <a:tailEnd/>
                          </a:ln>
                        </pic:spPr>
                      </pic:pic>
                    </a:graphicData>
                  </a:graphic>
                </wp:inline>
              </w:drawing>
            </w:r>
          </w:p>
        </w:tc>
        <w:tc>
          <w:tcPr>
            <w:tcW w:w="2340" w:type="dxa"/>
            <w:vMerge/>
          </w:tcPr>
          <w:p w:rsidR="00E560D2" w:rsidRDefault="00E560D2" w:rsidP="00432D2D">
            <w:pPr>
              <w:pStyle w:val="header2"/>
              <w:keepNext/>
              <w:keepLines/>
              <w:spacing w:before="120" w:after="60"/>
              <w:ind w:left="0" w:firstLine="0"/>
              <w:rPr>
                <w:rFonts w:ascii="Times New Roman" w:hAnsi="Times New Roman"/>
                <w:b w:val="0"/>
                <w:caps w:val="0"/>
                <w:sz w:val="20"/>
                <w:lang w:val="sl-SI"/>
              </w:rPr>
            </w:pPr>
          </w:p>
        </w:tc>
      </w:tr>
      <w:tr w:rsidR="00E560D2" w:rsidTr="00432D2D">
        <w:tblPrEx>
          <w:tblCellMar>
            <w:top w:w="0" w:type="dxa"/>
            <w:bottom w:w="0" w:type="dxa"/>
          </w:tblCellMar>
        </w:tblPrEx>
        <w:trPr>
          <w:cantSplit/>
        </w:trPr>
        <w:tc>
          <w:tcPr>
            <w:tcW w:w="1800" w:type="dxa"/>
            <w:shd w:val="pct5" w:color="000000" w:fill="FFFFFF"/>
          </w:tcPr>
          <w:p w:rsidR="00E560D2" w:rsidRDefault="00E560D2" w:rsidP="00432D2D">
            <w:pPr>
              <w:pStyle w:val="header2"/>
              <w:keepNext/>
              <w:keepLines/>
              <w:spacing w:before="120" w:after="60"/>
              <w:ind w:left="0" w:firstLine="0"/>
              <w:jc w:val="left"/>
              <w:rPr>
                <w:rFonts w:ascii="Times New Roman" w:hAnsi="Times New Roman"/>
                <w:b w:val="0"/>
                <w:caps w:val="0"/>
                <w:sz w:val="20"/>
                <w:lang w:val="sl-SI"/>
              </w:rPr>
            </w:pPr>
            <w:r>
              <w:rPr>
                <w:rFonts w:ascii="Times New Roman" w:hAnsi="Times New Roman"/>
                <w:b w:val="0"/>
                <w:caps w:val="0"/>
                <w:sz w:val="20"/>
                <w:lang w:val="sl-SI"/>
              </w:rPr>
              <w:t>En prosti met</w:t>
            </w:r>
          </w:p>
        </w:tc>
        <w:tc>
          <w:tcPr>
            <w:tcW w:w="1980" w:type="dxa"/>
            <w:shd w:val="pct5" w:color="000000" w:fill="FFFFFF"/>
          </w:tcPr>
          <w:p w:rsidR="00E560D2" w:rsidRDefault="00E560D2" w:rsidP="00432D2D">
            <w:pPr>
              <w:pStyle w:val="header2"/>
              <w:keepNext/>
              <w:keepLines/>
              <w:spacing w:before="120" w:after="60"/>
              <w:ind w:left="0" w:firstLine="0"/>
              <w:jc w:val="left"/>
              <w:rPr>
                <w:rFonts w:ascii="Times New Roman" w:hAnsi="Times New Roman"/>
                <w:b w:val="0"/>
                <w:caps w:val="0"/>
                <w:sz w:val="20"/>
                <w:lang w:val="sl-SI"/>
              </w:rPr>
            </w:pPr>
            <w:r>
              <w:rPr>
                <w:rFonts w:ascii="Times New Roman" w:hAnsi="Times New Roman"/>
                <w:b w:val="0"/>
                <w:caps w:val="0"/>
                <w:sz w:val="20"/>
                <w:lang w:val="sl-SI"/>
              </w:rPr>
              <w:t>Dva prosta meta</w:t>
            </w:r>
          </w:p>
        </w:tc>
        <w:tc>
          <w:tcPr>
            <w:tcW w:w="1980" w:type="dxa"/>
            <w:shd w:val="pct5" w:color="000000" w:fill="FFFFFF"/>
          </w:tcPr>
          <w:p w:rsidR="00E560D2" w:rsidRDefault="00E560D2" w:rsidP="00432D2D">
            <w:pPr>
              <w:pStyle w:val="header2"/>
              <w:keepNext/>
              <w:keepLines/>
              <w:spacing w:before="120" w:after="60"/>
              <w:ind w:left="0" w:firstLine="0"/>
              <w:jc w:val="left"/>
              <w:rPr>
                <w:rFonts w:ascii="Times New Roman" w:hAnsi="Times New Roman"/>
                <w:b w:val="0"/>
                <w:caps w:val="0"/>
                <w:sz w:val="20"/>
                <w:lang w:val="sl-SI"/>
              </w:rPr>
            </w:pPr>
            <w:r>
              <w:rPr>
                <w:rFonts w:ascii="Times New Roman" w:hAnsi="Times New Roman"/>
                <w:b w:val="0"/>
                <w:caps w:val="0"/>
                <w:sz w:val="20"/>
                <w:lang w:val="sl-SI"/>
              </w:rPr>
              <w:t>Trije prosti meti</w:t>
            </w:r>
          </w:p>
        </w:tc>
        <w:tc>
          <w:tcPr>
            <w:tcW w:w="2340" w:type="dxa"/>
            <w:vMerge w:val="restart"/>
          </w:tcPr>
          <w:p w:rsidR="00E560D2" w:rsidRDefault="00E560D2" w:rsidP="00432D2D">
            <w:pPr>
              <w:pStyle w:val="header2"/>
              <w:keepNext/>
              <w:keepLines/>
              <w:spacing w:before="120" w:after="60"/>
              <w:ind w:left="0" w:firstLine="0"/>
              <w:jc w:val="left"/>
              <w:rPr>
                <w:rFonts w:ascii="Times New Roman" w:hAnsi="Times New Roman"/>
                <w:b w:val="0"/>
                <w:caps w:val="0"/>
                <w:sz w:val="20"/>
                <w:lang w:val="sl-SI"/>
              </w:rPr>
            </w:pPr>
            <w:r>
              <w:rPr>
                <w:rFonts w:ascii="Times New Roman" w:hAnsi="Times New Roman"/>
                <w:b w:val="0"/>
                <w:caps w:val="0"/>
                <w:sz w:val="20"/>
                <w:lang w:val="sl-SI"/>
              </w:rPr>
              <w:t>zunaj polja omejitve (trapeza)</w:t>
            </w:r>
          </w:p>
        </w:tc>
      </w:tr>
      <w:tr w:rsidR="00E560D2" w:rsidTr="00432D2D">
        <w:tblPrEx>
          <w:tblCellMar>
            <w:top w:w="0" w:type="dxa"/>
            <w:bottom w:w="0" w:type="dxa"/>
          </w:tblCellMar>
        </w:tblPrEx>
        <w:trPr>
          <w:cantSplit/>
        </w:trPr>
        <w:tc>
          <w:tcPr>
            <w:tcW w:w="1800" w:type="dxa"/>
          </w:tcPr>
          <w:p w:rsidR="00E560D2" w:rsidRDefault="00E560D2" w:rsidP="00432D2D">
            <w:pPr>
              <w:pStyle w:val="header2"/>
              <w:keepNext/>
              <w:keepLines/>
              <w:spacing w:before="120" w:after="60"/>
              <w:ind w:left="0" w:firstLine="0"/>
              <w:rPr>
                <w:rFonts w:ascii="Times New Roman" w:hAnsi="Times New Roman"/>
                <w:b w:val="0"/>
                <w:caps w:val="0"/>
                <w:sz w:val="20"/>
                <w:lang w:val="sl-SI"/>
              </w:rPr>
            </w:pPr>
            <w:r>
              <w:rPr>
                <w:rFonts w:ascii="Times New Roman" w:hAnsi="Times New Roman"/>
                <w:sz w:val="18"/>
                <w:lang w:val="sl-SI"/>
              </w:rPr>
              <w:t xml:space="preserve">   </w:t>
            </w:r>
            <w:r>
              <w:rPr>
                <w:rFonts w:ascii="Times New Roman" w:hAnsi="Times New Roman"/>
                <w:noProof/>
                <w:snapToGrid/>
                <w:sz w:val="18"/>
                <w:lang w:val="sl-SI" w:eastAsia="sl-SI"/>
              </w:rPr>
              <w:drawing>
                <wp:inline distT="0" distB="0" distL="0" distR="0">
                  <wp:extent cx="819150" cy="962025"/>
                  <wp:effectExtent l="19050" t="0" r="0" b="0"/>
                  <wp:docPr id="47" name="Slika 47" descr="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57"/>
                          <pic:cNvPicPr>
                            <a:picLocks noChangeAspect="1" noChangeArrowheads="1"/>
                          </pic:cNvPicPr>
                        </pic:nvPicPr>
                        <pic:blipFill>
                          <a:blip r:embed="rId137" cstate="print"/>
                          <a:srcRect/>
                          <a:stretch>
                            <a:fillRect/>
                          </a:stretch>
                        </pic:blipFill>
                        <pic:spPr bwMode="auto">
                          <a:xfrm>
                            <a:off x="0" y="0"/>
                            <a:ext cx="819150" cy="962025"/>
                          </a:xfrm>
                          <a:prstGeom prst="rect">
                            <a:avLst/>
                          </a:prstGeom>
                          <a:noFill/>
                          <a:ln w="9525">
                            <a:noFill/>
                            <a:miter lim="800000"/>
                            <a:headEnd/>
                            <a:tailEnd/>
                          </a:ln>
                        </pic:spPr>
                      </pic:pic>
                    </a:graphicData>
                  </a:graphic>
                </wp:inline>
              </w:drawing>
            </w:r>
          </w:p>
        </w:tc>
        <w:tc>
          <w:tcPr>
            <w:tcW w:w="1980" w:type="dxa"/>
          </w:tcPr>
          <w:p w:rsidR="00E560D2" w:rsidRDefault="00E560D2" w:rsidP="00432D2D">
            <w:pPr>
              <w:pStyle w:val="header2"/>
              <w:keepNext/>
              <w:keepLines/>
              <w:spacing w:before="120" w:after="60"/>
              <w:ind w:left="0" w:firstLine="0"/>
              <w:rPr>
                <w:rFonts w:ascii="Times New Roman" w:hAnsi="Times New Roman"/>
                <w:b w:val="0"/>
                <w:caps w:val="0"/>
                <w:sz w:val="20"/>
                <w:lang w:val="sl-SI"/>
              </w:rPr>
            </w:pPr>
            <w:r>
              <w:rPr>
                <w:rFonts w:ascii="Times New Roman" w:hAnsi="Times New Roman"/>
                <w:sz w:val="18"/>
                <w:lang w:val="sl-SI"/>
              </w:rPr>
              <w:t xml:space="preserve">   </w:t>
            </w:r>
            <w:r>
              <w:rPr>
                <w:rFonts w:ascii="Times New Roman" w:hAnsi="Times New Roman"/>
                <w:noProof/>
                <w:snapToGrid/>
                <w:sz w:val="18"/>
                <w:lang w:val="sl-SI" w:eastAsia="sl-SI"/>
              </w:rPr>
              <w:drawing>
                <wp:inline distT="0" distB="0" distL="0" distR="0">
                  <wp:extent cx="1019175" cy="952500"/>
                  <wp:effectExtent l="19050" t="0" r="9525" b="0"/>
                  <wp:docPr id="48" name="Slika 48" descr="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58"/>
                          <pic:cNvPicPr>
                            <a:picLocks noChangeAspect="1" noChangeArrowheads="1"/>
                          </pic:cNvPicPr>
                        </pic:nvPicPr>
                        <pic:blipFill>
                          <a:blip r:embed="rId138" cstate="print"/>
                          <a:srcRect/>
                          <a:stretch>
                            <a:fillRect/>
                          </a:stretch>
                        </pic:blipFill>
                        <pic:spPr bwMode="auto">
                          <a:xfrm>
                            <a:off x="0" y="0"/>
                            <a:ext cx="1019175" cy="952500"/>
                          </a:xfrm>
                          <a:prstGeom prst="rect">
                            <a:avLst/>
                          </a:prstGeom>
                          <a:noFill/>
                          <a:ln w="9525">
                            <a:noFill/>
                            <a:miter lim="800000"/>
                            <a:headEnd/>
                            <a:tailEnd/>
                          </a:ln>
                        </pic:spPr>
                      </pic:pic>
                    </a:graphicData>
                  </a:graphic>
                </wp:inline>
              </w:drawing>
            </w:r>
          </w:p>
        </w:tc>
        <w:tc>
          <w:tcPr>
            <w:tcW w:w="1980" w:type="dxa"/>
          </w:tcPr>
          <w:p w:rsidR="00E560D2" w:rsidRDefault="00E560D2" w:rsidP="00432D2D">
            <w:pPr>
              <w:pStyle w:val="header2"/>
              <w:keepNext/>
              <w:keepLines/>
              <w:spacing w:before="120" w:after="60"/>
              <w:ind w:left="0" w:firstLine="0"/>
              <w:rPr>
                <w:rFonts w:ascii="Times New Roman" w:hAnsi="Times New Roman"/>
                <w:b w:val="0"/>
                <w:caps w:val="0"/>
                <w:sz w:val="20"/>
                <w:lang w:val="sl-SI"/>
              </w:rPr>
            </w:pPr>
            <w:r>
              <w:rPr>
                <w:rFonts w:ascii="Times New Roman" w:hAnsi="Times New Roman"/>
                <w:sz w:val="18"/>
                <w:lang w:val="sl-SI"/>
              </w:rPr>
              <w:t xml:space="preserve">  </w:t>
            </w:r>
            <w:r>
              <w:rPr>
                <w:rFonts w:ascii="Times New Roman" w:hAnsi="Times New Roman"/>
                <w:noProof/>
                <w:snapToGrid/>
                <w:sz w:val="18"/>
                <w:lang w:val="sl-SI" w:eastAsia="sl-SI"/>
              </w:rPr>
              <w:drawing>
                <wp:inline distT="0" distB="0" distL="0" distR="0">
                  <wp:extent cx="1066800" cy="952500"/>
                  <wp:effectExtent l="19050" t="0" r="0" b="0"/>
                  <wp:docPr id="49" name="Slika 49" descr="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59"/>
                          <pic:cNvPicPr>
                            <a:picLocks noChangeAspect="1" noChangeArrowheads="1"/>
                          </pic:cNvPicPr>
                        </pic:nvPicPr>
                        <pic:blipFill>
                          <a:blip r:embed="rId139" cstate="print"/>
                          <a:srcRect/>
                          <a:stretch>
                            <a:fillRect/>
                          </a:stretch>
                        </pic:blipFill>
                        <pic:spPr bwMode="auto">
                          <a:xfrm>
                            <a:off x="0" y="0"/>
                            <a:ext cx="1066800" cy="952500"/>
                          </a:xfrm>
                          <a:prstGeom prst="rect">
                            <a:avLst/>
                          </a:prstGeom>
                          <a:noFill/>
                          <a:ln w="9525">
                            <a:noFill/>
                            <a:miter lim="800000"/>
                            <a:headEnd/>
                            <a:tailEnd/>
                          </a:ln>
                        </pic:spPr>
                      </pic:pic>
                    </a:graphicData>
                  </a:graphic>
                </wp:inline>
              </w:drawing>
            </w:r>
          </w:p>
        </w:tc>
        <w:tc>
          <w:tcPr>
            <w:tcW w:w="2340" w:type="dxa"/>
            <w:vMerge/>
          </w:tcPr>
          <w:p w:rsidR="00E560D2" w:rsidRDefault="00E560D2" w:rsidP="00432D2D">
            <w:pPr>
              <w:pStyle w:val="header2"/>
              <w:keepNext/>
              <w:keepLines/>
              <w:spacing w:before="120" w:after="60"/>
              <w:ind w:left="0" w:firstLine="0"/>
              <w:rPr>
                <w:rFonts w:ascii="Times New Roman" w:hAnsi="Times New Roman"/>
                <w:b w:val="0"/>
                <w:caps w:val="0"/>
                <w:sz w:val="20"/>
                <w:lang w:val="sl-SI"/>
              </w:rPr>
            </w:pPr>
          </w:p>
        </w:tc>
      </w:tr>
    </w:tbl>
    <w:p w:rsidR="00E560D2" w:rsidRDefault="00E560D2" w:rsidP="00E560D2">
      <w:pPr>
        <w:pStyle w:val="header2"/>
        <w:keepNext/>
        <w:keepLines/>
        <w:spacing w:before="120" w:after="60"/>
        <w:ind w:left="0" w:firstLine="0"/>
        <w:rPr>
          <w:rFonts w:ascii="Times New Roman" w:hAnsi="Times New Roman"/>
          <w:lang w:val="sl-SI"/>
        </w:rPr>
      </w:pPr>
    </w:p>
    <w:p w:rsidR="00E560D2" w:rsidRDefault="00E560D2" w:rsidP="00E560D2">
      <w:pPr>
        <w:pStyle w:val="Naslov2"/>
      </w:pPr>
      <w:r>
        <w:t>4  Sklep</w:t>
      </w:r>
    </w:p>
    <w:p w:rsidR="00E560D2" w:rsidRDefault="00E560D2" w:rsidP="00E560D2">
      <w:pPr>
        <w:jc w:val="both"/>
        <w:rPr>
          <w:color w:val="000000"/>
        </w:rPr>
      </w:pPr>
    </w:p>
    <w:p w:rsidR="00E560D2" w:rsidRDefault="00E560D2" w:rsidP="00E560D2">
      <w:pPr>
        <w:jc w:val="both"/>
        <w:rPr>
          <w:color w:val="000000"/>
        </w:rPr>
      </w:pPr>
      <w:r>
        <w:rPr>
          <w:color w:val="000000"/>
        </w:rPr>
        <w:t xml:space="preserve">S košarkarskimi pravili in sodniškimi znaki seznanjamo učence med učenjem in vadbo praktičnih vsebin (še posebno igre na en ali dva koša). Priporočljivo je tudi, da imajo učenci sodniške znake na steni telovadnice. Raven obvladanja teh znanj preverjamo predvsem med igro na en ali dva koša, ocenjujemo pa jo lahko s pisnim vprašalnikom. </w:t>
      </w:r>
    </w:p>
    <w:p w:rsidR="00E560D2" w:rsidRDefault="00E560D2" w:rsidP="00E560D2">
      <w:pPr>
        <w:pStyle w:val="Telobesedila"/>
        <w:rPr>
          <w:rFonts w:ascii="Times New Roman" w:hAnsi="Times New Roman"/>
          <w:color w:val="000000"/>
          <w:sz w:val="20"/>
        </w:rPr>
      </w:pPr>
    </w:p>
    <w:p w:rsidR="00E560D2" w:rsidRDefault="00E560D2" w:rsidP="00E560D2">
      <w:pPr>
        <w:pStyle w:val="Naslov2"/>
      </w:pPr>
      <w:r>
        <w:t>5  Literatura</w:t>
      </w:r>
    </w:p>
    <w:p w:rsidR="00E560D2" w:rsidRDefault="00E560D2" w:rsidP="00E560D2"/>
    <w:p w:rsidR="00E560D2" w:rsidRDefault="00E560D2" w:rsidP="00E560D2">
      <w:pPr>
        <w:jc w:val="both"/>
        <w:rPr>
          <w:color w:val="000000"/>
        </w:rPr>
      </w:pPr>
      <w:r>
        <w:rPr>
          <w:color w:val="000000"/>
        </w:rPr>
        <w:t xml:space="preserve">1) Dežman, B., Erčulj, F. (2001). Preverjanje in </w:t>
      </w:r>
      <w:proofErr w:type="spellStart"/>
      <w:r>
        <w:rPr>
          <w:color w:val="000000"/>
        </w:rPr>
        <w:t>ocenjavanje</w:t>
      </w:r>
      <w:proofErr w:type="spellEnd"/>
      <w:r>
        <w:rPr>
          <w:color w:val="000000"/>
        </w:rPr>
        <w:t xml:space="preserve"> teoretičnega znanja pri športni vzgoji: košarka, V.: Škof, </w:t>
      </w:r>
    </w:p>
    <w:p w:rsidR="00E560D2" w:rsidRDefault="00E560D2" w:rsidP="00E560D2">
      <w:pPr>
        <w:jc w:val="both"/>
        <w:rPr>
          <w:color w:val="000000"/>
        </w:rPr>
      </w:pPr>
      <w:r>
        <w:rPr>
          <w:color w:val="000000"/>
        </w:rPr>
        <w:t xml:space="preserve">    B. (ur.), Kovač, M. (ur.). Zbornik 14. strokovnega posveta športnih pedagogov Slovenije (str. 119-128). Kranjska</w:t>
      </w:r>
    </w:p>
    <w:p w:rsidR="00E560D2" w:rsidRDefault="00E560D2" w:rsidP="00E560D2">
      <w:pPr>
        <w:jc w:val="both"/>
        <w:rPr>
          <w:color w:val="000000"/>
        </w:rPr>
      </w:pPr>
      <w:r>
        <w:rPr>
          <w:color w:val="000000"/>
        </w:rPr>
        <w:t xml:space="preserve">    gora: Zveza društev športnih pedagogov Slovenije.</w:t>
      </w:r>
    </w:p>
    <w:p w:rsidR="00E560D2" w:rsidRDefault="00E560D2" w:rsidP="00E560D2">
      <w:pPr>
        <w:pStyle w:val="Telobesedila"/>
        <w:rPr>
          <w:rFonts w:ascii="Times New Roman" w:hAnsi="Times New Roman"/>
          <w:color w:val="000000"/>
          <w:sz w:val="20"/>
        </w:rPr>
      </w:pPr>
      <w:r>
        <w:rPr>
          <w:rFonts w:ascii="Times New Roman" w:hAnsi="Times New Roman"/>
          <w:color w:val="000000"/>
          <w:sz w:val="20"/>
        </w:rPr>
        <w:t>2) FIBA (2000). Uradna košarkarska pravila za moške in ženske 2000/04. Ljubljana: Košarkarska zveza Slovenije</w:t>
      </w:r>
    </w:p>
    <w:p w:rsidR="00E560D2" w:rsidRDefault="00E560D2" w:rsidP="00E560D2">
      <w:pPr>
        <w:jc w:val="both"/>
        <w:rPr>
          <w:color w:val="000000"/>
        </w:rPr>
      </w:pPr>
      <w:r>
        <w:rPr>
          <w:color w:val="000000"/>
        </w:rPr>
        <w:t xml:space="preserve">3) </w:t>
      </w:r>
      <w:proofErr w:type="spellStart"/>
      <w:r>
        <w:rPr>
          <w:color w:val="000000"/>
        </w:rPr>
        <w:t>Hartyani</w:t>
      </w:r>
      <w:proofErr w:type="spellEnd"/>
      <w:r>
        <w:rPr>
          <w:color w:val="000000"/>
        </w:rPr>
        <w:t xml:space="preserve">, Z. (2000): </w:t>
      </w:r>
      <w:proofErr w:type="spellStart"/>
      <w:r>
        <w:rPr>
          <w:color w:val="000000"/>
        </w:rPr>
        <w:t>Basketball</w:t>
      </w:r>
      <w:proofErr w:type="spellEnd"/>
      <w:r>
        <w:rPr>
          <w:color w:val="000000"/>
        </w:rPr>
        <w:t xml:space="preserve"> </w:t>
      </w:r>
      <w:proofErr w:type="spellStart"/>
      <w:r>
        <w:rPr>
          <w:color w:val="000000"/>
        </w:rPr>
        <w:t>for</w:t>
      </w:r>
      <w:proofErr w:type="spellEnd"/>
      <w:r>
        <w:rPr>
          <w:color w:val="000000"/>
        </w:rPr>
        <w:t xml:space="preserve"> </w:t>
      </w:r>
      <w:proofErr w:type="spellStart"/>
      <w:r>
        <w:rPr>
          <w:color w:val="000000"/>
        </w:rPr>
        <w:t>everyone</w:t>
      </w:r>
      <w:proofErr w:type="spellEnd"/>
      <w:r>
        <w:rPr>
          <w:color w:val="000000"/>
        </w:rPr>
        <w:t xml:space="preserve">. </w:t>
      </w:r>
      <w:proofErr w:type="spellStart"/>
      <w:r>
        <w:rPr>
          <w:color w:val="000000"/>
        </w:rPr>
        <w:t>Muenchen</w:t>
      </w:r>
      <w:proofErr w:type="spellEnd"/>
      <w:r>
        <w:rPr>
          <w:color w:val="000000"/>
        </w:rPr>
        <w:t>: FIBA (risbe so vzete iz tega vira)</w:t>
      </w:r>
    </w:p>
    <w:p w:rsidR="00E560D2" w:rsidRDefault="00E560D2" w:rsidP="00E560D2">
      <w:pPr>
        <w:jc w:val="both"/>
        <w:rPr>
          <w:color w:val="000000"/>
        </w:rPr>
      </w:pPr>
      <w:r>
        <w:rPr>
          <w:color w:val="000000"/>
        </w:rPr>
        <w:t>4) Kovač, M., Novak, D. (2001). Učni načrt: program osnovnošolskega izobraževanja. Športna vzgoja. Ljubljana:</w:t>
      </w:r>
    </w:p>
    <w:p w:rsidR="00E560D2" w:rsidRDefault="00E560D2" w:rsidP="00E560D2">
      <w:pPr>
        <w:jc w:val="both"/>
        <w:rPr>
          <w:color w:val="000000"/>
        </w:rPr>
      </w:pPr>
      <w:r>
        <w:rPr>
          <w:color w:val="000000"/>
        </w:rPr>
        <w:t xml:space="preserve">    Ministrstvo za šolstvo, znanost in šport: Zavod RS za šolstvo.</w:t>
      </w:r>
    </w:p>
    <w:p w:rsidR="00E560D2" w:rsidRDefault="00E560D2" w:rsidP="00E560D2">
      <w:pPr>
        <w:pStyle w:val="Telobesedila"/>
        <w:rPr>
          <w:rFonts w:ascii="Times New Roman" w:hAnsi="Times New Roman"/>
          <w:color w:val="000000"/>
          <w:sz w:val="20"/>
        </w:rPr>
      </w:pPr>
    </w:p>
    <w:p w:rsidR="00E560D2" w:rsidRDefault="00E560D2" w:rsidP="00E560D2">
      <w:pPr>
        <w:pStyle w:val="Telobesedila"/>
        <w:rPr>
          <w:rFonts w:ascii="Times New Roman" w:hAnsi="Times New Roman"/>
          <w:color w:val="000000"/>
          <w:sz w:val="20"/>
        </w:rPr>
      </w:pPr>
    </w:p>
    <w:p w:rsidR="00964AA0" w:rsidRDefault="00964AA0"/>
    <w:sectPr w:rsidR="00964AA0">
      <w:headerReference w:type="even" r:id="rId140"/>
      <w:headerReference w:type="default" r:id="rId141"/>
      <w:footerReference w:type="even" r:id="rId142"/>
      <w:footerReference w:type="default" r:id="rId143"/>
      <w:pgSz w:w="11907" w:h="16840" w:code="9"/>
      <w:pgMar w:top="1134" w:right="1134" w:bottom="1134" w:left="1134" w:header="708" w:footer="708" w:gutter="0"/>
      <w:pgNumType w:start="1"/>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AFF" w:usb1="C000605B" w:usb2="00000029" w:usb3="00000000" w:csb0="0001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35DFF">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rPr>
      <w:t>10</w:t>
    </w:r>
    <w:r>
      <w:rPr>
        <w:rStyle w:val="tevilkastrani"/>
      </w:rPr>
      <w:fldChar w:fldCharType="end"/>
    </w:r>
  </w:p>
  <w:p w:rsidR="00000000" w:rsidRDefault="00C35DFF">
    <w:pPr>
      <w:pStyle w:val="Noga"/>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35DFF">
    <w:pPr>
      <w:pStyle w:val="Noga"/>
      <w:ind w:right="360" w:firstLine="36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35DFF">
    <w:pPr>
      <w:pStyle w:val="Glav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rPr>
      <w:t>7</w:t>
    </w:r>
    <w:r>
      <w:rPr>
        <w:rStyle w:val="tevilkastrani"/>
      </w:rPr>
      <w:fldChar w:fldCharType="end"/>
    </w:r>
  </w:p>
  <w:p w:rsidR="00000000" w:rsidRDefault="00C35DFF">
    <w:pPr>
      <w:pStyle w:val="Glava"/>
      <w:ind w:right="360" w:firstLine="360"/>
      <w:rPr>
        <w:sz w:val="19"/>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35DFF">
    <w:pPr>
      <w:pStyle w:val="Glav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E560D2">
      <w:rPr>
        <w:rStyle w:val="tevilkastrani"/>
        <w:noProof/>
      </w:rPr>
      <w:t>8</w:t>
    </w:r>
    <w:r>
      <w:rPr>
        <w:rStyle w:val="tevilkastrani"/>
      </w:rPr>
      <w:fldChar w:fldCharType="end"/>
    </w:r>
  </w:p>
  <w:p w:rsidR="00000000" w:rsidRDefault="00C35DFF">
    <w:pPr>
      <w:pStyle w:val="Glava"/>
      <w:ind w:right="360" w:firstLine="360"/>
      <w:rPr>
        <w:sz w:val="19"/>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95143"/>
    <w:multiLevelType w:val="singleLevel"/>
    <w:tmpl w:val="F1BA3754"/>
    <w:lvl w:ilvl="0">
      <w:numFmt w:val="bullet"/>
      <w:lvlText w:val="-"/>
      <w:lvlJc w:val="left"/>
      <w:pPr>
        <w:tabs>
          <w:tab w:val="num" w:pos="360"/>
        </w:tabs>
        <w:ind w:left="360" w:hanging="360"/>
      </w:pPr>
      <w:rPr>
        <w:rFonts w:ascii="Times New Roman" w:hAnsi="Times New Roman" w:hint="default"/>
      </w:rPr>
    </w:lvl>
  </w:abstractNum>
  <w:abstractNum w:abstractNumId="1">
    <w:nsid w:val="18152218"/>
    <w:multiLevelType w:val="singleLevel"/>
    <w:tmpl w:val="14C4F166"/>
    <w:lvl w:ilvl="0">
      <w:start w:val="16"/>
      <w:numFmt w:val="bullet"/>
      <w:lvlText w:val="-"/>
      <w:lvlJc w:val="left"/>
      <w:pPr>
        <w:tabs>
          <w:tab w:val="num" w:pos="360"/>
        </w:tabs>
        <w:ind w:left="360" w:hanging="360"/>
      </w:pPr>
      <w:rPr>
        <w:rFonts w:ascii="Times New Roman" w:hAnsi="Times New Roman"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560D2"/>
    <w:rsid w:val="001000C1"/>
    <w:rsid w:val="00857561"/>
    <w:rsid w:val="00964AA0"/>
    <w:rsid w:val="00B52BBE"/>
    <w:rsid w:val="00C35DFF"/>
    <w:rsid w:val="00D83862"/>
    <w:rsid w:val="00E560D2"/>
    <w:rsid w:val="00F63C6A"/>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before="200" w:after="200" w:line="12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E560D2"/>
    <w:pPr>
      <w:spacing w:before="0" w:after="0" w:line="240" w:lineRule="auto"/>
    </w:pPr>
    <w:rPr>
      <w:rFonts w:ascii="Times New Roman" w:eastAsia="Times New Roman" w:hAnsi="Times New Roman" w:cs="Times New Roman"/>
      <w:sz w:val="20"/>
      <w:szCs w:val="20"/>
      <w:lang w:eastAsia="sl-SI"/>
    </w:rPr>
  </w:style>
  <w:style w:type="paragraph" w:styleId="Naslov1">
    <w:name w:val="heading 1"/>
    <w:basedOn w:val="Navaden"/>
    <w:next w:val="Navaden"/>
    <w:link w:val="Naslov1Znak"/>
    <w:qFormat/>
    <w:rsid w:val="00E560D2"/>
    <w:pPr>
      <w:keepNext/>
      <w:jc w:val="center"/>
      <w:outlineLvl w:val="0"/>
    </w:pPr>
    <w:rPr>
      <w:rFonts w:ascii="Arial" w:hAnsi="Arial"/>
      <w:b/>
      <w:sz w:val="24"/>
    </w:rPr>
  </w:style>
  <w:style w:type="paragraph" w:styleId="Naslov2">
    <w:name w:val="heading 2"/>
    <w:basedOn w:val="Navaden"/>
    <w:next w:val="Navaden"/>
    <w:link w:val="Naslov2Znak"/>
    <w:qFormat/>
    <w:rsid w:val="00E560D2"/>
    <w:pPr>
      <w:keepNext/>
      <w:outlineLvl w:val="1"/>
    </w:pPr>
    <w:rPr>
      <w:b/>
      <w:sz w:val="24"/>
    </w:rPr>
  </w:style>
  <w:style w:type="paragraph" w:styleId="Naslov3">
    <w:name w:val="heading 3"/>
    <w:basedOn w:val="Navaden"/>
    <w:next w:val="Navaden"/>
    <w:link w:val="Naslov3Znak"/>
    <w:qFormat/>
    <w:rsid w:val="00E560D2"/>
    <w:pPr>
      <w:keepNext/>
      <w:outlineLvl w:val="2"/>
    </w:pPr>
    <w:rPr>
      <w:rFonts w:ascii="Arial" w:hAnsi="Arial"/>
      <w:sz w:val="24"/>
    </w:rPr>
  </w:style>
  <w:style w:type="paragraph" w:styleId="Naslov4">
    <w:name w:val="heading 4"/>
    <w:basedOn w:val="Navaden"/>
    <w:next w:val="Navaden"/>
    <w:link w:val="Naslov4Znak"/>
    <w:qFormat/>
    <w:rsid w:val="00E560D2"/>
    <w:pPr>
      <w:keepNext/>
      <w:outlineLvl w:val="3"/>
    </w:pPr>
    <w:rPr>
      <w:b/>
    </w:rPr>
  </w:style>
  <w:style w:type="paragraph" w:styleId="Naslov5">
    <w:name w:val="heading 5"/>
    <w:basedOn w:val="Navaden"/>
    <w:next w:val="Navaden"/>
    <w:link w:val="Naslov5Znak"/>
    <w:qFormat/>
    <w:rsid w:val="00E560D2"/>
    <w:pPr>
      <w:keepNext/>
      <w:outlineLvl w:val="4"/>
    </w:pPr>
    <w:rPr>
      <w:b/>
      <w: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E560D2"/>
    <w:rPr>
      <w:rFonts w:ascii="Arial" w:eastAsia="Times New Roman" w:hAnsi="Arial" w:cs="Times New Roman"/>
      <w:b/>
      <w:sz w:val="24"/>
      <w:szCs w:val="20"/>
      <w:lang w:eastAsia="sl-SI"/>
    </w:rPr>
  </w:style>
  <w:style w:type="character" w:customStyle="1" w:styleId="Naslov2Znak">
    <w:name w:val="Naslov 2 Znak"/>
    <w:basedOn w:val="Privzetapisavaodstavka"/>
    <w:link w:val="Naslov2"/>
    <w:rsid w:val="00E560D2"/>
    <w:rPr>
      <w:rFonts w:ascii="Times New Roman" w:eastAsia="Times New Roman" w:hAnsi="Times New Roman" w:cs="Times New Roman"/>
      <w:b/>
      <w:sz w:val="24"/>
      <w:szCs w:val="20"/>
      <w:lang w:eastAsia="sl-SI"/>
    </w:rPr>
  </w:style>
  <w:style w:type="character" w:customStyle="1" w:styleId="Naslov3Znak">
    <w:name w:val="Naslov 3 Znak"/>
    <w:basedOn w:val="Privzetapisavaodstavka"/>
    <w:link w:val="Naslov3"/>
    <w:rsid w:val="00E560D2"/>
    <w:rPr>
      <w:rFonts w:ascii="Arial" w:eastAsia="Times New Roman" w:hAnsi="Arial" w:cs="Times New Roman"/>
      <w:sz w:val="24"/>
      <w:szCs w:val="20"/>
      <w:lang w:eastAsia="sl-SI"/>
    </w:rPr>
  </w:style>
  <w:style w:type="character" w:customStyle="1" w:styleId="Naslov4Znak">
    <w:name w:val="Naslov 4 Znak"/>
    <w:basedOn w:val="Privzetapisavaodstavka"/>
    <w:link w:val="Naslov4"/>
    <w:rsid w:val="00E560D2"/>
    <w:rPr>
      <w:rFonts w:ascii="Times New Roman" w:eastAsia="Times New Roman" w:hAnsi="Times New Roman" w:cs="Times New Roman"/>
      <w:b/>
      <w:sz w:val="20"/>
      <w:szCs w:val="20"/>
      <w:lang w:eastAsia="sl-SI"/>
    </w:rPr>
  </w:style>
  <w:style w:type="character" w:customStyle="1" w:styleId="Naslov5Znak">
    <w:name w:val="Naslov 5 Znak"/>
    <w:basedOn w:val="Privzetapisavaodstavka"/>
    <w:link w:val="Naslov5"/>
    <w:rsid w:val="00E560D2"/>
    <w:rPr>
      <w:rFonts w:ascii="Times New Roman" w:eastAsia="Times New Roman" w:hAnsi="Times New Roman" w:cs="Times New Roman"/>
      <w:b/>
      <w:i/>
      <w:sz w:val="20"/>
      <w:szCs w:val="20"/>
      <w:lang w:eastAsia="sl-SI"/>
    </w:rPr>
  </w:style>
  <w:style w:type="paragraph" w:styleId="Glava">
    <w:name w:val="header"/>
    <w:basedOn w:val="Navaden"/>
    <w:link w:val="GlavaZnak"/>
    <w:semiHidden/>
    <w:rsid w:val="00E560D2"/>
    <w:pPr>
      <w:tabs>
        <w:tab w:val="center" w:pos="4153"/>
        <w:tab w:val="right" w:pos="8306"/>
      </w:tabs>
    </w:pPr>
  </w:style>
  <w:style w:type="character" w:customStyle="1" w:styleId="GlavaZnak">
    <w:name w:val="Glava Znak"/>
    <w:basedOn w:val="Privzetapisavaodstavka"/>
    <w:link w:val="Glava"/>
    <w:semiHidden/>
    <w:rsid w:val="00E560D2"/>
    <w:rPr>
      <w:rFonts w:ascii="Times New Roman" w:eastAsia="Times New Roman" w:hAnsi="Times New Roman" w:cs="Times New Roman"/>
      <w:sz w:val="20"/>
      <w:szCs w:val="20"/>
      <w:lang w:eastAsia="sl-SI"/>
    </w:rPr>
  </w:style>
  <w:style w:type="character" w:styleId="tevilkastrani">
    <w:name w:val="page number"/>
    <w:basedOn w:val="Privzetapisavaodstavka"/>
    <w:semiHidden/>
    <w:rsid w:val="00E560D2"/>
  </w:style>
  <w:style w:type="paragraph" w:styleId="Noga">
    <w:name w:val="footer"/>
    <w:basedOn w:val="Navaden"/>
    <w:link w:val="NogaZnak"/>
    <w:semiHidden/>
    <w:rsid w:val="00E560D2"/>
    <w:pPr>
      <w:tabs>
        <w:tab w:val="center" w:pos="4153"/>
        <w:tab w:val="right" w:pos="8306"/>
      </w:tabs>
    </w:pPr>
  </w:style>
  <w:style w:type="character" w:customStyle="1" w:styleId="NogaZnak">
    <w:name w:val="Noga Znak"/>
    <w:basedOn w:val="Privzetapisavaodstavka"/>
    <w:link w:val="Noga"/>
    <w:semiHidden/>
    <w:rsid w:val="00E560D2"/>
    <w:rPr>
      <w:rFonts w:ascii="Times New Roman" w:eastAsia="Times New Roman" w:hAnsi="Times New Roman" w:cs="Times New Roman"/>
      <w:sz w:val="20"/>
      <w:szCs w:val="20"/>
      <w:lang w:eastAsia="sl-SI"/>
    </w:rPr>
  </w:style>
  <w:style w:type="paragraph" w:styleId="Telobesedila">
    <w:name w:val="Body Text"/>
    <w:basedOn w:val="Navaden"/>
    <w:link w:val="TelobesedilaZnak"/>
    <w:semiHidden/>
    <w:rsid w:val="00E560D2"/>
    <w:pPr>
      <w:jc w:val="both"/>
    </w:pPr>
    <w:rPr>
      <w:rFonts w:ascii="Arial" w:hAnsi="Arial"/>
      <w:sz w:val="22"/>
    </w:rPr>
  </w:style>
  <w:style w:type="character" w:customStyle="1" w:styleId="TelobesedilaZnak">
    <w:name w:val="Telo besedila Znak"/>
    <w:basedOn w:val="Privzetapisavaodstavka"/>
    <w:link w:val="Telobesedila"/>
    <w:semiHidden/>
    <w:rsid w:val="00E560D2"/>
    <w:rPr>
      <w:rFonts w:ascii="Arial" w:eastAsia="Times New Roman" w:hAnsi="Arial" w:cs="Times New Roman"/>
      <w:szCs w:val="20"/>
      <w:lang w:eastAsia="sl-SI"/>
    </w:rPr>
  </w:style>
  <w:style w:type="paragraph" w:styleId="Telobesedila2">
    <w:name w:val="Body Text 2"/>
    <w:basedOn w:val="Navaden"/>
    <w:link w:val="Telobesedila2Znak"/>
    <w:semiHidden/>
    <w:rsid w:val="00E560D2"/>
    <w:rPr>
      <w:rFonts w:ascii="Arial" w:hAnsi="Arial"/>
      <w:sz w:val="22"/>
    </w:rPr>
  </w:style>
  <w:style w:type="character" w:customStyle="1" w:styleId="Telobesedila2Znak">
    <w:name w:val="Telo besedila 2 Znak"/>
    <w:basedOn w:val="Privzetapisavaodstavka"/>
    <w:link w:val="Telobesedila2"/>
    <w:semiHidden/>
    <w:rsid w:val="00E560D2"/>
    <w:rPr>
      <w:rFonts w:ascii="Arial" w:eastAsia="Times New Roman" w:hAnsi="Arial" w:cs="Times New Roman"/>
      <w:szCs w:val="20"/>
      <w:lang w:eastAsia="sl-SI"/>
    </w:rPr>
  </w:style>
  <w:style w:type="paragraph" w:styleId="Telobesedila3">
    <w:name w:val="Body Text 3"/>
    <w:basedOn w:val="Navaden"/>
    <w:link w:val="Telobesedila3Znak"/>
    <w:semiHidden/>
    <w:rsid w:val="00E560D2"/>
    <w:pPr>
      <w:tabs>
        <w:tab w:val="left" w:pos="1773"/>
      </w:tabs>
      <w:jc w:val="both"/>
    </w:pPr>
    <w:rPr>
      <w:rFonts w:ascii="Arial" w:hAnsi="Arial"/>
      <w:color w:val="000080"/>
      <w:sz w:val="22"/>
    </w:rPr>
  </w:style>
  <w:style w:type="character" w:customStyle="1" w:styleId="Telobesedila3Znak">
    <w:name w:val="Telo besedila 3 Znak"/>
    <w:basedOn w:val="Privzetapisavaodstavka"/>
    <w:link w:val="Telobesedila3"/>
    <w:semiHidden/>
    <w:rsid w:val="00E560D2"/>
    <w:rPr>
      <w:rFonts w:ascii="Arial" w:eastAsia="Times New Roman" w:hAnsi="Arial" w:cs="Times New Roman"/>
      <w:color w:val="000080"/>
      <w:szCs w:val="20"/>
      <w:lang w:eastAsia="sl-SI"/>
    </w:rPr>
  </w:style>
  <w:style w:type="paragraph" w:customStyle="1" w:styleId="Alineja-prirocnik">
    <w:name w:val="Alineja - prirocnik"/>
    <w:basedOn w:val="Navaden"/>
    <w:rsid w:val="00E560D2"/>
    <w:pPr>
      <w:numPr>
        <w:numId w:val="2"/>
      </w:numPr>
      <w:jc w:val="both"/>
    </w:pPr>
    <w:rPr>
      <w:rFonts w:ascii="Arial" w:hAnsi="Arial"/>
      <w:sz w:val="24"/>
    </w:rPr>
  </w:style>
  <w:style w:type="paragraph" w:customStyle="1" w:styleId="header2">
    <w:name w:val="header2"/>
    <w:basedOn w:val="Navaden"/>
    <w:rsid w:val="00E560D2"/>
    <w:pPr>
      <w:spacing w:before="720" w:after="120"/>
      <w:ind w:left="567" w:hanging="567"/>
      <w:jc w:val="both"/>
    </w:pPr>
    <w:rPr>
      <w:rFonts w:ascii="Arial" w:hAnsi="Arial"/>
      <w:b/>
      <w:caps/>
      <w:snapToGrid w:val="0"/>
      <w:sz w:val="22"/>
      <w:lang w:val="en-GB" w:eastAsia="en-US"/>
    </w:rPr>
  </w:style>
  <w:style w:type="paragraph" w:styleId="Besedilooblaka">
    <w:name w:val="Balloon Text"/>
    <w:basedOn w:val="Navaden"/>
    <w:link w:val="BesedilooblakaZnak"/>
    <w:uiPriority w:val="99"/>
    <w:semiHidden/>
    <w:unhideWhenUsed/>
    <w:rsid w:val="00E560D2"/>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560D2"/>
    <w:rPr>
      <w:rFonts w:ascii="Tahoma" w:eastAsia="Times New Roman" w:hAnsi="Tahoma" w:cs="Tahoma"/>
      <w:sz w:val="16"/>
      <w:szCs w:val="16"/>
      <w:lang w:eastAsia="sl-S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117" Type="http://schemas.openxmlformats.org/officeDocument/2006/relationships/image" Target="media/image68.png"/><Relationship Id="rId21" Type="http://schemas.openxmlformats.org/officeDocument/2006/relationships/image" Target="media/image9.png"/><Relationship Id="rId42" Type="http://schemas.openxmlformats.org/officeDocument/2006/relationships/oleObject" Target="embeddings/oleObject19.bin"/><Relationship Id="rId47" Type="http://schemas.openxmlformats.org/officeDocument/2006/relationships/image" Target="media/image22.png"/><Relationship Id="rId63" Type="http://schemas.openxmlformats.org/officeDocument/2006/relationships/oleObject" Target="embeddings/oleObject30.bin"/><Relationship Id="rId68" Type="http://schemas.openxmlformats.org/officeDocument/2006/relationships/image" Target="media/image32.png"/><Relationship Id="rId84" Type="http://schemas.openxmlformats.org/officeDocument/2006/relationships/oleObject" Target="embeddings/oleObject41.bin"/><Relationship Id="rId89" Type="http://schemas.openxmlformats.org/officeDocument/2006/relationships/image" Target="media/image42.png"/><Relationship Id="rId112" Type="http://schemas.openxmlformats.org/officeDocument/2006/relationships/image" Target="media/image63.png"/><Relationship Id="rId133" Type="http://schemas.openxmlformats.org/officeDocument/2006/relationships/image" Target="media/image84.png"/><Relationship Id="rId138" Type="http://schemas.openxmlformats.org/officeDocument/2006/relationships/image" Target="media/image89.png"/><Relationship Id="rId16" Type="http://schemas.openxmlformats.org/officeDocument/2006/relationships/oleObject" Target="embeddings/oleObject6.bin"/><Relationship Id="rId107" Type="http://schemas.openxmlformats.org/officeDocument/2006/relationships/image" Target="media/image58.png"/><Relationship Id="rId11" Type="http://schemas.openxmlformats.org/officeDocument/2006/relationships/image" Target="media/image4.png"/><Relationship Id="rId32" Type="http://schemas.openxmlformats.org/officeDocument/2006/relationships/oleObject" Target="embeddings/oleObject14.bin"/><Relationship Id="rId37" Type="http://schemas.openxmlformats.org/officeDocument/2006/relationships/image" Target="media/image17.png"/><Relationship Id="rId53" Type="http://schemas.openxmlformats.org/officeDocument/2006/relationships/oleObject" Target="embeddings/oleObject25.bin"/><Relationship Id="rId58" Type="http://schemas.openxmlformats.org/officeDocument/2006/relationships/image" Target="media/image27.png"/><Relationship Id="rId74" Type="http://schemas.openxmlformats.org/officeDocument/2006/relationships/image" Target="media/image35.png"/><Relationship Id="rId79" Type="http://schemas.openxmlformats.org/officeDocument/2006/relationships/oleObject" Target="embeddings/oleObject38.bin"/><Relationship Id="rId102" Type="http://schemas.openxmlformats.org/officeDocument/2006/relationships/image" Target="media/image53.png"/><Relationship Id="rId123" Type="http://schemas.openxmlformats.org/officeDocument/2006/relationships/image" Target="media/image74.png"/><Relationship Id="rId128" Type="http://schemas.openxmlformats.org/officeDocument/2006/relationships/image" Target="media/image79.png"/><Relationship Id="rId144" Type="http://schemas.openxmlformats.org/officeDocument/2006/relationships/fontTable" Target="fontTable.xml"/><Relationship Id="rId5" Type="http://schemas.openxmlformats.org/officeDocument/2006/relationships/image" Target="media/image1.png"/><Relationship Id="rId90" Type="http://schemas.openxmlformats.org/officeDocument/2006/relationships/oleObject" Target="embeddings/oleObject44.bin"/><Relationship Id="rId95" Type="http://schemas.openxmlformats.org/officeDocument/2006/relationships/image" Target="media/image47.png"/><Relationship Id="rId22" Type="http://schemas.openxmlformats.org/officeDocument/2006/relationships/oleObject" Target="embeddings/oleObject9.bin"/><Relationship Id="rId27" Type="http://schemas.openxmlformats.org/officeDocument/2006/relationships/image" Target="media/image12.png"/><Relationship Id="rId43" Type="http://schemas.openxmlformats.org/officeDocument/2006/relationships/image" Target="media/image20.png"/><Relationship Id="rId48" Type="http://schemas.openxmlformats.org/officeDocument/2006/relationships/oleObject" Target="embeddings/oleObject22.bin"/><Relationship Id="rId64" Type="http://schemas.openxmlformats.org/officeDocument/2006/relationships/image" Target="media/image30.png"/><Relationship Id="rId69" Type="http://schemas.openxmlformats.org/officeDocument/2006/relationships/oleObject" Target="embeddings/oleObject33.bin"/><Relationship Id="rId113" Type="http://schemas.openxmlformats.org/officeDocument/2006/relationships/image" Target="media/image64.png"/><Relationship Id="rId118" Type="http://schemas.openxmlformats.org/officeDocument/2006/relationships/image" Target="media/image69.png"/><Relationship Id="rId134" Type="http://schemas.openxmlformats.org/officeDocument/2006/relationships/image" Target="media/image85.png"/><Relationship Id="rId139" Type="http://schemas.openxmlformats.org/officeDocument/2006/relationships/image" Target="media/image90.png"/><Relationship Id="rId80" Type="http://schemas.openxmlformats.org/officeDocument/2006/relationships/image" Target="media/image38.png"/><Relationship Id="rId85" Type="http://schemas.openxmlformats.org/officeDocument/2006/relationships/image" Target="media/image40.png"/><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png"/><Relationship Id="rId25" Type="http://schemas.openxmlformats.org/officeDocument/2006/relationships/image" Target="media/image11.png"/><Relationship Id="rId33" Type="http://schemas.openxmlformats.org/officeDocument/2006/relationships/image" Target="media/image15.png"/><Relationship Id="rId38" Type="http://schemas.openxmlformats.org/officeDocument/2006/relationships/oleObject" Target="embeddings/oleObject17.bin"/><Relationship Id="rId46" Type="http://schemas.openxmlformats.org/officeDocument/2006/relationships/oleObject" Target="embeddings/oleObject21.bin"/><Relationship Id="rId59" Type="http://schemas.openxmlformats.org/officeDocument/2006/relationships/oleObject" Target="embeddings/oleObject28.bin"/><Relationship Id="rId67" Type="http://schemas.openxmlformats.org/officeDocument/2006/relationships/oleObject" Target="embeddings/oleObject32.bin"/><Relationship Id="rId103" Type="http://schemas.openxmlformats.org/officeDocument/2006/relationships/image" Target="media/image54.png"/><Relationship Id="rId108" Type="http://schemas.openxmlformats.org/officeDocument/2006/relationships/image" Target="media/image59.png"/><Relationship Id="rId116" Type="http://schemas.openxmlformats.org/officeDocument/2006/relationships/image" Target="media/image67.png"/><Relationship Id="rId124" Type="http://schemas.openxmlformats.org/officeDocument/2006/relationships/image" Target="media/image75.png"/><Relationship Id="rId129" Type="http://schemas.openxmlformats.org/officeDocument/2006/relationships/image" Target="media/image80.png"/><Relationship Id="rId137" Type="http://schemas.openxmlformats.org/officeDocument/2006/relationships/image" Target="media/image88.png"/><Relationship Id="rId20" Type="http://schemas.openxmlformats.org/officeDocument/2006/relationships/oleObject" Target="embeddings/oleObject8.bin"/><Relationship Id="rId41" Type="http://schemas.openxmlformats.org/officeDocument/2006/relationships/image" Target="media/image19.png"/><Relationship Id="rId54" Type="http://schemas.openxmlformats.org/officeDocument/2006/relationships/image" Target="media/image25.png"/><Relationship Id="rId62" Type="http://schemas.openxmlformats.org/officeDocument/2006/relationships/image" Target="media/image29.png"/><Relationship Id="rId70" Type="http://schemas.openxmlformats.org/officeDocument/2006/relationships/image" Target="media/image33.png"/><Relationship Id="rId75" Type="http://schemas.openxmlformats.org/officeDocument/2006/relationships/oleObject" Target="embeddings/oleObject36.bin"/><Relationship Id="rId83" Type="http://schemas.openxmlformats.org/officeDocument/2006/relationships/oleObject" Target="embeddings/oleObject40.bin"/><Relationship Id="rId88" Type="http://schemas.openxmlformats.org/officeDocument/2006/relationships/oleObject" Target="embeddings/oleObject43.bin"/><Relationship Id="rId91" Type="http://schemas.openxmlformats.org/officeDocument/2006/relationships/image" Target="media/image43.png"/><Relationship Id="rId96" Type="http://schemas.openxmlformats.org/officeDocument/2006/relationships/image" Target="media/image48.png"/><Relationship Id="rId111" Type="http://schemas.openxmlformats.org/officeDocument/2006/relationships/image" Target="media/image62.png"/><Relationship Id="rId132" Type="http://schemas.openxmlformats.org/officeDocument/2006/relationships/image" Target="media/image83.png"/><Relationship Id="rId140" Type="http://schemas.openxmlformats.org/officeDocument/2006/relationships/header" Target="header1.xml"/><Relationship Id="rId14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png"/><Relationship Id="rId23" Type="http://schemas.openxmlformats.org/officeDocument/2006/relationships/image" Target="media/image10.png"/><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23.png"/><Relationship Id="rId57" Type="http://schemas.openxmlformats.org/officeDocument/2006/relationships/oleObject" Target="embeddings/oleObject27.bin"/><Relationship Id="rId106" Type="http://schemas.openxmlformats.org/officeDocument/2006/relationships/image" Target="media/image57.png"/><Relationship Id="rId114" Type="http://schemas.openxmlformats.org/officeDocument/2006/relationships/image" Target="media/image65.png"/><Relationship Id="rId119" Type="http://schemas.openxmlformats.org/officeDocument/2006/relationships/image" Target="media/image70.png"/><Relationship Id="rId127" Type="http://schemas.openxmlformats.org/officeDocument/2006/relationships/image" Target="media/image78.png"/><Relationship Id="rId10" Type="http://schemas.openxmlformats.org/officeDocument/2006/relationships/oleObject" Target="embeddings/oleObject3.bin"/><Relationship Id="rId31" Type="http://schemas.openxmlformats.org/officeDocument/2006/relationships/image" Target="media/image14.png"/><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image" Target="media/image28.png"/><Relationship Id="rId65" Type="http://schemas.openxmlformats.org/officeDocument/2006/relationships/oleObject" Target="embeddings/oleObject31.bin"/><Relationship Id="rId73" Type="http://schemas.openxmlformats.org/officeDocument/2006/relationships/oleObject" Target="embeddings/oleObject35.bin"/><Relationship Id="rId78" Type="http://schemas.openxmlformats.org/officeDocument/2006/relationships/image" Target="media/image37.png"/><Relationship Id="rId81" Type="http://schemas.openxmlformats.org/officeDocument/2006/relationships/oleObject" Target="embeddings/oleObject39.bin"/><Relationship Id="rId86" Type="http://schemas.openxmlformats.org/officeDocument/2006/relationships/oleObject" Target="embeddings/oleObject42.bin"/><Relationship Id="rId94" Type="http://schemas.openxmlformats.org/officeDocument/2006/relationships/image" Target="media/image46.png"/><Relationship Id="rId99" Type="http://schemas.openxmlformats.org/officeDocument/2006/relationships/oleObject" Target="embeddings/oleObject45.bin"/><Relationship Id="rId101" Type="http://schemas.openxmlformats.org/officeDocument/2006/relationships/image" Target="media/image52.png"/><Relationship Id="rId122" Type="http://schemas.openxmlformats.org/officeDocument/2006/relationships/image" Target="media/image73.png"/><Relationship Id="rId130" Type="http://schemas.openxmlformats.org/officeDocument/2006/relationships/image" Target="media/image81.png"/><Relationship Id="rId135" Type="http://schemas.openxmlformats.org/officeDocument/2006/relationships/image" Target="media/image86.png"/><Relationship Id="rId143"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image" Target="media/image5.png"/><Relationship Id="rId18" Type="http://schemas.openxmlformats.org/officeDocument/2006/relationships/oleObject" Target="embeddings/oleObject7.bin"/><Relationship Id="rId39" Type="http://schemas.openxmlformats.org/officeDocument/2006/relationships/image" Target="media/image18.png"/><Relationship Id="rId109" Type="http://schemas.openxmlformats.org/officeDocument/2006/relationships/image" Target="media/image60.png"/><Relationship Id="rId34" Type="http://schemas.openxmlformats.org/officeDocument/2006/relationships/oleObject" Target="embeddings/oleObject15.bin"/><Relationship Id="rId50" Type="http://schemas.openxmlformats.org/officeDocument/2006/relationships/oleObject" Target="embeddings/oleObject23.bin"/><Relationship Id="rId55" Type="http://schemas.openxmlformats.org/officeDocument/2006/relationships/oleObject" Target="embeddings/oleObject26.bin"/><Relationship Id="rId76" Type="http://schemas.openxmlformats.org/officeDocument/2006/relationships/image" Target="media/image36.png"/><Relationship Id="rId97" Type="http://schemas.openxmlformats.org/officeDocument/2006/relationships/image" Target="media/image49.png"/><Relationship Id="rId104" Type="http://schemas.openxmlformats.org/officeDocument/2006/relationships/image" Target="media/image55.png"/><Relationship Id="rId120" Type="http://schemas.openxmlformats.org/officeDocument/2006/relationships/image" Target="media/image71.png"/><Relationship Id="rId125" Type="http://schemas.openxmlformats.org/officeDocument/2006/relationships/image" Target="media/image76.png"/><Relationship Id="rId141" Type="http://schemas.openxmlformats.org/officeDocument/2006/relationships/header" Target="header2.xml"/><Relationship Id="rId7" Type="http://schemas.openxmlformats.org/officeDocument/2006/relationships/image" Target="media/image2.png"/><Relationship Id="rId71" Type="http://schemas.openxmlformats.org/officeDocument/2006/relationships/oleObject" Target="embeddings/oleObject34.bin"/><Relationship Id="rId92" Type="http://schemas.openxmlformats.org/officeDocument/2006/relationships/image" Target="media/image44.png"/><Relationship Id="rId2" Type="http://schemas.openxmlformats.org/officeDocument/2006/relationships/styles" Target="styles.xml"/><Relationship Id="rId29" Type="http://schemas.openxmlformats.org/officeDocument/2006/relationships/image" Target="media/image13.png"/><Relationship Id="rId24" Type="http://schemas.openxmlformats.org/officeDocument/2006/relationships/oleObject" Target="embeddings/oleObject10.bin"/><Relationship Id="rId40" Type="http://schemas.openxmlformats.org/officeDocument/2006/relationships/oleObject" Target="embeddings/oleObject18.bin"/><Relationship Id="rId45" Type="http://schemas.openxmlformats.org/officeDocument/2006/relationships/image" Target="media/image21.png"/><Relationship Id="rId66" Type="http://schemas.openxmlformats.org/officeDocument/2006/relationships/image" Target="media/image31.png"/><Relationship Id="rId87" Type="http://schemas.openxmlformats.org/officeDocument/2006/relationships/image" Target="media/image41.png"/><Relationship Id="rId110" Type="http://schemas.openxmlformats.org/officeDocument/2006/relationships/image" Target="media/image61.png"/><Relationship Id="rId115" Type="http://schemas.openxmlformats.org/officeDocument/2006/relationships/image" Target="media/image66.png"/><Relationship Id="rId131" Type="http://schemas.openxmlformats.org/officeDocument/2006/relationships/image" Target="media/image82.png"/><Relationship Id="rId136" Type="http://schemas.openxmlformats.org/officeDocument/2006/relationships/image" Target="media/image87.png"/><Relationship Id="rId61" Type="http://schemas.openxmlformats.org/officeDocument/2006/relationships/oleObject" Target="embeddings/oleObject29.bin"/><Relationship Id="rId82" Type="http://schemas.openxmlformats.org/officeDocument/2006/relationships/image" Target="media/image39.png"/><Relationship Id="rId19" Type="http://schemas.openxmlformats.org/officeDocument/2006/relationships/image" Target="media/image8.png"/><Relationship Id="rId14" Type="http://schemas.openxmlformats.org/officeDocument/2006/relationships/oleObject" Target="embeddings/oleObject5.bin"/><Relationship Id="rId30" Type="http://schemas.openxmlformats.org/officeDocument/2006/relationships/oleObject" Target="embeddings/oleObject13.bin"/><Relationship Id="rId35" Type="http://schemas.openxmlformats.org/officeDocument/2006/relationships/image" Target="media/image16.png"/><Relationship Id="rId56" Type="http://schemas.openxmlformats.org/officeDocument/2006/relationships/image" Target="media/image26.png"/><Relationship Id="rId77" Type="http://schemas.openxmlformats.org/officeDocument/2006/relationships/oleObject" Target="embeddings/oleObject37.bin"/><Relationship Id="rId100" Type="http://schemas.openxmlformats.org/officeDocument/2006/relationships/image" Target="media/image51.png"/><Relationship Id="rId105" Type="http://schemas.openxmlformats.org/officeDocument/2006/relationships/image" Target="media/image56.png"/><Relationship Id="rId126" Type="http://schemas.openxmlformats.org/officeDocument/2006/relationships/image" Target="media/image77.png"/><Relationship Id="rId8" Type="http://schemas.openxmlformats.org/officeDocument/2006/relationships/oleObject" Target="embeddings/oleObject2.bin"/><Relationship Id="rId51" Type="http://schemas.openxmlformats.org/officeDocument/2006/relationships/image" Target="media/image24.png"/><Relationship Id="rId72" Type="http://schemas.openxmlformats.org/officeDocument/2006/relationships/image" Target="media/image34.png"/><Relationship Id="rId93" Type="http://schemas.openxmlformats.org/officeDocument/2006/relationships/image" Target="media/image45.png"/><Relationship Id="rId98" Type="http://schemas.openxmlformats.org/officeDocument/2006/relationships/image" Target="media/image50.png"/><Relationship Id="rId121" Type="http://schemas.openxmlformats.org/officeDocument/2006/relationships/image" Target="media/image72.png"/><Relationship Id="rId1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2637</Words>
  <Characters>15035</Characters>
  <Application>Microsoft Office Word</Application>
  <DocSecurity>0</DocSecurity>
  <Lines>125</Lines>
  <Paragraphs>35</Paragraphs>
  <ScaleCrop>false</ScaleCrop>
  <Company>TOSHIBA</Company>
  <LinksUpToDate>false</LinksUpToDate>
  <CharactersWithSpaces>17637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dc:creator>
  <cp:lastModifiedBy>Barbara</cp:lastModifiedBy>
  <cp:revision>1</cp:revision>
  <dcterms:created xsi:type="dcterms:W3CDTF">2010-10-24T11:16:00Z</dcterms:created>
  <dcterms:modified xsi:type="dcterms:W3CDTF">2010-10-24T11:18:00Z</dcterms:modified>
</cp:coreProperties>
</file>