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5BFD" w14:textId="7B4C4E41" w:rsidR="00E16D5B" w:rsidRDefault="00BE6DA2">
      <w:pPr>
        <w:rPr>
          <w:sz w:val="56"/>
          <w:szCs w:val="56"/>
        </w:rPr>
      </w:pPr>
      <w:r>
        <w:rPr>
          <w:sz w:val="56"/>
          <w:szCs w:val="56"/>
        </w:rPr>
        <w:t>PONAVLJANJE</w:t>
      </w:r>
    </w:p>
    <w:p w14:paraId="3963001C" w14:textId="1A74815B" w:rsidR="00BE6DA2" w:rsidRDefault="00BE6DA2">
      <w:pPr>
        <w:rPr>
          <w:sz w:val="40"/>
          <w:szCs w:val="40"/>
        </w:rPr>
      </w:pPr>
    </w:p>
    <w:p w14:paraId="02935149" w14:textId="58650DF4" w:rsidR="00BE6DA2" w:rsidRDefault="00BE6DA2">
      <w:pPr>
        <w:rPr>
          <w:sz w:val="40"/>
          <w:szCs w:val="40"/>
        </w:rPr>
      </w:pPr>
      <w:r>
        <w:rPr>
          <w:sz w:val="40"/>
          <w:szCs w:val="40"/>
        </w:rPr>
        <w:t>1.Kaj je gospodarstvo?</w:t>
      </w:r>
    </w:p>
    <w:p w14:paraId="37D523C8" w14:textId="762BB1AD" w:rsidR="00BE6DA2" w:rsidRDefault="00BE6DA2">
      <w:pPr>
        <w:rPr>
          <w:sz w:val="40"/>
          <w:szCs w:val="40"/>
        </w:rPr>
      </w:pPr>
      <w:r>
        <w:rPr>
          <w:sz w:val="40"/>
          <w:szCs w:val="40"/>
        </w:rPr>
        <w:t>2.Naštej nekaj gospodarskih in negospodarskih dejavnosti!</w:t>
      </w:r>
    </w:p>
    <w:p w14:paraId="054C33C1" w14:textId="66547FA4" w:rsidR="00BE6DA2" w:rsidRDefault="00BE6DA2">
      <w:pPr>
        <w:rPr>
          <w:sz w:val="40"/>
          <w:szCs w:val="40"/>
        </w:rPr>
      </w:pPr>
      <w:r>
        <w:rPr>
          <w:sz w:val="40"/>
          <w:szCs w:val="40"/>
        </w:rPr>
        <w:t>3.Kako država pridobi finančna sredstva in za kaj jih porabi?</w:t>
      </w:r>
    </w:p>
    <w:p w14:paraId="52B1A7CB" w14:textId="1470631C" w:rsidR="00BE6DA2" w:rsidRPr="00BE6DA2" w:rsidRDefault="00BE6DA2">
      <w:pPr>
        <w:rPr>
          <w:sz w:val="40"/>
          <w:szCs w:val="40"/>
        </w:rPr>
      </w:pPr>
      <w:r>
        <w:rPr>
          <w:sz w:val="40"/>
          <w:szCs w:val="40"/>
        </w:rPr>
        <w:t>4.Kdo so delodajalci in kdo delojemalci?</w:t>
      </w:r>
      <w:bookmarkStart w:id="0" w:name="_GoBack"/>
      <w:bookmarkEnd w:id="0"/>
    </w:p>
    <w:sectPr w:rsidR="00BE6DA2" w:rsidRPr="00BE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2"/>
    <w:rsid w:val="00BE6DA2"/>
    <w:rsid w:val="00E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DA2E"/>
  <w15:chartTrackingRefBased/>
  <w15:docId w15:val="{16B1AFD9-124E-4741-97C2-9A8DA9B8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2020-03-14T19:44:00Z</dcterms:created>
  <dcterms:modified xsi:type="dcterms:W3CDTF">2020-03-14T19:48:00Z</dcterms:modified>
</cp:coreProperties>
</file>