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POZDRAVLJENI!</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 xml:space="preserve">Najprej pojasnilo glede učbenikov, delovnih zvezkov in zvezkov. Učenci, ki nimajo doma vseh šolskih pripomočkov, delajo vse naloge pri vseh predmetih na črtaste liste ali brezčrtne liste s črtalnikom pod listom. Te bomo po prihodu v šolo pripeli v prozorne mape. Lahko pa vse naloge vseh predmetov rešujejo v en nov črtasti zvezek, če imajo tega doma. Učenci, ki imajo doma vse učne </w:t>
      </w:r>
      <w:proofErr w:type="spellStart"/>
      <w:r w:rsidRPr="005458C1">
        <w:rPr>
          <w:rFonts w:ascii="Century Gothic" w:eastAsia="Times New Roman" w:hAnsi="Century Gothic" w:cs="Times New Roman"/>
          <w:sz w:val="24"/>
          <w:szCs w:val="24"/>
          <w:lang w:eastAsia="sl-SI"/>
        </w:rPr>
        <w:t>pripomoče</w:t>
      </w:r>
      <w:proofErr w:type="spellEnd"/>
      <w:r w:rsidRPr="005458C1">
        <w:rPr>
          <w:rFonts w:ascii="Century Gothic" w:eastAsia="Times New Roman" w:hAnsi="Century Gothic" w:cs="Times New Roman"/>
          <w:sz w:val="24"/>
          <w:szCs w:val="24"/>
          <w:lang w:eastAsia="sl-SI"/>
        </w:rPr>
        <w:t xml:space="preserve">, delajo naloge v ustrezne (delovne) </w:t>
      </w:r>
      <w:proofErr w:type="spellStart"/>
      <w:r w:rsidRPr="005458C1">
        <w:rPr>
          <w:rFonts w:ascii="Century Gothic" w:eastAsia="Times New Roman" w:hAnsi="Century Gothic" w:cs="Times New Roman"/>
          <w:sz w:val="24"/>
          <w:szCs w:val="24"/>
          <w:lang w:eastAsia="sl-SI"/>
        </w:rPr>
        <w:t>zvezeke</w:t>
      </w:r>
      <w:proofErr w:type="spellEnd"/>
      <w:r w:rsidRPr="005458C1">
        <w:rPr>
          <w:rFonts w:ascii="Century Gothic" w:eastAsia="Times New Roman" w:hAnsi="Century Gothic" w:cs="Times New Roman"/>
          <w:sz w:val="24"/>
          <w:szCs w:val="24"/>
          <w:lang w:eastAsia="sl-SI"/>
        </w:rPr>
        <w:t>.</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Glede na to, da učenci v 2. razredu pri učenju še niso samostojni in delajo šele prve korake k samostojnosti, vas starše prosim, kolikor bo v tej situaciji v vaši moči, da jim pomagate pri razlagi in nalogah. Zaposlitve so zapisane po urniku, učenci pa jih skušajo izpolniti po vaših in otrokovih zmožnostih v tekočem tednu.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p>
    <w:p w:rsid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 xml:space="preserve">17.3.2020 </w:t>
      </w:r>
      <w:r>
        <w:rPr>
          <w:rFonts w:ascii="Century Gothic" w:eastAsia="Times New Roman" w:hAnsi="Century Gothic" w:cs="Times New Roman"/>
          <w:sz w:val="24"/>
          <w:szCs w:val="24"/>
          <w:lang w:eastAsia="sl-SI"/>
        </w:rPr>
        <w:t>–</w:t>
      </w:r>
      <w:r w:rsidRPr="005458C1">
        <w:rPr>
          <w:rFonts w:ascii="Century Gothic" w:eastAsia="Times New Roman" w:hAnsi="Century Gothic" w:cs="Times New Roman"/>
          <w:sz w:val="24"/>
          <w:szCs w:val="24"/>
          <w:lang w:eastAsia="sl-SI"/>
        </w:rPr>
        <w:t xml:space="preserve"> torek</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p>
    <w:p w:rsidR="005458C1" w:rsidRPr="005458C1" w:rsidRDefault="005458C1" w:rsidP="005458C1">
      <w:pPr>
        <w:spacing w:after="0" w:line="240" w:lineRule="auto"/>
        <w:rPr>
          <w:rFonts w:ascii="Century Gothic" w:eastAsia="Times New Roman" w:hAnsi="Century Gothic" w:cs="Times New Roman"/>
          <w:b/>
          <w:sz w:val="24"/>
          <w:szCs w:val="24"/>
          <w:lang w:eastAsia="sl-SI"/>
        </w:rPr>
      </w:pPr>
      <w:r w:rsidRPr="005458C1">
        <w:rPr>
          <w:rFonts w:ascii="Century Gothic" w:eastAsia="Times New Roman" w:hAnsi="Century Gothic" w:cs="Times New Roman"/>
          <w:b/>
          <w:sz w:val="24"/>
          <w:szCs w:val="24"/>
          <w:lang w:eastAsia="sl-SI"/>
        </w:rPr>
        <w:t>SLJ</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Delo se nanaša na že obravnavano pesem Barbare Gregorič Gorenc: Šola.</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Učenci najprej ustno odgovorijo na naslednja vprašanja.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1. Kdaj te je strah?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2. Kdaj si jezen?</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3. Kdaj jokaš?</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4. S čim imaš v šoli težave?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5. V čem si v šoli dober?</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 NASLOV - PRAVILEN ZAPIS</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Zapišejo naslov z rdečim kemičnim svinčnikom z velikimi tiskanimi črkami: STRAHOVI. Spustijo dve vrsti.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ODGOVORI NA VPRAŠANJA - PRAVILEN ZAPIS</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 S peresom prepišejo vprašanja in nanje odgovorijo.</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 xml:space="preserve">Odgovori so vedno dolgi. Odgovarjati običajno začnemo z zadnjo ali z zadnjimi besedami vprašanja. Uporabimo se ostale besede iz vprašanja in dodamo besedo ali besede, po katerih nas </w:t>
      </w:r>
      <w:proofErr w:type="spellStart"/>
      <w:r w:rsidRPr="005458C1">
        <w:rPr>
          <w:rFonts w:ascii="Century Gothic" w:eastAsia="Times New Roman" w:hAnsi="Century Gothic" w:cs="Times New Roman"/>
          <w:sz w:val="24"/>
          <w:szCs w:val="24"/>
          <w:lang w:eastAsia="sl-SI"/>
        </w:rPr>
        <w:t>vprasanje</w:t>
      </w:r>
      <w:proofErr w:type="spellEnd"/>
      <w:r w:rsidRPr="005458C1">
        <w:rPr>
          <w:rFonts w:ascii="Century Gothic" w:eastAsia="Times New Roman" w:hAnsi="Century Gothic" w:cs="Times New Roman"/>
          <w:sz w:val="24"/>
          <w:szCs w:val="24"/>
          <w:lang w:eastAsia="sl-SI"/>
        </w:rPr>
        <w:t xml:space="preserve"> sprašuje.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Na list ali v NU str. 15 napiše še, kaj menijo: Kdo uči v šoli male vile, vampirje in volkodlake? Izmislijo si 3 imena učiteljev; zapišejo 3 besede v stolpičku (eno pod drugo) . Katere predmete imajo v šoli? Izmislijo si 3 predmete; zapišejo tri besede v stolpičku (eno pod drugo).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p>
    <w:p w:rsidR="005458C1" w:rsidRPr="005458C1" w:rsidRDefault="005458C1" w:rsidP="005458C1">
      <w:pPr>
        <w:spacing w:after="0" w:line="240" w:lineRule="auto"/>
        <w:rPr>
          <w:rFonts w:ascii="Century Gothic" w:eastAsia="Times New Roman" w:hAnsi="Century Gothic" w:cs="Times New Roman"/>
          <w:b/>
          <w:sz w:val="24"/>
          <w:szCs w:val="24"/>
          <w:lang w:eastAsia="sl-SI"/>
        </w:rPr>
      </w:pPr>
      <w:r w:rsidRPr="005458C1">
        <w:rPr>
          <w:rFonts w:ascii="Century Gothic" w:eastAsia="Times New Roman" w:hAnsi="Century Gothic" w:cs="Times New Roman"/>
          <w:b/>
          <w:sz w:val="24"/>
          <w:szCs w:val="24"/>
          <w:lang w:eastAsia="sl-SI"/>
        </w:rPr>
        <w:t xml:space="preserve">MAT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 xml:space="preserve">Učenci si naredijo svoj 100-tični kvadrat (takega kot smo ga imeli v šoli ves čas na tabli). Pomagajo si s 100 - </w:t>
      </w:r>
      <w:proofErr w:type="spellStart"/>
      <w:r w:rsidRPr="005458C1">
        <w:rPr>
          <w:rFonts w:ascii="Century Gothic" w:eastAsia="Times New Roman" w:hAnsi="Century Gothic" w:cs="Times New Roman"/>
          <w:sz w:val="24"/>
          <w:szCs w:val="24"/>
          <w:lang w:eastAsia="sl-SI"/>
        </w:rPr>
        <w:t>tičnim</w:t>
      </w:r>
      <w:proofErr w:type="spellEnd"/>
      <w:r w:rsidRPr="005458C1">
        <w:rPr>
          <w:rFonts w:ascii="Century Gothic" w:eastAsia="Times New Roman" w:hAnsi="Century Gothic" w:cs="Times New Roman"/>
          <w:sz w:val="24"/>
          <w:szCs w:val="24"/>
          <w:lang w:eastAsia="sl-SI"/>
        </w:rPr>
        <w:t xml:space="preserve"> kvadratom, ki ga imajo verjetno v torbi ali pa jim pomagajo starejši družinski člani. S tem še enkrat ponovimo in bolj natančno spoznamo vrednost in zapis števil do 100.</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lastRenderedPageBreak/>
        <w:t>Iz karirastega lista izrežejo kvadrat z ustreznim številom stolpičkov (10) in vrst (10).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Če takega lista nimajo, si mrežo naredijo sami. S tem vadijo se geometrijo - risanje ravnih črt ob ravnilu. Starejši družinski člani jim pokažejo kako si izmerijo razdalje med črtami.</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GEOMETRIJA: RISANJE RAVNIH ČRT - PRAVILEN POSTOPEK</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Pri geometriji je zelo pomembna natančnost. Zato rabimo lepo ošiljen svinčnik. Ravne črte vedno rišemo ob ravnilu. Ravnilo močneje pritisnemo na podlago - na list. Prsti, s katerimi pritiskamo ravnilo na podlago, so razširjeni, da pokrivajo celo dolžino ravnila in s tem preprečimo, da bi se med risanjem daljše črte premaknilo....In tako ta črta ne bi bila več RAVNA ampak KRIVA.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Sedaj s peresom (le desetice: 10, 20... z rdečim kemičnim) v mrežo zapišejo po vrsti števila do 100 in ob zapisu vsakega števila povedo njegovo ime. S tem so vadili šteti do 100 po ena naprej.</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 xml:space="preserve">Da bo 100 - </w:t>
      </w:r>
      <w:proofErr w:type="spellStart"/>
      <w:r w:rsidRPr="005458C1">
        <w:rPr>
          <w:rFonts w:ascii="Century Gothic" w:eastAsia="Times New Roman" w:hAnsi="Century Gothic" w:cs="Times New Roman"/>
          <w:sz w:val="24"/>
          <w:szCs w:val="24"/>
          <w:lang w:eastAsia="sl-SI"/>
        </w:rPr>
        <w:t>tični</w:t>
      </w:r>
      <w:proofErr w:type="spellEnd"/>
      <w:r w:rsidRPr="005458C1">
        <w:rPr>
          <w:rFonts w:ascii="Century Gothic" w:eastAsia="Times New Roman" w:hAnsi="Century Gothic" w:cs="Times New Roman"/>
          <w:sz w:val="24"/>
          <w:szCs w:val="24"/>
          <w:lang w:eastAsia="sl-SI"/>
        </w:rPr>
        <w:t xml:space="preserve"> kvadrat zdržal vse </w:t>
      </w:r>
      <w:proofErr w:type="spellStart"/>
      <w:r w:rsidRPr="005458C1">
        <w:rPr>
          <w:rFonts w:ascii="Century Gothic" w:eastAsia="Times New Roman" w:hAnsi="Century Gothic" w:cs="Times New Roman"/>
          <w:sz w:val="24"/>
          <w:szCs w:val="24"/>
          <w:lang w:eastAsia="sl-SI"/>
        </w:rPr>
        <w:t>nadalnje</w:t>
      </w:r>
      <w:proofErr w:type="spellEnd"/>
      <w:r w:rsidRPr="005458C1">
        <w:rPr>
          <w:rFonts w:ascii="Century Gothic" w:eastAsia="Times New Roman" w:hAnsi="Century Gothic" w:cs="Times New Roman"/>
          <w:sz w:val="24"/>
          <w:szCs w:val="24"/>
          <w:lang w:eastAsia="sl-SI"/>
        </w:rPr>
        <w:t xml:space="preserve"> ure dela in vaj z njim, ga prilepijo na karton in karton v ustrezni velikosti izrežejo.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p>
    <w:p w:rsidR="005458C1" w:rsidRPr="005458C1" w:rsidRDefault="005458C1" w:rsidP="005458C1">
      <w:pPr>
        <w:spacing w:after="0" w:line="240" w:lineRule="auto"/>
        <w:rPr>
          <w:rFonts w:ascii="Century Gothic" w:eastAsia="Times New Roman" w:hAnsi="Century Gothic" w:cs="Times New Roman"/>
          <w:b/>
          <w:sz w:val="24"/>
          <w:szCs w:val="24"/>
          <w:lang w:eastAsia="sl-SI"/>
        </w:rPr>
      </w:pPr>
      <w:bookmarkStart w:id="0" w:name="_GoBack"/>
      <w:r w:rsidRPr="005458C1">
        <w:rPr>
          <w:rFonts w:ascii="Century Gothic" w:eastAsia="Times New Roman" w:hAnsi="Century Gothic" w:cs="Times New Roman"/>
          <w:b/>
          <w:sz w:val="24"/>
          <w:szCs w:val="24"/>
          <w:lang w:eastAsia="sl-SI"/>
        </w:rPr>
        <w:t xml:space="preserve">LUM </w:t>
      </w:r>
    </w:p>
    <w:bookmarkEnd w:id="0"/>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 xml:space="preserve">Če imajo učenci možnost gredo sami ali z družinskimi člani na vrt, na rob gozda, v gozd ali na travnik. Poiščejo in opazujejo znanilce pomladi - prve cvetlice. Poiščejo jih </w:t>
      </w:r>
      <w:proofErr w:type="spellStart"/>
      <w:r w:rsidRPr="005458C1">
        <w:rPr>
          <w:rFonts w:ascii="Century Gothic" w:eastAsia="Times New Roman" w:hAnsi="Century Gothic" w:cs="Times New Roman"/>
          <w:sz w:val="24"/>
          <w:szCs w:val="24"/>
          <w:lang w:eastAsia="sl-SI"/>
        </w:rPr>
        <w:t>čimveč</w:t>
      </w:r>
      <w:proofErr w:type="spellEnd"/>
      <w:r w:rsidRPr="005458C1">
        <w:rPr>
          <w:rFonts w:ascii="Century Gothic" w:eastAsia="Times New Roman" w:hAnsi="Century Gothic" w:cs="Times New Roman"/>
          <w:sz w:val="24"/>
          <w:szCs w:val="24"/>
          <w:lang w:eastAsia="sl-SI"/>
        </w:rPr>
        <w:t xml:space="preserve"> (ali vsaj pet). Od </w:t>
      </w:r>
      <w:proofErr w:type="spellStart"/>
      <w:r w:rsidRPr="005458C1">
        <w:rPr>
          <w:rFonts w:ascii="Century Gothic" w:eastAsia="Times New Roman" w:hAnsi="Century Gothic" w:cs="Times New Roman"/>
          <w:sz w:val="24"/>
          <w:szCs w:val="24"/>
          <w:lang w:eastAsia="sl-SI"/>
        </w:rPr>
        <w:t>vske</w:t>
      </w:r>
      <w:proofErr w:type="spellEnd"/>
      <w:r w:rsidRPr="005458C1">
        <w:rPr>
          <w:rFonts w:ascii="Century Gothic" w:eastAsia="Times New Roman" w:hAnsi="Century Gothic" w:cs="Times New Roman"/>
          <w:sz w:val="24"/>
          <w:szCs w:val="24"/>
          <w:lang w:eastAsia="sl-SI"/>
        </w:rPr>
        <w:t xml:space="preserve"> vrste cvetlice en primerek skupaj s stebelcem in listi odtrgajo in ga odnesejo domov.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Lahko tudi izkopljejo. Če jih izkopljejo, jih lahko po opravljenem delu posadijo na domačem vrtu ali dvorišču. (Spomnijo se pravljice Zaljubljeni zvonček. Povedo vam vsebino pravljice.) Pogledajo kaj je v zemlji; koreninice, korenika, gomolj, čebulica?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Cvetlice odnesejo domov in jih natančno opazujejo;</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 cvetni listi: barva, število, razporeditev in oblika,</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 zeleni listi: barva, odtenek (svetel/ temen) število, razporeditev in oblika, gladki / hrapavi / dlakavi, z ravnim / narezljanim robom,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 stebelce: visoko/nizko, število, barva gladko/ dlakavo, debelo/tanko,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 prašniki: barva, veliko / malo, veliki / mali.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Otipajo jih.</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Pri opisu jih vodite in usmerjate. </w:t>
      </w:r>
    </w:p>
    <w:p w:rsidR="005458C1" w:rsidRPr="005458C1" w:rsidRDefault="005458C1" w:rsidP="005458C1">
      <w:pPr>
        <w:spacing w:after="0" w:line="240" w:lineRule="auto"/>
        <w:rPr>
          <w:rFonts w:ascii="Century Gothic" w:eastAsia="Times New Roman" w:hAnsi="Century Gothic" w:cs="Times New Roman"/>
          <w:sz w:val="24"/>
          <w:szCs w:val="24"/>
          <w:lang w:eastAsia="sl-SI"/>
        </w:rPr>
      </w:pPr>
    </w:p>
    <w:p w:rsidR="005458C1" w:rsidRPr="005458C1" w:rsidRDefault="005458C1" w:rsidP="005458C1">
      <w:pPr>
        <w:spacing w:after="0" w:line="240" w:lineRule="auto"/>
        <w:rPr>
          <w:rFonts w:ascii="Century Gothic" w:eastAsia="Times New Roman" w:hAnsi="Century Gothic" w:cs="Times New Roman"/>
          <w:sz w:val="24"/>
          <w:szCs w:val="24"/>
          <w:lang w:eastAsia="sl-SI"/>
        </w:rPr>
      </w:pPr>
      <w:r w:rsidRPr="005458C1">
        <w:rPr>
          <w:rFonts w:ascii="Century Gothic" w:eastAsia="Times New Roman" w:hAnsi="Century Gothic" w:cs="Times New Roman"/>
          <w:sz w:val="24"/>
          <w:szCs w:val="24"/>
          <w:lang w:eastAsia="sl-SI"/>
        </w:rPr>
        <w:t xml:space="preserve">Če so znanilci na domačem vrtu ali dvorišču ali imajo učenci možnost BREZ, DA SE </w:t>
      </w:r>
      <w:proofErr w:type="spellStart"/>
      <w:r w:rsidRPr="005458C1">
        <w:rPr>
          <w:rFonts w:ascii="Century Gothic" w:eastAsia="Times New Roman" w:hAnsi="Century Gothic" w:cs="Times New Roman"/>
          <w:sz w:val="24"/>
          <w:szCs w:val="24"/>
          <w:lang w:eastAsia="sl-SI"/>
        </w:rPr>
        <w:t>SREčUJEJO</w:t>
      </w:r>
      <w:proofErr w:type="spellEnd"/>
      <w:r w:rsidRPr="005458C1">
        <w:rPr>
          <w:rFonts w:ascii="Century Gothic" w:eastAsia="Times New Roman" w:hAnsi="Century Gothic" w:cs="Times New Roman"/>
          <w:sz w:val="24"/>
          <w:szCs w:val="24"/>
          <w:lang w:eastAsia="sl-SI"/>
        </w:rPr>
        <w:t xml:space="preserve"> Z DRUGIMI  LJUDMI, iti v naravo, cvetlic ne trgajo in ne izkopljejo. Raje vzamejo s seboj v naravo trdo podlago, bel list ( lahko je večji - risalni, lahko zalepijo dva lista skupaj, da bo večji format), lesene barvice in svinčnik ter jih po natančnem opazovanju še čimbolj natančno narišejo in pobarvajo. Kdor jih bo odtrgal ali izkopal, bo moral drugi del naloge - risanje z lesenimi barvicami opraviti čimprej. Veliko veselja pri delu. </w:t>
      </w:r>
    </w:p>
    <w:p w:rsidR="00D14C7E" w:rsidRPr="005458C1" w:rsidRDefault="00D14C7E">
      <w:pPr>
        <w:rPr>
          <w:rFonts w:ascii="Century Gothic" w:hAnsi="Century Gothic"/>
        </w:rPr>
      </w:pPr>
    </w:p>
    <w:sectPr w:rsidR="00D14C7E" w:rsidRPr="005458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C1"/>
    <w:rsid w:val="005458C1"/>
    <w:rsid w:val="00D14C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C50D"/>
  <w15:chartTrackingRefBased/>
  <w15:docId w15:val="{94A6E77C-FACC-45EA-A80B-12A9F662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2282">
      <w:bodyDiv w:val="1"/>
      <w:marLeft w:val="0"/>
      <w:marRight w:val="0"/>
      <w:marTop w:val="0"/>
      <w:marBottom w:val="0"/>
      <w:divBdr>
        <w:top w:val="none" w:sz="0" w:space="0" w:color="auto"/>
        <w:left w:val="none" w:sz="0" w:space="0" w:color="auto"/>
        <w:bottom w:val="none" w:sz="0" w:space="0" w:color="auto"/>
        <w:right w:val="none" w:sz="0" w:space="0" w:color="auto"/>
      </w:divBdr>
      <w:divsChild>
        <w:div w:id="374280108">
          <w:marLeft w:val="0"/>
          <w:marRight w:val="0"/>
          <w:marTop w:val="0"/>
          <w:marBottom w:val="0"/>
          <w:divBdr>
            <w:top w:val="none" w:sz="0" w:space="0" w:color="auto"/>
            <w:left w:val="none" w:sz="0" w:space="0" w:color="auto"/>
            <w:bottom w:val="none" w:sz="0" w:space="0" w:color="auto"/>
            <w:right w:val="none" w:sz="0" w:space="0" w:color="auto"/>
          </w:divBdr>
        </w:div>
        <w:div w:id="1343898731">
          <w:marLeft w:val="0"/>
          <w:marRight w:val="0"/>
          <w:marTop w:val="0"/>
          <w:marBottom w:val="0"/>
          <w:divBdr>
            <w:top w:val="none" w:sz="0" w:space="0" w:color="auto"/>
            <w:left w:val="none" w:sz="0" w:space="0" w:color="auto"/>
            <w:bottom w:val="none" w:sz="0" w:space="0" w:color="auto"/>
            <w:right w:val="none" w:sz="0" w:space="0" w:color="auto"/>
          </w:divBdr>
        </w:div>
        <w:div w:id="1334454694">
          <w:marLeft w:val="0"/>
          <w:marRight w:val="0"/>
          <w:marTop w:val="0"/>
          <w:marBottom w:val="0"/>
          <w:divBdr>
            <w:top w:val="none" w:sz="0" w:space="0" w:color="auto"/>
            <w:left w:val="none" w:sz="0" w:space="0" w:color="auto"/>
            <w:bottom w:val="none" w:sz="0" w:space="0" w:color="auto"/>
            <w:right w:val="none" w:sz="0" w:space="0" w:color="auto"/>
          </w:divBdr>
        </w:div>
        <w:div w:id="1489976673">
          <w:marLeft w:val="0"/>
          <w:marRight w:val="0"/>
          <w:marTop w:val="0"/>
          <w:marBottom w:val="0"/>
          <w:divBdr>
            <w:top w:val="none" w:sz="0" w:space="0" w:color="auto"/>
            <w:left w:val="none" w:sz="0" w:space="0" w:color="auto"/>
            <w:bottom w:val="none" w:sz="0" w:space="0" w:color="auto"/>
            <w:right w:val="none" w:sz="0" w:space="0" w:color="auto"/>
          </w:divBdr>
        </w:div>
        <w:div w:id="1016931299">
          <w:marLeft w:val="0"/>
          <w:marRight w:val="0"/>
          <w:marTop w:val="0"/>
          <w:marBottom w:val="0"/>
          <w:divBdr>
            <w:top w:val="none" w:sz="0" w:space="0" w:color="auto"/>
            <w:left w:val="none" w:sz="0" w:space="0" w:color="auto"/>
            <w:bottom w:val="none" w:sz="0" w:space="0" w:color="auto"/>
            <w:right w:val="none" w:sz="0" w:space="0" w:color="auto"/>
          </w:divBdr>
        </w:div>
        <w:div w:id="1590656785">
          <w:marLeft w:val="0"/>
          <w:marRight w:val="0"/>
          <w:marTop w:val="0"/>
          <w:marBottom w:val="0"/>
          <w:divBdr>
            <w:top w:val="none" w:sz="0" w:space="0" w:color="auto"/>
            <w:left w:val="none" w:sz="0" w:space="0" w:color="auto"/>
            <w:bottom w:val="none" w:sz="0" w:space="0" w:color="auto"/>
            <w:right w:val="none" w:sz="0" w:space="0" w:color="auto"/>
          </w:divBdr>
        </w:div>
        <w:div w:id="1418163172">
          <w:marLeft w:val="0"/>
          <w:marRight w:val="0"/>
          <w:marTop w:val="0"/>
          <w:marBottom w:val="0"/>
          <w:divBdr>
            <w:top w:val="none" w:sz="0" w:space="0" w:color="auto"/>
            <w:left w:val="none" w:sz="0" w:space="0" w:color="auto"/>
            <w:bottom w:val="none" w:sz="0" w:space="0" w:color="auto"/>
            <w:right w:val="none" w:sz="0" w:space="0" w:color="auto"/>
          </w:divBdr>
        </w:div>
        <w:div w:id="378820661">
          <w:marLeft w:val="0"/>
          <w:marRight w:val="0"/>
          <w:marTop w:val="0"/>
          <w:marBottom w:val="0"/>
          <w:divBdr>
            <w:top w:val="none" w:sz="0" w:space="0" w:color="auto"/>
            <w:left w:val="none" w:sz="0" w:space="0" w:color="auto"/>
            <w:bottom w:val="none" w:sz="0" w:space="0" w:color="auto"/>
            <w:right w:val="none" w:sz="0" w:space="0" w:color="auto"/>
          </w:divBdr>
        </w:div>
        <w:div w:id="431978099">
          <w:marLeft w:val="0"/>
          <w:marRight w:val="0"/>
          <w:marTop w:val="0"/>
          <w:marBottom w:val="0"/>
          <w:divBdr>
            <w:top w:val="none" w:sz="0" w:space="0" w:color="auto"/>
            <w:left w:val="none" w:sz="0" w:space="0" w:color="auto"/>
            <w:bottom w:val="none" w:sz="0" w:space="0" w:color="auto"/>
            <w:right w:val="none" w:sz="0" w:space="0" w:color="auto"/>
          </w:divBdr>
        </w:div>
        <w:div w:id="882643915">
          <w:marLeft w:val="0"/>
          <w:marRight w:val="0"/>
          <w:marTop w:val="0"/>
          <w:marBottom w:val="0"/>
          <w:divBdr>
            <w:top w:val="none" w:sz="0" w:space="0" w:color="auto"/>
            <w:left w:val="none" w:sz="0" w:space="0" w:color="auto"/>
            <w:bottom w:val="none" w:sz="0" w:space="0" w:color="auto"/>
            <w:right w:val="none" w:sz="0" w:space="0" w:color="auto"/>
          </w:divBdr>
        </w:div>
        <w:div w:id="1713921736">
          <w:marLeft w:val="0"/>
          <w:marRight w:val="0"/>
          <w:marTop w:val="0"/>
          <w:marBottom w:val="0"/>
          <w:divBdr>
            <w:top w:val="none" w:sz="0" w:space="0" w:color="auto"/>
            <w:left w:val="none" w:sz="0" w:space="0" w:color="auto"/>
            <w:bottom w:val="none" w:sz="0" w:space="0" w:color="auto"/>
            <w:right w:val="none" w:sz="0" w:space="0" w:color="auto"/>
          </w:divBdr>
        </w:div>
        <w:div w:id="840238139">
          <w:marLeft w:val="0"/>
          <w:marRight w:val="0"/>
          <w:marTop w:val="0"/>
          <w:marBottom w:val="0"/>
          <w:divBdr>
            <w:top w:val="none" w:sz="0" w:space="0" w:color="auto"/>
            <w:left w:val="none" w:sz="0" w:space="0" w:color="auto"/>
            <w:bottom w:val="none" w:sz="0" w:space="0" w:color="auto"/>
            <w:right w:val="none" w:sz="0" w:space="0" w:color="auto"/>
          </w:divBdr>
        </w:div>
        <w:div w:id="1707218079">
          <w:marLeft w:val="0"/>
          <w:marRight w:val="0"/>
          <w:marTop w:val="0"/>
          <w:marBottom w:val="0"/>
          <w:divBdr>
            <w:top w:val="none" w:sz="0" w:space="0" w:color="auto"/>
            <w:left w:val="none" w:sz="0" w:space="0" w:color="auto"/>
            <w:bottom w:val="none" w:sz="0" w:space="0" w:color="auto"/>
            <w:right w:val="none" w:sz="0" w:space="0" w:color="auto"/>
          </w:divBdr>
        </w:div>
        <w:div w:id="427310017">
          <w:marLeft w:val="0"/>
          <w:marRight w:val="0"/>
          <w:marTop w:val="0"/>
          <w:marBottom w:val="0"/>
          <w:divBdr>
            <w:top w:val="none" w:sz="0" w:space="0" w:color="auto"/>
            <w:left w:val="none" w:sz="0" w:space="0" w:color="auto"/>
            <w:bottom w:val="none" w:sz="0" w:space="0" w:color="auto"/>
            <w:right w:val="none" w:sz="0" w:space="0" w:color="auto"/>
          </w:divBdr>
        </w:div>
        <w:div w:id="1995720196">
          <w:marLeft w:val="0"/>
          <w:marRight w:val="0"/>
          <w:marTop w:val="0"/>
          <w:marBottom w:val="0"/>
          <w:divBdr>
            <w:top w:val="none" w:sz="0" w:space="0" w:color="auto"/>
            <w:left w:val="none" w:sz="0" w:space="0" w:color="auto"/>
            <w:bottom w:val="none" w:sz="0" w:space="0" w:color="auto"/>
            <w:right w:val="none" w:sz="0" w:space="0" w:color="auto"/>
          </w:divBdr>
        </w:div>
        <w:div w:id="496967577">
          <w:marLeft w:val="0"/>
          <w:marRight w:val="0"/>
          <w:marTop w:val="0"/>
          <w:marBottom w:val="0"/>
          <w:divBdr>
            <w:top w:val="none" w:sz="0" w:space="0" w:color="auto"/>
            <w:left w:val="none" w:sz="0" w:space="0" w:color="auto"/>
            <w:bottom w:val="none" w:sz="0" w:space="0" w:color="auto"/>
            <w:right w:val="none" w:sz="0" w:space="0" w:color="auto"/>
          </w:divBdr>
        </w:div>
        <w:div w:id="990254476">
          <w:marLeft w:val="0"/>
          <w:marRight w:val="0"/>
          <w:marTop w:val="0"/>
          <w:marBottom w:val="0"/>
          <w:divBdr>
            <w:top w:val="none" w:sz="0" w:space="0" w:color="auto"/>
            <w:left w:val="none" w:sz="0" w:space="0" w:color="auto"/>
            <w:bottom w:val="none" w:sz="0" w:space="0" w:color="auto"/>
            <w:right w:val="none" w:sz="0" w:space="0" w:color="auto"/>
          </w:divBdr>
        </w:div>
        <w:div w:id="834999642">
          <w:marLeft w:val="0"/>
          <w:marRight w:val="0"/>
          <w:marTop w:val="0"/>
          <w:marBottom w:val="0"/>
          <w:divBdr>
            <w:top w:val="none" w:sz="0" w:space="0" w:color="auto"/>
            <w:left w:val="none" w:sz="0" w:space="0" w:color="auto"/>
            <w:bottom w:val="none" w:sz="0" w:space="0" w:color="auto"/>
            <w:right w:val="none" w:sz="0" w:space="0" w:color="auto"/>
          </w:divBdr>
        </w:div>
        <w:div w:id="942346829">
          <w:marLeft w:val="0"/>
          <w:marRight w:val="0"/>
          <w:marTop w:val="0"/>
          <w:marBottom w:val="0"/>
          <w:divBdr>
            <w:top w:val="none" w:sz="0" w:space="0" w:color="auto"/>
            <w:left w:val="none" w:sz="0" w:space="0" w:color="auto"/>
            <w:bottom w:val="none" w:sz="0" w:space="0" w:color="auto"/>
            <w:right w:val="none" w:sz="0" w:space="0" w:color="auto"/>
          </w:divBdr>
        </w:div>
        <w:div w:id="471866307">
          <w:marLeft w:val="0"/>
          <w:marRight w:val="0"/>
          <w:marTop w:val="0"/>
          <w:marBottom w:val="0"/>
          <w:divBdr>
            <w:top w:val="none" w:sz="0" w:space="0" w:color="auto"/>
            <w:left w:val="none" w:sz="0" w:space="0" w:color="auto"/>
            <w:bottom w:val="none" w:sz="0" w:space="0" w:color="auto"/>
            <w:right w:val="none" w:sz="0" w:space="0" w:color="auto"/>
          </w:divBdr>
        </w:div>
        <w:div w:id="469136111">
          <w:marLeft w:val="0"/>
          <w:marRight w:val="0"/>
          <w:marTop w:val="0"/>
          <w:marBottom w:val="0"/>
          <w:divBdr>
            <w:top w:val="none" w:sz="0" w:space="0" w:color="auto"/>
            <w:left w:val="none" w:sz="0" w:space="0" w:color="auto"/>
            <w:bottom w:val="none" w:sz="0" w:space="0" w:color="auto"/>
            <w:right w:val="none" w:sz="0" w:space="0" w:color="auto"/>
          </w:divBdr>
        </w:div>
        <w:div w:id="1807971012">
          <w:marLeft w:val="0"/>
          <w:marRight w:val="0"/>
          <w:marTop w:val="0"/>
          <w:marBottom w:val="0"/>
          <w:divBdr>
            <w:top w:val="none" w:sz="0" w:space="0" w:color="auto"/>
            <w:left w:val="none" w:sz="0" w:space="0" w:color="auto"/>
            <w:bottom w:val="none" w:sz="0" w:space="0" w:color="auto"/>
            <w:right w:val="none" w:sz="0" w:space="0" w:color="auto"/>
          </w:divBdr>
        </w:div>
        <w:div w:id="9181777">
          <w:marLeft w:val="0"/>
          <w:marRight w:val="0"/>
          <w:marTop w:val="0"/>
          <w:marBottom w:val="0"/>
          <w:divBdr>
            <w:top w:val="none" w:sz="0" w:space="0" w:color="auto"/>
            <w:left w:val="none" w:sz="0" w:space="0" w:color="auto"/>
            <w:bottom w:val="none" w:sz="0" w:space="0" w:color="auto"/>
            <w:right w:val="none" w:sz="0" w:space="0" w:color="auto"/>
          </w:divBdr>
        </w:div>
        <w:div w:id="672293325">
          <w:marLeft w:val="0"/>
          <w:marRight w:val="0"/>
          <w:marTop w:val="0"/>
          <w:marBottom w:val="0"/>
          <w:divBdr>
            <w:top w:val="none" w:sz="0" w:space="0" w:color="auto"/>
            <w:left w:val="none" w:sz="0" w:space="0" w:color="auto"/>
            <w:bottom w:val="none" w:sz="0" w:space="0" w:color="auto"/>
            <w:right w:val="none" w:sz="0" w:space="0" w:color="auto"/>
          </w:divBdr>
        </w:div>
        <w:div w:id="486557357">
          <w:marLeft w:val="0"/>
          <w:marRight w:val="0"/>
          <w:marTop w:val="0"/>
          <w:marBottom w:val="0"/>
          <w:divBdr>
            <w:top w:val="none" w:sz="0" w:space="0" w:color="auto"/>
            <w:left w:val="none" w:sz="0" w:space="0" w:color="auto"/>
            <w:bottom w:val="none" w:sz="0" w:space="0" w:color="auto"/>
            <w:right w:val="none" w:sz="0" w:space="0" w:color="auto"/>
          </w:divBdr>
        </w:div>
        <w:div w:id="1922180598">
          <w:marLeft w:val="0"/>
          <w:marRight w:val="0"/>
          <w:marTop w:val="0"/>
          <w:marBottom w:val="0"/>
          <w:divBdr>
            <w:top w:val="none" w:sz="0" w:space="0" w:color="auto"/>
            <w:left w:val="none" w:sz="0" w:space="0" w:color="auto"/>
            <w:bottom w:val="none" w:sz="0" w:space="0" w:color="auto"/>
            <w:right w:val="none" w:sz="0" w:space="0" w:color="auto"/>
          </w:divBdr>
        </w:div>
        <w:div w:id="1470786245">
          <w:marLeft w:val="0"/>
          <w:marRight w:val="0"/>
          <w:marTop w:val="0"/>
          <w:marBottom w:val="0"/>
          <w:divBdr>
            <w:top w:val="none" w:sz="0" w:space="0" w:color="auto"/>
            <w:left w:val="none" w:sz="0" w:space="0" w:color="auto"/>
            <w:bottom w:val="none" w:sz="0" w:space="0" w:color="auto"/>
            <w:right w:val="none" w:sz="0" w:space="0" w:color="auto"/>
          </w:divBdr>
        </w:div>
        <w:div w:id="972562698">
          <w:marLeft w:val="0"/>
          <w:marRight w:val="0"/>
          <w:marTop w:val="0"/>
          <w:marBottom w:val="0"/>
          <w:divBdr>
            <w:top w:val="none" w:sz="0" w:space="0" w:color="auto"/>
            <w:left w:val="none" w:sz="0" w:space="0" w:color="auto"/>
            <w:bottom w:val="none" w:sz="0" w:space="0" w:color="auto"/>
            <w:right w:val="none" w:sz="0" w:space="0" w:color="auto"/>
          </w:divBdr>
        </w:div>
        <w:div w:id="148448865">
          <w:marLeft w:val="0"/>
          <w:marRight w:val="0"/>
          <w:marTop w:val="0"/>
          <w:marBottom w:val="0"/>
          <w:divBdr>
            <w:top w:val="none" w:sz="0" w:space="0" w:color="auto"/>
            <w:left w:val="none" w:sz="0" w:space="0" w:color="auto"/>
            <w:bottom w:val="none" w:sz="0" w:space="0" w:color="auto"/>
            <w:right w:val="none" w:sz="0" w:space="0" w:color="auto"/>
          </w:divBdr>
        </w:div>
        <w:div w:id="1560903535">
          <w:marLeft w:val="0"/>
          <w:marRight w:val="0"/>
          <w:marTop w:val="0"/>
          <w:marBottom w:val="0"/>
          <w:divBdr>
            <w:top w:val="none" w:sz="0" w:space="0" w:color="auto"/>
            <w:left w:val="none" w:sz="0" w:space="0" w:color="auto"/>
            <w:bottom w:val="none" w:sz="0" w:space="0" w:color="auto"/>
            <w:right w:val="none" w:sz="0" w:space="0" w:color="auto"/>
          </w:divBdr>
        </w:div>
        <w:div w:id="1876769327">
          <w:marLeft w:val="0"/>
          <w:marRight w:val="0"/>
          <w:marTop w:val="0"/>
          <w:marBottom w:val="0"/>
          <w:divBdr>
            <w:top w:val="none" w:sz="0" w:space="0" w:color="auto"/>
            <w:left w:val="none" w:sz="0" w:space="0" w:color="auto"/>
            <w:bottom w:val="none" w:sz="0" w:space="0" w:color="auto"/>
            <w:right w:val="none" w:sz="0" w:space="0" w:color="auto"/>
          </w:divBdr>
        </w:div>
        <w:div w:id="1169179998">
          <w:marLeft w:val="0"/>
          <w:marRight w:val="0"/>
          <w:marTop w:val="0"/>
          <w:marBottom w:val="0"/>
          <w:divBdr>
            <w:top w:val="none" w:sz="0" w:space="0" w:color="auto"/>
            <w:left w:val="none" w:sz="0" w:space="0" w:color="auto"/>
            <w:bottom w:val="none" w:sz="0" w:space="0" w:color="auto"/>
            <w:right w:val="none" w:sz="0" w:space="0" w:color="auto"/>
          </w:divBdr>
        </w:div>
        <w:div w:id="1352300137">
          <w:marLeft w:val="0"/>
          <w:marRight w:val="0"/>
          <w:marTop w:val="0"/>
          <w:marBottom w:val="0"/>
          <w:divBdr>
            <w:top w:val="none" w:sz="0" w:space="0" w:color="auto"/>
            <w:left w:val="none" w:sz="0" w:space="0" w:color="auto"/>
            <w:bottom w:val="none" w:sz="0" w:space="0" w:color="auto"/>
            <w:right w:val="none" w:sz="0" w:space="0" w:color="auto"/>
          </w:divBdr>
        </w:div>
        <w:div w:id="972904640">
          <w:marLeft w:val="0"/>
          <w:marRight w:val="0"/>
          <w:marTop w:val="0"/>
          <w:marBottom w:val="0"/>
          <w:divBdr>
            <w:top w:val="none" w:sz="0" w:space="0" w:color="auto"/>
            <w:left w:val="none" w:sz="0" w:space="0" w:color="auto"/>
            <w:bottom w:val="none" w:sz="0" w:space="0" w:color="auto"/>
            <w:right w:val="none" w:sz="0" w:space="0" w:color="auto"/>
          </w:divBdr>
        </w:div>
        <w:div w:id="1445809786">
          <w:marLeft w:val="0"/>
          <w:marRight w:val="0"/>
          <w:marTop w:val="0"/>
          <w:marBottom w:val="0"/>
          <w:divBdr>
            <w:top w:val="none" w:sz="0" w:space="0" w:color="auto"/>
            <w:left w:val="none" w:sz="0" w:space="0" w:color="auto"/>
            <w:bottom w:val="none" w:sz="0" w:space="0" w:color="auto"/>
            <w:right w:val="none" w:sz="0" w:space="0" w:color="auto"/>
          </w:divBdr>
        </w:div>
        <w:div w:id="723598862">
          <w:marLeft w:val="0"/>
          <w:marRight w:val="0"/>
          <w:marTop w:val="0"/>
          <w:marBottom w:val="0"/>
          <w:divBdr>
            <w:top w:val="none" w:sz="0" w:space="0" w:color="auto"/>
            <w:left w:val="none" w:sz="0" w:space="0" w:color="auto"/>
            <w:bottom w:val="none" w:sz="0" w:space="0" w:color="auto"/>
            <w:right w:val="none" w:sz="0" w:space="0" w:color="auto"/>
          </w:divBdr>
        </w:div>
        <w:div w:id="1075929663">
          <w:marLeft w:val="0"/>
          <w:marRight w:val="0"/>
          <w:marTop w:val="0"/>
          <w:marBottom w:val="0"/>
          <w:divBdr>
            <w:top w:val="none" w:sz="0" w:space="0" w:color="auto"/>
            <w:left w:val="none" w:sz="0" w:space="0" w:color="auto"/>
            <w:bottom w:val="none" w:sz="0" w:space="0" w:color="auto"/>
            <w:right w:val="none" w:sz="0" w:space="0" w:color="auto"/>
          </w:divBdr>
        </w:div>
        <w:div w:id="705259075">
          <w:marLeft w:val="0"/>
          <w:marRight w:val="0"/>
          <w:marTop w:val="0"/>
          <w:marBottom w:val="0"/>
          <w:divBdr>
            <w:top w:val="none" w:sz="0" w:space="0" w:color="auto"/>
            <w:left w:val="none" w:sz="0" w:space="0" w:color="auto"/>
            <w:bottom w:val="none" w:sz="0" w:space="0" w:color="auto"/>
            <w:right w:val="none" w:sz="0" w:space="0" w:color="auto"/>
          </w:divBdr>
        </w:div>
        <w:div w:id="1352415266">
          <w:marLeft w:val="0"/>
          <w:marRight w:val="0"/>
          <w:marTop w:val="0"/>
          <w:marBottom w:val="0"/>
          <w:divBdr>
            <w:top w:val="none" w:sz="0" w:space="0" w:color="auto"/>
            <w:left w:val="none" w:sz="0" w:space="0" w:color="auto"/>
            <w:bottom w:val="none" w:sz="0" w:space="0" w:color="auto"/>
            <w:right w:val="none" w:sz="0" w:space="0" w:color="auto"/>
          </w:divBdr>
        </w:div>
        <w:div w:id="59258129">
          <w:marLeft w:val="0"/>
          <w:marRight w:val="0"/>
          <w:marTop w:val="0"/>
          <w:marBottom w:val="0"/>
          <w:divBdr>
            <w:top w:val="none" w:sz="0" w:space="0" w:color="auto"/>
            <w:left w:val="none" w:sz="0" w:space="0" w:color="auto"/>
            <w:bottom w:val="none" w:sz="0" w:space="0" w:color="auto"/>
            <w:right w:val="none" w:sz="0" w:space="0" w:color="auto"/>
          </w:divBdr>
        </w:div>
        <w:div w:id="1977904782">
          <w:marLeft w:val="0"/>
          <w:marRight w:val="0"/>
          <w:marTop w:val="0"/>
          <w:marBottom w:val="0"/>
          <w:divBdr>
            <w:top w:val="none" w:sz="0" w:space="0" w:color="auto"/>
            <w:left w:val="none" w:sz="0" w:space="0" w:color="auto"/>
            <w:bottom w:val="none" w:sz="0" w:space="0" w:color="auto"/>
            <w:right w:val="none" w:sz="0" w:space="0" w:color="auto"/>
          </w:divBdr>
        </w:div>
        <w:div w:id="1758090890">
          <w:marLeft w:val="0"/>
          <w:marRight w:val="0"/>
          <w:marTop w:val="0"/>
          <w:marBottom w:val="0"/>
          <w:divBdr>
            <w:top w:val="none" w:sz="0" w:space="0" w:color="auto"/>
            <w:left w:val="none" w:sz="0" w:space="0" w:color="auto"/>
            <w:bottom w:val="none" w:sz="0" w:space="0" w:color="auto"/>
            <w:right w:val="none" w:sz="0" w:space="0" w:color="auto"/>
          </w:divBdr>
        </w:div>
        <w:div w:id="312412451">
          <w:marLeft w:val="0"/>
          <w:marRight w:val="0"/>
          <w:marTop w:val="0"/>
          <w:marBottom w:val="0"/>
          <w:divBdr>
            <w:top w:val="none" w:sz="0" w:space="0" w:color="auto"/>
            <w:left w:val="none" w:sz="0" w:space="0" w:color="auto"/>
            <w:bottom w:val="none" w:sz="0" w:space="0" w:color="auto"/>
            <w:right w:val="none" w:sz="0" w:space="0" w:color="auto"/>
          </w:divBdr>
        </w:div>
        <w:div w:id="541328177">
          <w:marLeft w:val="0"/>
          <w:marRight w:val="0"/>
          <w:marTop w:val="0"/>
          <w:marBottom w:val="0"/>
          <w:divBdr>
            <w:top w:val="none" w:sz="0" w:space="0" w:color="auto"/>
            <w:left w:val="none" w:sz="0" w:space="0" w:color="auto"/>
            <w:bottom w:val="none" w:sz="0" w:space="0" w:color="auto"/>
            <w:right w:val="none" w:sz="0" w:space="0" w:color="auto"/>
          </w:divBdr>
        </w:div>
        <w:div w:id="1927377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3904</Characters>
  <Application>Microsoft Office Word</Application>
  <DocSecurity>0</DocSecurity>
  <Lines>130</Lines>
  <Paragraphs>75</Paragraphs>
  <ScaleCrop>false</ScaleCrop>
  <Company>šola</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G</dc:creator>
  <cp:keywords/>
  <dc:description/>
  <cp:lastModifiedBy>Edina G</cp:lastModifiedBy>
  <cp:revision>1</cp:revision>
  <dcterms:created xsi:type="dcterms:W3CDTF">2020-03-23T18:10:00Z</dcterms:created>
  <dcterms:modified xsi:type="dcterms:W3CDTF">2020-03-23T18:11:00Z</dcterms:modified>
</cp:coreProperties>
</file>