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2F" w:rsidRPr="000D732F" w:rsidRDefault="000D732F" w:rsidP="000D732F">
      <w:pPr>
        <w:spacing w:after="0" w:line="240" w:lineRule="auto"/>
        <w:rPr>
          <w:rFonts w:ascii="Century Gothic" w:eastAsia="Times New Roman" w:hAnsi="Century Gothic" w:cs="Times New Roman"/>
          <w:sz w:val="24"/>
          <w:szCs w:val="24"/>
          <w:lang w:eastAsia="sl-SI"/>
        </w:rPr>
      </w:pPr>
      <w:r w:rsidRPr="000D732F">
        <w:rPr>
          <w:rFonts w:ascii="Century Gothic" w:eastAsia="Times New Roman" w:hAnsi="Century Gothic" w:cs="Arial"/>
          <w:sz w:val="21"/>
          <w:szCs w:val="21"/>
          <w:shd w:val="clear" w:color="auto" w:fill="FFFFFF"/>
          <w:lang w:eastAsia="sl-SI"/>
        </w:rPr>
        <w:t>POZDRAVLJENI!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
    <w:p w:rsidR="000D732F" w:rsidRPr="000D732F" w:rsidRDefault="000D732F" w:rsidP="000D732F">
      <w:pPr>
        <w:shd w:val="clear" w:color="auto" w:fill="FFFFFF"/>
        <w:spacing w:after="0" w:line="240" w:lineRule="auto"/>
        <w:rPr>
          <w:rFonts w:ascii="Century Gothic" w:eastAsia="Times New Roman" w:hAnsi="Century Gothic" w:cs="Arial"/>
          <w:b/>
          <w:sz w:val="21"/>
          <w:szCs w:val="21"/>
          <w:lang w:eastAsia="sl-SI"/>
        </w:rPr>
      </w:pPr>
      <w:r w:rsidRPr="000D732F">
        <w:rPr>
          <w:rFonts w:ascii="Century Gothic" w:eastAsia="Times New Roman" w:hAnsi="Century Gothic" w:cs="Arial"/>
          <w:b/>
          <w:sz w:val="21"/>
          <w:szCs w:val="21"/>
          <w:lang w:eastAsia="sl-SI"/>
        </w:rPr>
        <w:t>19.3. 2020 - četrtek</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
    <w:p w:rsidR="000D732F" w:rsidRPr="000D732F" w:rsidRDefault="000D732F" w:rsidP="000D732F">
      <w:pPr>
        <w:shd w:val="clear" w:color="auto" w:fill="FFFFFF"/>
        <w:spacing w:after="0" w:line="240" w:lineRule="auto"/>
        <w:rPr>
          <w:rFonts w:ascii="Century Gothic" w:eastAsia="Times New Roman" w:hAnsi="Century Gothic" w:cs="Arial"/>
          <w:b/>
          <w:sz w:val="21"/>
          <w:szCs w:val="21"/>
          <w:lang w:eastAsia="sl-SI"/>
        </w:rPr>
      </w:pPr>
      <w:r w:rsidRPr="000D732F">
        <w:rPr>
          <w:rFonts w:ascii="Century Gothic" w:eastAsia="Times New Roman" w:hAnsi="Century Gothic" w:cs="Arial"/>
          <w:b/>
          <w:sz w:val="21"/>
          <w:szCs w:val="21"/>
          <w:lang w:eastAsia="sl-SI"/>
        </w:rPr>
        <w:t xml:space="preserve">ŠPO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Učenci odprejo okno, gredo na balkon ali na dvorišče.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Pretegnejo se.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roofErr w:type="spellStart"/>
      <w:r w:rsidRPr="000D732F">
        <w:rPr>
          <w:rFonts w:ascii="Century Gothic" w:eastAsia="Times New Roman" w:hAnsi="Century Gothic" w:cs="Arial"/>
          <w:sz w:val="21"/>
          <w:szCs w:val="21"/>
          <w:lang w:eastAsia="sl-SI"/>
        </w:rPr>
        <w:t>Potapkajo</w:t>
      </w:r>
      <w:proofErr w:type="spellEnd"/>
      <w:r w:rsidRPr="000D732F">
        <w:rPr>
          <w:rFonts w:ascii="Century Gothic" w:eastAsia="Times New Roman" w:hAnsi="Century Gothic" w:cs="Arial"/>
          <w:sz w:val="21"/>
          <w:szCs w:val="21"/>
          <w:lang w:eastAsia="sl-SI"/>
        </w:rPr>
        <w:t xml:space="preserve"> se po vsem telesu.</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Nekajkrat močno vdihnejo skozi nos in izdihnejo skozi usta.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Tečejo 5 min. Če so v stanovanju ali balkonu, tečejo na mestu.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 xml:space="preserve">Pri tej vaji lahko </w:t>
      </w:r>
      <w:proofErr w:type="spellStart"/>
      <w:r w:rsidRPr="000D732F">
        <w:rPr>
          <w:rFonts w:ascii="Century Gothic" w:eastAsia="Times New Roman" w:hAnsi="Century Gothic" w:cs="Arial"/>
          <w:sz w:val="21"/>
          <w:szCs w:val="21"/>
          <w:lang w:eastAsia="sl-SI"/>
        </w:rPr>
        <w:t>učeneci</w:t>
      </w:r>
      <w:proofErr w:type="spellEnd"/>
      <w:r w:rsidRPr="000D732F">
        <w:rPr>
          <w:rFonts w:ascii="Century Gothic" w:eastAsia="Times New Roman" w:hAnsi="Century Gothic" w:cs="Arial"/>
          <w:sz w:val="21"/>
          <w:szCs w:val="21"/>
          <w:lang w:eastAsia="sl-SI"/>
        </w:rPr>
        <w:t xml:space="preserve"> pogledajo na uro na začetku in na koncu teka. Tako hkrati spoznavajo uro in </w:t>
      </w:r>
      <w:proofErr w:type="spellStart"/>
      <w:r w:rsidRPr="000D732F">
        <w:rPr>
          <w:rFonts w:ascii="Century Gothic" w:eastAsia="Times New Roman" w:hAnsi="Century Gothic" w:cs="Arial"/>
          <w:sz w:val="21"/>
          <w:szCs w:val="21"/>
          <w:lang w:eastAsia="sl-SI"/>
        </w:rPr>
        <w:t>dobvijo</w:t>
      </w:r>
      <w:proofErr w:type="spellEnd"/>
      <w:r w:rsidRPr="000D732F">
        <w:rPr>
          <w:rFonts w:ascii="Century Gothic" w:eastAsia="Times New Roman" w:hAnsi="Century Gothic" w:cs="Arial"/>
          <w:sz w:val="21"/>
          <w:szCs w:val="21"/>
          <w:lang w:eastAsia="sl-SI"/>
        </w:rPr>
        <w:t xml:space="preserve"> občutek za čas (SPO).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Izmislijo si vaje za razgibavanje, ki jih delamo pri športu v šoli. Razgibavanje poteka od glave k nogam ali obratno.</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roofErr w:type="spellStart"/>
      <w:r w:rsidRPr="000D732F">
        <w:rPr>
          <w:rFonts w:ascii="Century Gothic" w:eastAsia="Times New Roman" w:hAnsi="Century Gothic" w:cs="Arial"/>
          <w:sz w:val="21"/>
          <w:szCs w:val="21"/>
          <w:lang w:eastAsia="sl-SI"/>
        </w:rPr>
        <w:t>Vležejo</w:t>
      </w:r>
      <w:proofErr w:type="spellEnd"/>
      <w:r w:rsidRPr="000D732F">
        <w:rPr>
          <w:rFonts w:ascii="Century Gothic" w:eastAsia="Times New Roman" w:hAnsi="Century Gothic" w:cs="Arial"/>
          <w:sz w:val="21"/>
          <w:szCs w:val="21"/>
          <w:lang w:eastAsia="sl-SI"/>
        </w:rPr>
        <w:t xml:space="preserve"> se na hrbet. Skrčijo noge na prsih. Objamejo jih z rokami. Povaljajo se.</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Vstanejo. Stresejo telo, kot bi jih tresla elektrika.</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K vaji lahko povabijo družino.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
    <w:p w:rsidR="000D732F" w:rsidRPr="000D732F" w:rsidRDefault="000D732F" w:rsidP="000D732F">
      <w:pPr>
        <w:shd w:val="clear" w:color="auto" w:fill="FFFFFF"/>
        <w:spacing w:after="0" w:line="240" w:lineRule="auto"/>
        <w:rPr>
          <w:rFonts w:ascii="Century Gothic" w:eastAsia="Times New Roman" w:hAnsi="Century Gothic" w:cs="Arial"/>
          <w:b/>
          <w:sz w:val="21"/>
          <w:szCs w:val="21"/>
          <w:lang w:eastAsia="sl-SI"/>
        </w:rPr>
      </w:pPr>
      <w:r w:rsidRPr="000D732F">
        <w:rPr>
          <w:rFonts w:ascii="Century Gothic" w:eastAsia="Times New Roman" w:hAnsi="Century Gothic" w:cs="Arial"/>
          <w:b/>
          <w:sz w:val="21"/>
          <w:szCs w:val="21"/>
          <w:lang w:eastAsia="sl-SI"/>
        </w:rPr>
        <w:t xml:space="preserve">SLJ + GUM: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 xml:space="preserve">Pesem, Šola Barbare Gregorič Gorenc (NU str. 14) , ki smo jo nazadnje brali v šoli, govori o strahovih v šoli, če se ne razumejo s sošolci  in strahovih pred SAM - </w:t>
      </w:r>
      <w:proofErr w:type="spellStart"/>
      <w:r w:rsidRPr="000D732F">
        <w:rPr>
          <w:rFonts w:ascii="Century Gothic" w:eastAsia="Times New Roman" w:hAnsi="Century Gothic" w:cs="Arial"/>
          <w:sz w:val="21"/>
          <w:szCs w:val="21"/>
          <w:lang w:eastAsia="sl-SI"/>
        </w:rPr>
        <w:t>oto</w:t>
      </w:r>
      <w:proofErr w:type="spellEnd"/>
      <w:r w:rsidRPr="000D732F">
        <w:rPr>
          <w:rFonts w:ascii="Century Gothic" w:eastAsia="Times New Roman" w:hAnsi="Century Gothic" w:cs="Arial"/>
          <w:sz w:val="21"/>
          <w:szCs w:val="21"/>
          <w:lang w:eastAsia="sl-SI"/>
        </w:rPr>
        <w:t xml:space="preserve"> (samoto). </w:t>
      </w:r>
      <w:proofErr w:type="spellStart"/>
      <w:r w:rsidRPr="000D732F">
        <w:rPr>
          <w:rFonts w:ascii="Century Gothic" w:eastAsia="Times New Roman" w:hAnsi="Century Gothic" w:cs="Arial"/>
          <w:sz w:val="21"/>
          <w:szCs w:val="21"/>
          <w:lang w:eastAsia="sl-SI"/>
        </w:rPr>
        <w:t>Včash</w:t>
      </w:r>
      <w:proofErr w:type="spellEnd"/>
      <w:r w:rsidRPr="000D732F">
        <w:rPr>
          <w:rFonts w:ascii="Century Gothic" w:eastAsia="Times New Roman" w:hAnsi="Century Gothic" w:cs="Arial"/>
          <w:sz w:val="21"/>
          <w:szCs w:val="21"/>
          <w:lang w:eastAsia="sl-SI"/>
        </w:rPr>
        <w:t xml:space="preserve"> se nam majhne stvari zdijo STRAŠ - no velike. Vidimo grm, pa mislimo, da je velikanski netopir....pa tisto  škrebljanje ponoči.... čudni glasovi.... </w:t>
      </w:r>
      <w:proofErr w:type="spellStart"/>
      <w:r w:rsidRPr="000D732F">
        <w:rPr>
          <w:rFonts w:ascii="Century Gothic" w:eastAsia="Times New Roman" w:hAnsi="Century Gothic" w:cs="Arial"/>
          <w:sz w:val="21"/>
          <w:szCs w:val="21"/>
          <w:lang w:eastAsia="sl-SI"/>
        </w:rPr>
        <w:t>Brrr</w:t>
      </w:r>
      <w:proofErr w:type="spellEnd"/>
      <w:r w:rsidRPr="000D732F">
        <w:rPr>
          <w:rFonts w:ascii="Century Gothic" w:eastAsia="Times New Roman" w:hAnsi="Century Gothic" w:cs="Arial"/>
          <w:sz w:val="21"/>
          <w:szCs w:val="21"/>
          <w:lang w:eastAsia="sl-SI"/>
        </w:rPr>
        <w:t xml:space="preserve">, </w:t>
      </w:r>
      <w:proofErr w:type="spellStart"/>
      <w:r w:rsidRPr="000D732F">
        <w:rPr>
          <w:rFonts w:ascii="Century Gothic" w:eastAsia="Times New Roman" w:hAnsi="Century Gothic" w:cs="Arial"/>
          <w:sz w:val="21"/>
          <w:szCs w:val="21"/>
          <w:lang w:eastAsia="sl-SI"/>
        </w:rPr>
        <w:t>straaaaah</w:t>
      </w:r>
      <w:proofErr w:type="spellEnd"/>
      <w:r w:rsidRPr="000D732F">
        <w:rPr>
          <w:rFonts w:ascii="Century Gothic" w:eastAsia="Times New Roman" w:hAnsi="Century Gothic" w:cs="Arial"/>
          <w:sz w:val="21"/>
          <w:szCs w:val="21"/>
          <w:lang w:eastAsia="sl-SI"/>
        </w:rPr>
        <w:t>...</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Učenci povedo svoj podoben primer o strahu. Kdaj in kje se jim to dogaja.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V naši domišljiji se tudi mravljica lahko spremeni v pošast.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 xml:space="preserve">Učenci najdejo na računalniku pesem Branka Rudolfa - Huda mravljica. Če imajo berilo, pesem najdejo na str. 40,41. Prepišejo jo v zvezek za glasbo ali na list. Ko prepišejo polovico pesmi, naredijo odmor.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Segoe UI Symbol" w:eastAsia="Times New Roman" w:hAnsi="Segoe UI Symbol" w:cs="Segoe UI Symbol"/>
          <w:sz w:val="21"/>
          <w:szCs w:val="21"/>
          <w:lang w:eastAsia="sl-SI"/>
        </w:rPr>
        <w:t>👨</w:t>
      </w:r>
      <w:r w:rsidRPr="000D732F">
        <w:rPr>
          <w:rFonts w:ascii="Arial" w:eastAsia="Times New Roman" w:hAnsi="Arial" w:cs="Arial"/>
          <w:sz w:val="21"/>
          <w:szCs w:val="21"/>
          <w:lang w:eastAsia="sl-SI"/>
        </w:rPr>
        <w:t>‍</w:t>
      </w:r>
      <w:r w:rsidRPr="000D732F">
        <w:rPr>
          <w:rFonts w:ascii="Segoe UI Symbol" w:eastAsia="Times New Roman" w:hAnsi="Segoe UI Symbol" w:cs="Segoe UI Symbol"/>
          <w:sz w:val="21"/>
          <w:szCs w:val="21"/>
          <w:lang w:eastAsia="sl-SI"/>
        </w:rPr>
        <w:t>🏫</w:t>
      </w:r>
      <w:r w:rsidRPr="000D732F">
        <w:rPr>
          <w:rFonts w:ascii="Century Gothic" w:eastAsia="Times New Roman" w:hAnsi="Century Gothic" w:cs="Arial"/>
          <w:sz w:val="21"/>
          <w:szCs w:val="21"/>
          <w:lang w:eastAsia="sl-SI"/>
        </w:rPr>
        <w:t xml:space="preserve"> PREPIS PESMI - PRAVILNO</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Naslov napišejo z rdečim kemičnim svinčnikom z velikimi tiskanimi črkami. Desno pod naslovom v naslednji vrsti s peresom in z malimi tiskanimi črkami zapišejo avtorja (tokrat Branko Rudolf). Pozorni so na veliko začetnico pri imenih in priimkih. Nato spustijo vrsto in prepisujejo pesem. Uporabljajo pero in male tiskane črke. Pesem mora biti prepisana točno tako, kot jo je oblikoval pesnik; upoštevajo kratke vrstice - VERZE in KITICE. Če učenec piše verze v vsako vrsto, bo med naslednjo kitico spustil eno vrsto. Če spušča med verzi eno vrsto, med naslednjo kitico spusti dve vrsti.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Učenci naj pišejo kitice eno pod drugo, tudi če je v berilu drugače.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Pesmico večkrat preberejo, da bodo dobro poznali besedilo.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Nato si na spletu poiščejo posnetek, kako se pesem poje.</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Poiščejo Romana Kranjčan - Huda mravljica, ki vsebuje tudi besedilo. Pojejo.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Razmislijo, o čem govori. Ob vsaki kitici na desni strani naredijo majhno ilustracijo. </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
    <w:p w:rsidR="000D732F" w:rsidRPr="000D732F" w:rsidRDefault="000D732F" w:rsidP="000D732F">
      <w:pPr>
        <w:shd w:val="clear" w:color="auto" w:fill="FFFFFF"/>
        <w:spacing w:after="0" w:line="240" w:lineRule="auto"/>
        <w:rPr>
          <w:rFonts w:ascii="Century Gothic" w:eastAsia="Times New Roman" w:hAnsi="Century Gothic" w:cs="Arial"/>
          <w:b/>
          <w:sz w:val="21"/>
          <w:szCs w:val="21"/>
          <w:lang w:eastAsia="sl-SI"/>
        </w:rPr>
      </w:pPr>
      <w:r w:rsidRPr="000D732F">
        <w:rPr>
          <w:rFonts w:ascii="Century Gothic" w:eastAsia="Times New Roman" w:hAnsi="Century Gothic" w:cs="Arial"/>
          <w:b/>
          <w:sz w:val="21"/>
          <w:szCs w:val="21"/>
          <w:lang w:eastAsia="sl-SI"/>
        </w:rPr>
        <w:t>MAT</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Utrjujejo števila do 100. Glej MAT - sreda 17.3. 2020.</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p>
    <w:p w:rsid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Lep po</w:t>
      </w:r>
      <w:r>
        <w:rPr>
          <w:rFonts w:ascii="Century Gothic" w:eastAsia="Times New Roman" w:hAnsi="Century Gothic" w:cs="Arial"/>
          <w:sz w:val="21"/>
          <w:szCs w:val="21"/>
          <w:lang w:eastAsia="sl-SI"/>
        </w:rPr>
        <w:t>zdrav,</w:t>
      </w:r>
    </w:p>
    <w:p w:rsidR="000D732F" w:rsidRPr="000D732F" w:rsidRDefault="000D732F" w:rsidP="000D732F">
      <w:pPr>
        <w:shd w:val="clear" w:color="auto" w:fill="FFFFFF"/>
        <w:spacing w:after="0" w:line="240" w:lineRule="auto"/>
        <w:rPr>
          <w:rFonts w:ascii="Century Gothic" w:eastAsia="Times New Roman" w:hAnsi="Century Gothic" w:cs="Arial"/>
          <w:sz w:val="21"/>
          <w:szCs w:val="21"/>
          <w:lang w:eastAsia="sl-SI"/>
        </w:rPr>
      </w:pPr>
      <w:r w:rsidRPr="000D732F">
        <w:rPr>
          <w:rFonts w:ascii="Century Gothic" w:eastAsia="Times New Roman" w:hAnsi="Century Gothic" w:cs="Arial"/>
          <w:sz w:val="21"/>
          <w:szCs w:val="21"/>
          <w:lang w:eastAsia="sl-SI"/>
        </w:rPr>
        <w:t>učiteljica Suzana</w:t>
      </w:r>
    </w:p>
    <w:p w:rsidR="00A56E11" w:rsidRPr="000D732F" w:rsidRDefault="00A56E11">
      <w:pPr>
        <w:rPr>
          <w:rFonts w:ascii="Century Gothic" w:hAnsi="Century Gothic"/>
        </w:rPr>
      </w:pPr>
      <w:bookmarkStart w:id="0" w:name="_GoBack"/>
      <w:bookmarkEnd w:id="0"/>
    </w:p>
    <w:sectPr w:rsidR="00A56E11" w:rsidRPr="000D7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2F"/>
    <w:rsid w:val="000D732F"/>
    <w:rsid w:val="00A56E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4CFE"/>
  <w15:chartTrackingRefBased/>
  <w15:docId w15:val="{157A091B-6FCE-403F-B8F2-BC37FC38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6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G</dc:creator>
  <cp:keywords/>
  <dc:description/>
  <cp:lastModifiedBy>Edina G</cp:lastModifiedBy>
  <cp:revision>1</cp:revision>
  <dcterms:created xsi:type="dcterms:W3CDTF">2020-03-19T10:51:00Z</dcterms:created>
  <dcterms:modified xsi:type="dcterms:W3CDTF">2020-03-19T10:52:00Z</dcterms:modified>
</cp:coreProperties>
</file>