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5670"/>
      </w:tblGrid>
      <w:tr w:rsidR="000E5C07" w:rsidRPr="00F733DE" w:rsidTr="00196352">
        <w:tc>
          <w:tcPr>
            <w:tcW w:w="1809" w:type="dxa"/>
          </w:tcPr>
          <w:p w:rsidR="000E5C07" w:rsidRPr="00F733DE" w:rsidRDefault="000E5C07" w:rsidP="000E5C07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>1</w:t>
            </w:r>
            <w:r>
              <w:rPr>
                <w:sz w:val="28"/>
                <w:lang w:val="en-GB"/>
              </w:rPr>
              <w:t>7</w:t>
            </w:r>
            <w:r w:rsidRPr="00F733DE">
              <w:rPr>
                <w:sz w:val="28"/>
                <w:lang w:val="en-GB"/>
              </w:rPr>
              <w:t xml:space="preserve">. 3. 2020                   </w:t>
            </w:r>
          </w:p>
        </w:tc>
        <w:tc>
          <w:tcPr>
            <w:tcW w:w="2268" w:type="dxa"/>
          </w:tcPr>
          <w:p w:rsidR="000E5C07" w:rsidRPr="00F733DE" w:rsidRDefault="000E5C07" w:rsidP="000E5C07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 xml:space="preserve">TJA – </w:t>
            </w:r>
            <w:r>
              <w:rPr>
                <w:sz w:val="28"/>
                <w:lang w:val="en-GB"/>
              </w:rPr>
              <w:t>7</w:t>
            </w:r>
            <w:r w:rsidRPr="00F733DE">
              <w:rPr>
                <w:sz w:val="28"/>
                <w:lang w:val="en-GB"/>
              </w:rPr>
              <w:t xml:space="preserve">. </w:t>
            </w:r>
            <w:r w:rsidRPr="00012395">
              <w:rPr>
                <w:sz w:val="28"/>
              </w:rPr>
              <w:t>razred</w:t>
            </w:r>
            <w:r w:rsidRPr="00F733DE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5670" w:type="dxa"/>
          </w:tcPr>
          <w:p w:rsidR="000E5C07" w:rsidRPr="00F733DE" w:rsidRDefault="000E5C07" w:rsidP="000E5C07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 xml:space="preserve">The </w:t>
            </w:r>
            <w:r>
              <w:rPr>
                <w:sz w:val="28"/>
                <w:lang w:val="en-GB"/>
              </w:rPr>
              <w:t xml:space="preserve">United States of America                         2 </w:t>
            </w:r>
            <w:proofErr w:type="spellStart"/>
            <w:r>
              <w:rPr>
                <w:sz w:val="28"/>
                <w:lang w:val="en-GB"/>
              </w:rPr>
              <w:t>uri</w:t>
            </w:r>
            <w:proofErr w:type="spellEnd"/>
          </w:p>
        </w:tc>
      </w:tr>
    </w:tbl>
    <w:p w:rsidR="000E5C07" w:rsidRPr="00F733DE" w:rsidRDefault="000E5C07" w:rsidP="000E5C07">
      <w:pPr>
        <w:jc w:val="both"/>
        <w:rPr>
          <w:sz w:val="28"/>
          <w:lang w:val="en-GB"/>
        </w:rPr>
      </w:pPr>
    </w:p>
    <w:p w:rsidR="000E5C07" w:rsidRDefault="000E5C07" w:rsidP="000E5C07">
      <w:pPr>
        <w:jc w:val="both"/>
        <w:rPr>
          <w:b/>
          <w:sz w:val="24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0E5C07" w:rsidTr="00196352">
        <w:tc>
          <w:tcPr>
            <w:tcW w:w="9747" w:type="dxa"/>
          </w:tcPr>
          <w:p w:rsidR="000E5C07" w:rsidRPr="0060364F" w:rsidRDefault="000E5C07" w:rsidP="00196352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0E5C07" w:rsidRPr="0060364F" w:rsidRDefault="000E5C07" w:rsidP="00196352">
            <w:pPr>
              <w:jc w:val="both"/>
              <w:rPr>
                <w:sz w:val="24"/>
                <w:lang w:val="en-GB"/>
              </w:rPr>
            </w:pPr>
          </w:p>
          <w:p w:rsidR="000E5C07" w:rsidRDefault="000E5C07" w:rsidP="00196352">
            <w:pPr>
              <w:jc w:val="both"/>
              <w:rPr>
                <w:b/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Carefully follow the instructions and I am certain you will manage to complete all the task</w:t>
            </w:r>
            <w:r>
              <w:rPr>
                <w:sz w:val="24"/>
                <w:lang w:val="en-GB"/>
              </w:rPr>
              <w:t>s.</w:t>
            </w:r>
            <w:r>
              <w:rPr>
                <w:b/>
                <w:sz w:val="24"/>
                <w:lang w:val="en-GB"/>
              </w:rPr>
              <w:t xml:space="preserve"> </w:t>
            </w:r>
          </w:p>
          <w:p w:rsidR="000E5C07" w:rsidRPr="0060364F" w:rsidRDefault="000E5C07" w:rsidP="00196352">
            <w:pPr>
              <w:jc w:val="both"/>
              <w:rPr>
                <w:sz w:val="24"/>
                <w:lang w:val="en-GB"/>
              </w:rPr>
            </w:pPr>
          </w:p>
          <w:p w:rsidR="000E5C07" w:rsidRDefault="000E5C07" w:rsidP="00196352">
            <w:pPr>
              <w:jc w:val="both"/>
              <w:rPr>
                <w:b/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</w:tc>
      </w:tr>
    </w:tbl>
    <w:p w:rsidR="000E5C07" w:rsidRDefault="000E5C07" w:rsidP="000E5C07">
      <w:pPr>
        <w:jc w:val="both"/>
        <w:rPr>
          <w:b/>
          <w:sz w:val="24"/>
          <w:lang w:val="en-GB"/>
        </w:rPr>
      </w:pPr>
    </w:p>
    <w:p w:rsidR="005B360C" w:rsidRDefault="005B360C" w:rsidP="000E5C07">
      <w:pPr>
        <w:jc w:val="both"/>
        <w:rPr>
          <w:b/>
          <w:sz w:val="24"/>
          <w:lang w:val="en-GB"/>
        </w:rPr>
      </w:pPr>
    </w:p>
    <w:p w:rsidR="000E5C07" w:rsidRPr="00F733DE" w:rsidRDefault="005B360C" w:rsidP="000E5C07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First, in your notebook, in the middle of the page put down the title The USA and write down the words you associate with this country</w:t>
      </w:r>
      <w:r w:rsidR="00D450D2">
        <w:rPr>
          <w:b/>
          <w:sz w:val="24"/>
          <w:lang w:val="en-GB"/>
        </w:rPr>
        <w:t xml:space="preserve"> </w:t>
      </w:r>
      <w:r>
        <w:rPr>
          <w:b/>
          <w:sz w:val="24"/>
          <w:lang w:val="en-GB"/>
        </w:rPr>
        <w:t>(see below).</w:t>
      </w:r>
    </w:p>
    <w:p w:rsidR="000E5C07" w:rsidRDefault="005B360C" w:rsidP="000E5C07">
      <w:pPr>
        <w:jc w:val="both"/>
        <w:rPr>
          <w:i/>
        </w:rPr>
      </w:pPr>
      <w:r>
        <w:rPr>
          <w:i/>
        </w:rPr>
        <w:t xml:space="preserve">Najprej v zvezek na sredino strani zapiši naslov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USA (ZDA), nato pa napiši besede, ki jih povezuješ s to deželo (poglej spodaj</w:t>
      </w:r>
      <w:r w:rsidR="00D450D2">
        <w:rPr>
          <w:i/>
        </w:rPr>
        <w:t>)</w:t>
      </w:r>
      <w:r w:rsidR="000E5C07" w:rsidRPr="00012395">
        <w:rPr>
          <w:i/>
        </w:rPr>
        <w:t>.</w:t>
      </w:r>
    </w:p>
    <w:p w:rsidR="00D450D2" w:rsidRPr="00012395" w:rsidRDefault="00D450D2" w:rsidP="000E5C07">
      <w:pPr>
        <w:jc w:val="both"/>
        <w:rPr>
          <w:i/>
          <w:sz w:val="24"/>
        </w:rPr>
      </w:pPr>
    </w:p>
    <w:p w:rsidR="00144543" w:rsidRDefault="00D450D2" w:rsidP="000E5C07">
      <w:pPr>
        <w:jc w:val="both"/>
        <w:rPr>
          <w:i/>
          <w:noProof/>
          <w:sz w:val="20"/>
          <w:lang w:eastAsia="sl-SI"/>
        </w:rPr>
      </w:pPr>
      <w:r>
        <w:rPr>
          <w:i/>
          <w:noProof/>
          <w:sz w:val="20"/>
          <w:lang w:eastAsia="sl-SI"/>
        </w:rPr>
        <w:t xml:space="preserve">                                               </w:t>
      </w:r>
    </w:p>
    <w:p w:rsidR="000E5C07" w:rsidRDefault="00D450D2" w:rsidP="000E5C07">
      <w:pPr>
        <w:jc w:val="both"/>
        <w:rPr>
          <w:i/>
          <w:noProof/>
          <w:sz w:val="20"/>
          <w:lang w:eastAsia="sl-SI"/>
        </w:rPr>
      </w:pPr>
      <w:r>
        <w:rPr>
          <w:i/>
          <w:noProof/>
          <w:sz w:val="20"/>
          <w:lang w:eastAsia="sl-SI"/>
        </w:rPr>
        <w:t xml:space="preserve">                                                                                                </w:t>
      </w:r>
    </w:p>
    <w:p w:rsidR="000E5C07" w:rsidRPr="00D450D2" w:rsidRDefault="00D450D2" w:rsidP="000E5C07">
      <w:pPr>
        <w:jc w:val="both"/>
        <w:rPr>
          <w:noProof/>
          <w:sz w:val="24"/>
          <w:lang w:eastAsia="sl-SI"/>
        </w:rPr>
      </w:pPr>
      <w:r>
        <w:rPr>
          <w:i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BDC13" wp14:editId="0546BB11">
                <wp:simplePos x="0" y="0"/>
                <wp:positionH relativeFrom="column">
                  <wp:posOffset>3461385</wp:posOffset>
                </wp:positionH>
                <wp:positionV relativeFrom="paragraph">
                  <wp:posOffset>112396</wp:posOffset>
                </wp:positionV>
                <wp:extent cx="962025" cy="371474"/>
                <wp:effectExtent l="0" t="0" r="28575" b="2921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3714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55pt,8.85pt" to="348.3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5MxwEAANEDAAAOAAAAZHJzL2Uyb0RvYy54bWysU8GO0zAQvSPxD5bvNGkpuxA13cOu4IKg&#10;2gXuXmfcWNgeyzZJytczdtqAACGBuFgee96bec/j3c1kDRsgRI2u5etVzRk4iZ12x5Z//PD62UvO&#10;YhKuEwYdtPwEkd/snz7Zjb6BDfZoOgiMSFxsRt/yPiXfVFWUPVgRV+jB0aXCYEWiMByrLoiR2K2p&#10;NnV9VY0YOh9QQox0ejdf8n3hVwpkeq9UhMRMy6m3VNZQ1se8VvudaI5B+F7LcxviH7qwQjsqulDd&#10;iSTYl6B/obJaBoyo0kqirVApLaFoIDXr+ic1D73wULSQOdEvNsX/RyvfDYfAdNfyLWdOWHqiezGA&#10;Yx4H+IqDME5/Ztvs0+hjQ+m37hDOUfSHkEVPKlimjPafaASKDSSMTcXl0+IyTIlJOnx1tak3LziT&#10;dPX8er29LuzVTJPpfIjpDaBledNyo102QTRieBsTlabUSwoFua25kbJLJwM52bh7UCSMCs4tlZGC&#10;WxMYiWq5kBJcWmdhxFeyM0xpYxZgXcr+EXjOz1Ao4/Y34AVRKqNLC9hqh+F31dN0aVnN+RcHZt3Z&#10;gkfsTuWJijU0N0XhecbzYP4YF/j3n7j/BgAA//8DAFBLAwQUAAYACAAAACEA3cxKU90AAAAJAQAA&#10;DwAAAGRycy9kb3ducmV2LnhtbEyPy07DMBBF90j8gzVI7KiTqHVKiFMhSteIAlKXbjwkAT8i222T&#10;v2dYwXJ0j+49U28ma9gZQxy8k5AvMmDoWq8H10l4f9vdrYHFpJxWxjuUMGOETXN9VatK+4t7xfM+&#10;dYxKXKyUhD6lseI8tj1aFRd+REfZpw9WJTpDx3VQFyq3hhdZJrhVg6OFXo341GP7vT9ZCdF0z1/z&#10;x+y3hQ7zdhcP+JIvpby9mR4fgCWc0h8Mv/qkDg05Hf3J6ciMhNVylRNKQVkCI0DcCwHsKKEUBfCm&#10;5v8/aH4AAAD//wMAUEsBAi0AFAAGAAgAAAAhALaDOJL+AAAA4QEAABMAAAAAAAAAAAAAAAAAAAAA&#10;AFtDb250ZW50X1R5cGVzXS54bWxQSwECLQAUAAYACAAAACEAOP0h/9YAAACUAQAACwAAAAAAAAAA&#10;AAAAAAAvAQAAX3JlbHMvLnJlbHNQSwECLQAUAAYACAAAACEAknmOTMcBAADRAwAADgAAAAAAAAAA&#10;AAAAAAAuAgAAZHJzL2Uyb0RvYy54bWxQSwECLQAUAAYACAAAACEA3cxKU90AAAAJAQAADwAAAAAA&#10;AAAAAAAAAAAhBAAAZHJzL2Rvd25yZXYueG1sUEsFBgAAAAAEAAQA8wAAACsFAAAAAA==&#10;" strokecolor="#4579b8 [3044]"/>
            </w:pict>
          </mc:Fallback>
        </mc:AlternateContent>
      </w:r>
      <w:r>
        <w:rPr>
          <w:i/>
          <w:noProof/>
          <w:sz w:val="20"/>
          <w:lang w:eastAsia="sl-SI"/>
        </w:rPr>
        <w:t xml:space="preserve">                                                 </w:t>
      </w:r>
      <w:r>
        <w:rPr>
          <w:noProof/>
          <w:sz w:val="24"/>
          <w:lang w:eastAsia="sl-SI"/>
        </w:rPr>
        <w:t>a lot of different nationalities</w:t>
      </w:r>
      <w:r>
        <w:rPr>
          <w:i/>
          <w:noProof/>
          <w:sz w:val="20"/>
          <w:lang w:eastAsia="sl-SI"/>
        </w:rPr>
        <w:t xml:space="preserve">                                           </w:t>
      </w:r>
      <w:r>
        <w:rPr>
          <w:noProof/>
          <w:sz w:val="24"/>
          <w:lang w:eastAsia="sl-SI"/>
        </w:rPr>
        <w:t>t</w:t>
      </w:r>
      <w:r w:rsidRPr="00D450D2">
        <w:rPr>
          <w:noProof/>
          <w:sz w:val="24"/>
          <w:lang w:eastAsia="sl-SI"/>
        </w:rPr>
        <w:t>he Statue of Liberty</w:t>
      </w:r>
    </w:p>
    <w:p w:rsidR="000E5C07" w:rsidRPr="00D450D2" w:rsidRDefault="00D450D2" w:rsidP="000E5C07">
      <w:pPr>
        <w:jc w:val="both"/>
        <w:rPr>
          <w:noProof/>
          <w:sz w:val="20"/>
          <w:lang w:eastAsia="sl-SI"/>
        </w:rPr>
      </w:pPr>
      <w:r>
        <w:rPr>
          <w:i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98D974" wp14:editId="22DAFA47">
                <wp:simplePos x="0" y="0"/>
                <wp:positionH relativeFrom="column">
                  <wp:posOffset>2175511</wp:posOffset>
                </wp:positionH>
                <wp:positionV relativeFrom="paragraph">
                  <wp:posOffset>3175</wp:posOffset>
                </wp:positionV>
                <wp:extent cx="142874" cy="238125"/>
                <wp:effectExtent l="0" t="0" r="29210" b="28575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4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7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3pt,.25pt" to="182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Cl9yQEAANsDAAAOAAAAZHJzL2Uyb0RvYy54bWysU02P0zAQvSPxHyzfaT5YaBU13cOugAOC&#10;ahf27nXGjYXtsWyTpPx6bCcNCJBWIC7W2DPvzbyXyf560ooM4LxE09JqU1IChmMnzamlnz+9ebGj&#10;xAdmOqbQQEvP4On14fmz/WgbqLFH1YEjkcT4ZrQt7UOwTVF43oNmfoMWTEwKdJqFeHWnonNsjOxa&#10;FXVZvi5GdJ11yMH7+Ho7J+kh8wsBPHwUwkMgqqVxtpBPl8/HdBaHPWtOjtle8mUM9g9TaCZNbLpS&#10;3bLAyFcnf6PSkjv0KMKGoy5QCMkha4hqqvIXNfc9s5C1RHO8XW3y/4+WfxiOjsiupVtKDNPxE92x&#10;AQyxOMA3HJgy8gvZJp9G65tYfmOObrl5e3RJ9CScJkJJ+y6uAM3RQ4pSLkokU/b7vPoNUyA8PlZX&#10;9W57RQmPqfrlrqpfpT7FTJjA1vnwFlCTFLRUSZPsYA0b3vswl15KIi4NOI+Uo3BWkIqVuQMRJaaG&#10;GZ2XC26UI1FeSxnnYEK1tM7VCSakUiuwfBq41Cco5MX7G/CKyJ3RhBWspUH3p+5huows5vqLA7Pu&#10;ZMEjduf8sbI1cYOyucu2pxX9+Z7hP/7Jw3cAAAD//wMAUEsDBBQABgAIAAAAIQDoidEF3QAAAAcB&#10;AAAPAAAAZHJzL2Rvd25yZXYueG1sTI7BTsMwEETvSPyDtUjcqNOGhiqNUyEEiFvVFtSr6yxxRLyO&#10;YqdJ+XqWE9xmNKOZV2wm14oz9qHxpGA+S0AgGV81VCt4P7zcrUCEqKnSrSdUcMEAm/L6qtB55Ufa&#10;4Xkfa8EjFHKtwMbY5VIGY9HpMPMdEmefvnc6su1rWfV65HHXykWSZNLphvjB6g6fLJqv/eAUjNKa&#10;rb9sv5+P6dvrdLBmePgwSt3eTI9rEBGn+FeGX3xGh5KZTn6gKohWQXq/yLiqYAmC4zRbzkGcWKwS&#10;kGUh//OXPwAAAP//AwBQSwECLQAUAAYACAAAACEAtoM4kv4AAADhAQAAEwAAAAAAAAAAAAAAAAAA&#10;AAAAW0NvbnRlbnRfVHlwZXNdLnhtbFBLAQItABQABgAIAAAAIQA4/SH/1gAAAJQBAAALAAAAAAAA&#10;AAAAAAAAAC8BAABfcmVscy8ucmVsc1BLAQItABQABgAIAAAAIQB13Cl9yQEAANsDAAAOAAAAAAAA&#10;AAAAAAAAAC4CAABkcnMvZTJvRG9jLnhtbFBLAQItABQABgAIAAAAIQDoidEF3QAAAAcBAAAPAAAA&#10;AAAAAAAAAAAAACMEAABkcnMvZG93bnJldi54bWxQSwUGAAAAAAQABADzAAAALQUAAAAA&#10;" strokecolor="#4579b8 [3044]"/>
            </w:pict>
          </mc:Fallback>
        </mc:AlternateContent>
      </w:r>
    </w:p>
    <w:p w:rsidR="000E5C07" w:rsidRDefault="00D450D2" w:rsidP="000E5C07">
      <w:pPr>
        <w:jc w:val="both"/>
        <w:rPr>
          <w:i/>
          <w:noProof/>
          <w:sz w:val="20"/>
          <w:lang w:eastAsia="sl-SI"/>
        </w:rPr>
      </w:pPr>
      <w:r w:rsidRPr="00D450D2">
        <w:rPr>
          <w:i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C95B5" wp14:editId="5EE81FB0">
                <wp:simplePos x="0" y="0"/>
                <wp:positionH relativeFrom="column">
                  <wp:posOffset>1956435</wp:posOffset>
                </wp:positionH>
                <wp:positionV relativeFrom="paragraph">
                  <wp:posOffset>21590</wp:posOffset>
                </wp:positionV>
                <wp:extent cx="1638300" cy="657225"/>
                <wp:effectExtent l="0" t="0" r="19050" b="28575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57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2" o:spid="_x0000_s1026" style="position:absolute;margin-left:154.05pt;margin-top:1.7pt;width:12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4X9ZQIAAB0FAAAOAAAAZHJzL2Uyb0RvYy54bWysVN9v2yAQfp+0/wHxvjh206yL4lRRu0yT&#10;qrZaO/WZYGjQgGNA4mR//Q7suN2ap2kv+I777qe/Y365N5rshA8KbE3L0ZgSYTk0yj7X9Pvj6sMF&#10;JSEy2zANVtT0IAK9XLx/N2/dTFSwAd0ITzCIDbPW1XQTo5sVReAbYVgYgRMWjRK8YRFV/1w0nrUY&#10;3eiiGo+nRQu+cR64CAFvrzsjXeT4Ugoe76QMIhJdU6wt5tPnc53OYjFns2fP3Ebxvgz2D1UYpiwm&#10;HUJds8jI1qs3oYziHgLIOOJgCpBScZF7wG7K8V/dPGyYE7kXHE5ww5jC/wvLb3f3nqimphUllhn8&#10;RZ+1coGRKs2mdWGGkAd373stoJga3Utv0hdbIPs8z8MwT7GPhONlOT27OBvj2Dnapucfq+o8BS1e&#10;vJ0P8YsAQ5JQU6FT7tQym7HdTYgd+ohK1xZWSut0n2rrqslSPGiRANp+ExI7wvxVDpS5JK60JzuG&#10;LGCcCxvLvpCMTm4Sow6O5SlHPTj12OQmMscGx/Epxz8zDh45K9g4OBtlwZ8K0Pw4lis7/LH7rufU&#10;/hqaA/5IDx3Dg+MrhSO9YSHeM4+Uxr+Aaxrv8JAa2ppCL1GyAf/r1H3CI9PQSkmLK1LT8HPLvKBE&#10;f7XIwU/lZJJ2KisT/L2o+NeW9WuL3ZorwPmX+CA4nsWEj/ooSg/mCbd5mbKiiVmOuWvKoz8qV7Fb&#10;XXwPuFguMwz3yLF4Yx8cT8HTVBNfHvdPzLueVxEZeQvHdXrDrQ6bPC0stxGkysR7mWs/b9zBzN7+&#10;vUhL/lrPqJdXbfEbAAD//wMAUEsDBBQABgAIAAAAIQApqVOI3gAAAAkBAAAPAAAAZHJzL2Rvd25y&#10;ZXYueG1sTI9LT8MwEITvSPwHa5G4Ubuv0IY4VYVULlygIPW6jZ2HiNdR7Cbpv2c50duO5tPsTLab&#10;XCsG24fGk4b5TIGwVHjTUKXh++vwtAERIpLB1pPVcLUBdvn9XYap8SN92uEYK8EhFFLUUMfYpVKG&#10;orYOw8x3ltgrfe8wsuwraXocOdy1cqFUIh02xB9q7OxrbYuf48VpOJw+FuN2/4zLVZDD9X09nMq3&#10;UuvHh2n/AiLaKf7D8Fefq0POnc7+QiaIVsNSbeaM8rECwf46SVifGVTJFmSeydsF+S8AAAD//wMA&#10;UEsBAi0AFAAGAAgAAAAhALaDOJL+AAAA4QEAABMAAAAAAAAAAAAAAAAAAAAAAFtDb250ZW50X1R5&#10;cGVzXS54bWxQSwECLQAUAAYACAAAACEAOP0h/9YAAACUAQAACwAAAAAAAAAAAAAAAAAvAQAAX3Jl&#10;bHMvLnJlbHNQSwECLQAUAAYACAAAACEApEeF/WUCAAAdBQAADgAAAAAAAAAAAAAAAAAuAgAAZHJz&#10;L2Uyb0RvYy54bWxQSwECLQAUAAYACAAAACEAKalTiN4AAAAJAQAADwAAAAAAAAAAAAAAAAC/BAAA&#10;ZHJzL2Rvd25yZXYueG1sUEsFBgAAAAAEAAQA8wAAAMoFAAAAAA==&#10;" filled="f" strokecolor="#4f81bd [3204]" strokeweight="2pt"/>
            </w:pict>
          </mc:Fallback>
        </mc:AlternateContent>
      </w:r>
      <w:r>
        <w:rPr>
          <w:noProof/>
          <w:sz w:val="24"/>
          <w:lang w:eastAsia="sl-SI"/>
        </w:rPr>
        <w:t xml:space="preserve">     </w:t>
      </w:r>
      <w:r w:rsidRPr="00D450D2">
        <w:rPr>
          <w:noProof/>
          <w:sz w:val="24"/>
          <w:lang w:eastAsia="sl-SI"/>
        </w:rPr>
        <w:t>Washington, D. C.</w:t>
      </w:r>
    </w:p>
    <w:p w:rsidR="000E5C07" w:rsidRPr="002F14FE" w:rsidRDefault="00D450D2" w:rsidP="000E5C07">
      <w:pPr>
        <w:jc w:val="both"/>
        <w:rPr>
          <w:i/>
          <w:noProof/>
          <w:sz w:val="40"/>
          <w:lang w:eastAsia="sl-SI"/>
        </w:rPr>
      </w:pPr>
      <w:r>
        <w:rPr>
          <w:i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3221E1" wp14:editId="324A6F42">
                <wp:simplePos x="0" y="0"/>
                <wp:positionH relativeFrom="column">
                  <wp:posOffset>3594735</wp:posOffset>
                </wp:positionH>
                <wp:positionV relativeFrom="paragraph">
                  <wp:posOffset>194945</wp:posOffset>
                </wp:positionV>
                <wp:extent cx="981075" cy="247650"/>
                <wp:effectExtent l="0" t="0" r="28575" b="1905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05pt,15.35pt" to="360.3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3LvgEAAMcDAAAOAAAAZHJzL2Uyb0RvYy54bWysU8GO0zAQvSPxD5bvNElFd5eo6R52BRcE&#10;1bJ8gNcZNxa2x7JNkvL1jN02iwAJgbg4Hnvem3nPk+3tbA0bIUSNruPNquYMnMReu0PHPz++fXXD&#10;WUzC9cKgg44fIfLb3csX28m3sMYBTQ+BEYmL7eQ7PqTk26qKcgAr4go9OLpUGKxIFIZD1QcxEbs1&#10;1bqur6oJQ+8DSoiRTu9Pl3xX+JUCmT4qFSEx03HqLZU1lPUpr9VuK9pDEH7Q8tyG+IcurNCOii5U&#10;9yIJ9jXoX6islgEjqrSSaCtUSksoGkhNU/+k5tMgPBQtZE70i03x/9HKD+M+MN13fMOZE5ae6EGM&#10;4JjHEb7hKIzTX9gm+zT52FL6nduHcxT9PmTRswo2f0kOm4u3x8VbmBOTdPjmpqmvqYakq/Xr66tN&#10;8b56BvsQ0ztAy/Km40a7LF20YnwfExWk1EsKBbmZU/myS0cDOdm4B1Akhwo2BV0GCe5MYCSl40JK&#10;cKnJcoivZGeY0sYswPrPwHN+hkIZsr8BL4hSGV1awFY7DL+rnuZLy+qUf3HgpDtb8IT9sTxMsYam&#10;pSg8T3Yexx/jAn/+/3bfAQAA//8DAFBLAwQUAAYACAAAACEAEbN34+EAAAAJAQAADwAAAGRycy9k&#10;b3ducmV2LnhtbEyPQU7DMBBF90jcwRokNojaLcQpIU4FSFUXgBANB3DjIYmIx1HspCmnx6xgOfpP&#10;/7/JN7Pt2ISDbx0pWC4EMKTKmZZqBR/l9noNzAdNRneOUMEJPWyK87NcZ8Yd6R2nfahZLCGfaQVN&#10;CH3Gua8atNovXI8Us083WB3iOdTcDPoYy23HV0JIbnVLcaHRPT41WH3tR6tgt33E5+Q01rcm2ZVX&#10;U/ny+v22VuryYn64BxZwDn8w/OpHdSii08GNZDzrFCRSLiOq4EakwCKQroQEdlAg71LgRc7/f1D8&#10;AAAA//8DAFBLAQItABQABgAIAAAAIQC2gziS/gAAAOEBAAATAAAAAAAAAAAAAAAAAAAAAABbQ29u&#10;dGVudF9UeXBlc10ueG1sUEsBAi0AFAAGAAgAAAAhADj9If/WAAAAlAEAAAsAAAAAAAAAAAAAAAAA&#10;LwEAAF9yZWxzLy5yZWxzUEsBAi0AFAAGAAgAAAAhAK1xLcu+AQAAxwMAAA4AAAAAAAAAAAAAAAAA&#10;LgIAAGRycy9lMm9Eb2MueG1sUEsBAi0AFAAGAAgAAAAhABGzd+PhAAAACQEAAA8AAAAAAAAAAAAA&#10;AAAAGAQAAGRycy9kb3ducmV2LnhtbFBLBQYAAAAABAAEAPMAAAAmBQAAAAA=&#10;" strokecolor="#4579b8 [3044]"/>
            </w:pict>
          </mc:Fallback>
        </mc:AlternateContent>
      </w:r>
      <w:r>
        <w:rPr>
          <w:i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C0501" wp14:editId="0D08C31F">
                <wp:simplePos x="0" y="0"/>
                <wp:positionH relativeFrom="column">
                  <wp:posOffset>889636</wp:posOffset>
                </wp:positionH>
                <wp:positionV relativeFrom="paragraph">
                  <wp:posOffset>19050</wp:posOffset>
                </wp:positionV>
                <wp:extent cx="1066799" cy="152400"/>
                <wp:effectExtent l="0" t="0" r="19685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799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ven povezovalnik 3" o:spid="_x0000_s1026" style="position:absolute;flip:x 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05pt,1.5pt" to="154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MbzAEAANwDAAAOAAAAZHJzL2Uyb0RvYy54bWysU02P0zAQvSPxHyzfadIuFDZquoddAQcE&#10;1fJx9zrjxsL2WLZJUn49Y6cNCJAQiIs1zsx7M+95sruZrGEDhKjRtXy9qjkDJ7HT7tjyjx9ePnnB&#10;WUzCdcKgg5afIPKb/eNHu9E3sMEeTQeBEYmLzehb3qfkm6qKsgcr4go9OEoqDFYkuoZj1QUxErs1&#10;1aaut9WIofMBJcRIX+/mJN8XfqVApndKRUjMtJxmS+UM5XzIZ7XfieYYhO+1PI8h/mEKK7SjpgvV&#10;nUiCfQn6FyqrZcCIKq0k2gqV0hKKBlKzrn9S874XHooWMif6xab4/2jl2+EQmO5afsWZE5ae6F4M&#10;4JjHAb7iIIzTn9lV9mn0saHyW3cI51v0h5BFTypYpoz2r2kFeIk+5SjnSCKbit+nxW+YEpP0cV1v&#10;t8+vrzmTlFs/2zyty4NUM2NG+xDTK0DLctByo132QzRieBMTTUGllxK65AnnmUqUTgZysXH3oEhj&#10;7ljQZbvg1gRG+loupASX1lkj8ZXqDFPamAVY/xl4rs9QKJv3N+AFUTqjSwvYaofhd93TdBlZzfUX&#10;B2bd2YIH7E7ltYo1tEJF4Xnd847+eC/w7z/l/hsAAAD//wMAUEsDBBQABgAIAAAAIQAsMc3n3AAA&#10;AAgBAAAPAAAAZHJzL2Rvd25yZXYueG1sTI/NTsMwEITvSLyDtUjcqN0G0SqNUyEEiFtFC+LqOts4&#10;Il5HsdOkPD3LqRw/zWh+is3kW3HCPjaBNMxnCgSSDVVDtYaP/cvdCkRMhirTBkINZ4ywKa+vCpNX&#10;YaR3PO1SLTiEYm40uJS6XMpoHXoTZ6FDYu0Yem8SY1/Lqjcjh/tWLpR6kN40xA3OdPjk0H7vBq9h&#10;lM5uw3n78/yVvb1Oe2eH5afV+vZmelyDSDilixn+5vN0KHnTIQxURdEy36s5WzVkfIn1TK2YDxoW&#10;SwWyLOT/A+UvAAAA//8DAFBLAQItABQABgAIAAAAIQC2gziS/gAAAOEBAAATAAAAAAAAAAAAAAAA&#10;AAAAAABbQ29udGVudF9UeXBlc10ueG1sUEsBAi0AFAAGAAgAAAAhADj9If/WAAAAlAEAAAsAAAAA&#10;AAAAAAAAAAAALwEAAF9yZWxzLy5yZWxzUEsBAi0AFAAGAAgAAAAhALJd4xvMAQAA3AMAAA4AAAAA&#10;AAAAAAAAAAAALgIAAGRycy9lMm9Eb2MueG1sUEsBAi0AFAAGAAgAAAAhACwxzefcAAAACAEAAA8A&#10;AAAAAAAAAAAAAAAAJgQAAGRycy9kb3ducmV2LnhtbFBLBQYAAAAABAAEAPMAAAAvBQAAAAA=&#10;" strokecolor="#4579b8 [3044]"/>
            </w:pict>
          </mc:Fallback>
        </mc:AlternateContent>
      </w:r>
      <w:r w:rsidR="002F14FE">
        <w:rPr>
          <w:i/>
          <w:noProof/>
          <w:sz w:val="20"/>
          <w:lang w:eastAsia="sl-SI"/>
        </w:rPr>
        <w:t xml:space="preserve">                                                                              </w:t>
      </w:r>
      <w:r>
        <w:rPr>
          <w:i/>
          <w:noProof/>
          <w:sz w:val="20"/>
          <w:lang w:eastAsia="sl-SI"/>
        </w:rPr>
        <w:t xml:space="preserve">   </w:t>
      </w:r>
      <w:r w:rsidR="002F14FE" w:rsidRPr="00D450D2">
        <w:rPr>
          <w:i/>
          <w:noProof/>
          <w:color w:val="0070C0"/>
          <w:sz w:val="40"/>
          <w:lang w:eastAsia="sl-SI"/>
        </w:rPr>
        <w:t>The USA</w:t>
      </w:r>
    </w:p>
    <w:p w:rsidR="000E5C07" w:rsidRPr="00D450D2" w:rsidRDefault="00D450D2" w:rsidP="000E5C07">
      <w:pPr>
        <w:jc w:val="both"/>
        <w:rPr>
          <w:noProof/>
          <w:sz w:val="24"/>
          <w:lang w:eastAsia="sl-SI"/>
        </w:rPr>
      </w:pPr>
      <w:r>
        <w:rPr>
          <w:i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1699261</wp:posOffset>
                </wp:positionH>
                <wp:positionV relativeFrom="paragraph">
                  <wp:posOffset>132715</wp:posOffset>
                </wp:positionV>
                <wp:extent cx="542924" cy="361950"/>
                <wp:effectExtent l="0" t="0" r="29210" b="19050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4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8pt,10.45pt" to="176.5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B6yQEAANEDAAAOAAAAZHJzL2Uyb0RvYy54bWysU8GO0zAQvSPxD5bvNGnZrdio6R52BRwQ&#10;VLvwAV5n3FjYHss2ScrXM3bagAAhgbhYHnvem3nP493tZA0bIESNruXrVc0ZOImddseWf/r4+sUr&#10;zmISrhMGHbT8BJHf7p8/242+gQ32aDoIjEhcbEbf8j4l31RVlD1YEVfowdGlwmBFojAcqy6Ikdit&#10;qTZ1va1GDJ0PKCFGOr2fL/m+8CsFMn1QKkJipuXUWyprKOtTXqv9TjTHIHyv5bkN8Q9dWKEdFV2o&#10;7kUS7EvQv1BZLQNGVGkl0VaolJZQNJCadf2TmsdeeChayJzoF5vi/6OV74dDYLpr+ZYzJyw90YMY&#10;wDGPA3zFQRinP7Nt9mn0saH0O3cI5yj6Q8iiJxUsU0b7tzQCxQYSxqbi8mlxGabEJB1eX21uNlec&#10;Sbp6uV3fXJdXqGaaTOdDTG8ALcublhvtsgmiEcO7mKg0pV5SKMhtzY2UXToZyMnGPYAiYVRwbqmM&#10;FNyZwEhUy4WU4NI6CyO+kp1hShuzAOtS9o/Ac36GQhm3vwEviFIZXVrAVjsMv6uepkvLas6/ODDr&#10;zhY8YXcqT1SsobkpCs8zngfzx7jAv//E/TcAAAD//wMAUEsDBBQABgAIAAAAIQDCOo7N3QAAAAkB&#10;AAAPAAAAZHJzL2Rvd25yZXYueG1sTI/BTsMwDIbvSLxDZCRuLG0HLStNJ8TYGW2AxDFrTFtInKrJ&#10;tvbtMSe42fKn399frSdnxQnH0HtSkC4SEEiNNz21Ct5etzf3IELUZLT1hApmDLCuLy8qXRp/ph2e&#10;9rEVHEKh1Aq6GIdSytB06HRY+AGJb59+dDryOrbSjPrM4c7KLEly6XRP/KHTAz512Hzvj05BsO3z&#10;1/w++01mxnmzDR/4kt4qdX01PT6AiDjFPxh+9VkdanY6+COZIKyCLC9yRnlIViAYWN4tUxAHBUWx&#10;AllX8n+D+gcAAP//AwBQSwECLQAUAAYACAAAACEAtoM4kv4AAADhAQAAEwAAAAAAAAAAAAAAAAAA&#10;AAAAW0NvbnRlbnRfVHlwZXNdLnhtbFBLAQItABQABgAIAAAAIQA4/SH/1gAAAJQBAAALAAAAAAAA&#10;AAAAAAAAAC8BAABfcmVscy8ucmVsc1BLAQItABQABgAIAAAAIQCiMlB6yQEAANEDAAAOAAAAAAAA&#10;AAAAAAAAAC4CAABkcnMvZTJvRG9jLnhtbFBLAQItABQABgAIAAAAIQDCOo7N3QAAAAkBAAAPAAAA&#10;AAAAAAAAAAAAACMEAABkcnMvZG93bnJldi54bWxQSwUGAAAAAAQABADzAAAALQUAAAAA&#10;" strokecolor="#4579b8 [3044]"/>
            </w:pict>
          </mc:Fallback>
        </mc:AlternateContent>
      </w:r>
      <w:r>
        <w:rPr>
          <w:i/>
          <w:noProof/>
          <w:sz w:val="20"/>
          <w:lang w:eastAsia="sl-SI"/>
        </w:rPr>
        <w:t xml:space="preserve">                                                                                                                                                                </w:t>
      </w:r>
      <w:r>
        <w:rPr>
          <w:noProof/>
          <w:sz w:val="24"/>
          <w:lang w:eastAsia="sl-SI"/>
        </w:rPr>
        <w:t>baseball</w:t>
      </w:r>
    </w:p>
    <w:p w:rsidR="000E5C07" w:rsidRDefault="000E5C07" w:rsidP="000E5C07">
      <w:pPr>
        <w:jc w:val="both"/>
        <w:rPr>
          <w:i/>
          <w:noProof/>
          <w:sz w:val="20"/>
          <w:lang w:eastAsia="sl-SI"/>
        </w:rPr>
      </w:pPr>
    </w:p>
    <w:p w:rsidR="000E5C07" w:rsidRDefault="000E5C07" w:rsidP="000E5C07">
      <w:pPr>
        <w:jc w:val="both"/>
        <w:rPr>
          <w:i/>
          <w:noProof/>
          <w:sz w:val="20"/>
          <w:lang w:eastAsia="sl-SI"/>
        </w:rPr>
      </w:pPr>
    </w:p>
    <w:p w:rsidR="000E5C07" w:rsidRPr="00F733DE" w:rsidRDefault="00D450D2" w:rsidP="000E5C07">
      <w:p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                                    rock ’n’ roll</w:t>
      </w:r>
    </w:p>
    <w:p w:rsidR="000E5C07" w:rsidRPr="00012395" w:rsidRDefault="000E5C07" w:rsidP="000E5C07">
      <w:pPr>
        <w:jc w:val="both"/>
        <w:rPr>
          <w:sz w:val="24"/>
        </w:rPr>
      </w:pPr>
    </w:p>
    <w:p w:rsidR="000E5C07" w:rsidRDefault="000E5C07" w:rsidP="000E5C07">
      <w:pPr>
        <w:jc w:val="both"/>
        <w:rPr>
          <w:sz w:val="24"/>
        </w:rPr>
      </w:pPr>
    </w:p>
    <w:p w:rsidR="00B562E5" w:rsidRDefault="00B562E5" w:rsidP="00C82A58">
      <w:pPr>
        <w:jc w:val="both"/>
        <w:rPr>
          <w:b/>
          <w:sz w:val="24"/>
          <w:lang w:val="en-GB"/>
        </w:rPr>
      </w:pPr>
    </w:p>
    <w:p w:rsidR="003F6790" w:rsidRDefault="00C82A58" w:rsidP="00C82A58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Now </w:t>
      </w:r>
      <w:r w:rsidR="00920382">
        <w:rPr>
          <w:b/>
          <w:sz w:val="24"/>
          <w:lang w:val="en-GB"/>
        </w:rPr>
        <w:t>do the quiz</w:t>
      </w:r>
      <w:r w:rsidR="00167C4B">
        <w:rPr>
          <w:b/>
          <w:sz w:val="24"/>
          <w:lang w:val="en-GB"/>
        </w:rPr>
        <w:t xml:space="preserve"> (ex. 1)</w:t>
      </w:r>
      <w:r w:rsidR="00920382">
        <w:rPr>
          <w:b/>
          <w:sz w:val="24"/>
          <w:lang w:val="en-GB"/>
        </w:rPr>
        <w:t xml:space="preserve"> in your student’s book on p. 104. Don’t worry if you can’t answer all the questions.</w:t>
      </w:r>
      <w:r w:rsidR="00EE5235">
        <w:rPr>
          <w:b/>
          <w:sz w:val="24"/>
          <w:lang w:val="en-GB"/>
        </w:rPr>
        <w:t xml:space="preserve"> </w:t>
      </w:r>
      <w:r w:rsidR="003F6790">
        <w:rPr>
          <w:b/>
          <w:sz w:val="24"/>
          <w:lang w:val="en-GB"/>
        </w:rPr>
        <w:t xml:space="preserve">Because </w:t>
      </w:r>
      <w:r w:rsidR="00EE5235">
        <w:rPr>
          <w:b/>
          <w:sz w:val="24"/>
          <w:lang w:val="en-GB"/>
        </w:rPr>
        <w:t xml:space="preserve">7. b and c-form </w:t>
      </w:r>
      <w:r w:rsidR="003F6790">
        <w:rPr>
          <w:b/>
          <w:sz w:val="24"/>
          <w:lang w:val="en-GB"/>
        </w:rPr>
        <w:t>have already done th</w:t>
      </w:r>
      <w:r w:rsidR="00EE5235">
        <w:rPr>
          <w:b/>
          <w:sz w:val="24"/>
          <w:lang w:val="en-GB"/>
        </w:rPr>
        <w:t xml:space="preserve">e </w:t>
      </w:r>
      <w:r w:rsidR="00762399">
        <w:rPr>
          <w:b/>
          <w:sz w:val="24"/>
          <w:lang w:val="en-GB"/>
        </w:rPr>
        <w:t>quiz</w:t>
      </w:r>
      <w:r w:rsidR="003F6790">
        <w:rPr>
          <w:b/>
          <w:sz w:val="24"/>
          <w:lang w:val="en-GB"/>
        </w:rPr>
        <w:t>,</w:t>
      </w:r>
      <w:r w:rsidR="00762399">
        <w:rPr>
          <w:b/>
          <w:sz w:val="24"/>
          <w:lang w:val="en-GB"/>
        </w:rPr>
        <w:t xml:space="preserve"> take the quiz on the US online:</w:t>
      </w:r>
    </w:p>
    <w:p w:rsidR="00920382" w:rsidRDefault="00006405" w:rsidP="00C82A58">
      <w:pPr>
        <w:jc w:val="both"/>
        <w:rPr>
          <w:sz w:val="24"/>
        </w:rPr>
      </w:pPr>
      <w:hyperlink r:id="rId7" w:history="1">
        <w:r w:rsidR="00762399" w:rsidRPr="00762399">
          <w:rPr>
            <w:color w:val="0000FF"/>
            <w:sz w:val="24"/>
            <w:u w:val="single"/>
          </w:rPr>
          <w:t>https://www.areavibes.com/library/america-trivia-quiz-kids/</w:t>
        </w:r>
      </w:hyperlink>
    </w:p>
    <w:p w:rsidR="00762399" w:rsidRPr="003F6790" w:rsidRDefault="00762399" w:rsidP="00C82A58">
      <w:pPr>
        <w:jc w:val="both"/>
        <w:rPr>
          <w:b/>
          <w:sz w:val="28"/>
          <w:lang w:val="en-GB"/>
        </w:rPr>
      </w:pPr>
      <w:proofErr w:type="spellStart"/>
      <w:r w:rsidRPr="003F6790">
        <w:rPr>
          <w:b/>
          <w:sz w:val="24"/>
        </w:rPr>
        <w:t>If</w:t>
      </w:r>
      <w:proofErr w:type="spellEnd"/>
      <w:r w:rsidRPr="003F6790">
        <w:rPr>
          <w:b/>
          <w:sz w:val="24"/>
        </w:rPr>
        <w:t xml:space="preserve"> </w:t>
      </w:r>
      <w:proofErr w:type="spellStart"/>
      <w:r w:rsidRPr="003F6790">
        <w:rPr>
          <w:b/>
          <w:sz w:val="24"/>
        </w:rPr>
        <w:t>you</w:t>
      </w:r>
      <w:proofErr w:type="spellEnd"/>
      <w:r w:rsidRPr="003F6790">
        <w:rPr>
          <w:b/>
          <w:sz w:val="24"/>
        </w:rPr>
        <w:t xml:space="preserve"> </w:t>
      </w:r>
      <w:proofErr w:type="spellStart"/>
      <w:r w:rsidRPr="003F6790">
        <w:rPr>
          <w:b/>
          <w:sz w:val="24"/>
        </w:rPr>
        <w:t>want</w:t>
      </w:r>
      <w:proofErr w:type="spellEnd"/>
      <w:r w:rsidRPr="003F6790">
        <w:rPr>
          <w:b/>
          <w:sz w:val="24"/>
        </w:rPr>
        <w:t xml:space="preserve"> to, 7. a-form </w:t>
      </w:r>
      <w:proofErr w:type="spellStart"/>
      <w:r w:rsidRPr="003F6790">
        <w:rPr>
          <w:b/>
          <w:sz w:val="24"/>
        </w:rPr>
        <w:t>can</w:t>
      </w:r>
      <w:proofErr w:type="spellEnd"/>
      <w:r w:rsidRPr="003F6790">
        <w:rPr>
          <w:b/>
          <w:sz w:val="24"/>
        </w:rPr>
        <w:t xml:space="preserve"> </w:t>
      </w:r>
      <w:proofErr w:type="spellStart"/>
      <w:r w:rsidRPr="003F6790">
        <w:rPr>
          <w:b/>
          <w:sz w:val="24"/>
        </w:rPr>
        <w:t>also</w:t>
      </w:r>
      <w:proofErr w:type="spellEnd"/>
      <w:r w:rsidRPr="003F6790">
        <w:rPr>
          <w:b/>
          <w:sz w:val="24"/>
        </w:rPr>
        <w:t xml:space="preserve"> take </w:t>
      </w:r>
      <w:proofErr w:type="spellStart"/>
      <w:r w:rsidRPr="003F6790">
        <w:rPr>
          <w:b/>
          <w:sz w:val="24"/>
        </w:rPr>
        <w:t>the</w:t>
      </w:r>
      <w:proofErr w:type="spellEnd"/>
      <w:r w:rsidRPr="003F6790">
        <w:rPr>
          <w:b/>
          <w:sz w:val="24"/>
        </w:rPr>
        <w:t xml:space="preserve"> </w:t>
      </w:r>
      <w:proofErr w:type="spellStart"/>
      <w:r w:rsidRPr="003F6790">
        <w:rPr>
          <w:b/>
          <w:sz w:val="24"/>
        </w:rPr>
        <w:t>online</w:t>
      </w:r>
      <w:proofErr w:type="spellEnd"/>
      <w:r w:rsidRPr="003F6790">
        <w:rPr>
          <w:b/>
          <w:sz w:val="24"/>
        </w:rPr>
        <w:t xml:space="preserve"> </w:t>
      </w:r>
      <w:proofErr w:type="spellStart"/>
      <w:r w:rsidRPr="003F6790">
        <w:rPr>
          <w:b/>
          <w:sz w:val="24"/>
        </w:rPr>
        <w:t>quiz</w:t>
      </w:r>
      <w:proofErr w:type="spellEnd"/>
      <w:r w:rsidRPr="003F6790">
        <w:rPr>
          <w:b/>
          <w:sz w:val="24"/>
        </w:rPr>
        <w:t>.</w:t>
      </w:r>
    </w:p>
    <w:p w:rsidR="003F6790" w:rsidRDefault="00920382" w:rsidP="00C82A58">
      <w:pPr>
        <w:jc w:val="both"/>
      </w:pPr>
      <w:r w:rsidRPr="00920382">
        <w:rPr>
          <w:i/>
        </w:rPr>
        <w:t xml:space="preserve">Zdaj reši kviz </w:t>
      </w:r>
      <w:r w:rsidR="00167C4B">
        <w:rPr>
          <w:i/>
        </w:rPr>
        <w:t>(</w:t>
      </w:r>
      <w:proofErr w:type="spellStart"/>
      <w:r w:rsidR="00167C4B">
        <w:rPr>
          <w:i/>
        </w:rPr>
        <w:t>nal</w:t>
      </w:r>
      <w:proofErr w:type="spellEnd"/>
      <w:r w:rsidR="00167C4B">
        <w:rPr>
          <w:i/>
        </w:rPr>
        <w:t xml:space="preserve">. 1) </w:t>
      </w:r>
      <w:r w:rsidRPr="00920382">
        <w:rPr>
          <w:i/>
        </w:rPr>
        <w:t>v učbeniku na str. 104. Ne skrbi, če ne znaš odgovoriti na vsa vprašanja.</w:t>
      </w:r>
      <w:r w:rsidR="00762399">
        <w:rPr>
          <w:i/>
        </w:rPr>
        <w:t xml:space="preserve"> </w:t>
      </w:r>
      <w:r w:rsidR="003F6790">
        <w:rPr>
          <w:i/>
        </w:rPr>
        <w:t xml:space="preserve">Ker sta </w:t>
      </w:r>
      <w:r w:rsidR="00762399">
        <w:rPr>
          <w:i/>
        </w:rPr>
        <w:t xml:space="preserve">7. b in c-razred kviz v učbeniku </w:t>
      </w:r>
      <w:r w:rsidR="003F6790">
        <w:rPr>
          <w:i/>
        </w:rPr>
        <w:t>že rešila, r</w:t>
      </w:r>
      <w:r w:rsidR="00762399">
        <w:rPr>
          <w:i/>
        </w:rPr>
        <w:t>eši</w:t>
      </w:r>
      <w:r w:rsidR="003F6790">
        <w:rPr>
          <w:i/>
        </w:rPr>
        <w:t>ta</w:t>
      </w:r>
      <w:r w:rsidR="00762399">
        <w:rPr>
          <w:i/>
        </w:rPr>
        <w:t xml:space="preserve"> kviz o ZDA na </w:t>
      </w:r>
      <w:proofErr w:type="spellStart"/>
      <w:r w:rsidR="00762399">
        <w:rPr>
          <w:i/>
        </w:rPr>
        <w:t>spleni</w:t>
      </w:r>
      <w:proofErr w:type="spellEnd"/>
      <w:r w:rsidR="00762399">
        <w:rPr>
          <w:i/>
        </w:rPr>
        <w:t xml:space="preserve">  strani:</w:t>
      </w:r>
      <w:r w:rsidR="00762399" w:rsidRPr="00762399">
        <w:t xml:space="preserve"> </w:t>
      </w:r>
    </w:p>
    <w:p w:rsidR="00762399" w:rsidRPr="00920382" w:rsidRDefault="00006405" w:rsidP="00C82A58">
      <w:pPr>
        <w:jc w:val="both"/>
        <w:rPr>
          <w:i/>
        </w:rPr>
      </w:pPr>
      <w:hyperlink r:id="rId8" w:history="1">
        <w:r w:rsidR="00762399">
          <w:rPr>
            <w:rStyle w:val="Hiperpovezava"/>
          </w:rPr>
          <w:t>h</w:t>
        </w:r>
        <w:r w:rsidR="00762399" w:rsidRPr="00762399">
          <w:rPr>
            <w:rStyle w:val="Hiperpovezava"/>
          </w:rPr>
          <w:t>ttps://www.areavibes.com/library/america-trivia-quiz-kids/</w:t>
        </w:r>
      </w:hyperlink>
    </w:p>
    <w:p w:rsidR="00920382" w:rsidRDefault="003F6790" w:rsidP="00C82A58">
      <w:pPr>
        <w:jc w:val="both"/>
        <w:rPr>
          <w:i/>
        </w:rPr>
      </w:pPr>
      <w:r>
        <w:rPr>
          <w:i/>
        </w:rPr>
        <w:t>T</w:t>
      </w:r>
      <w:r w:rsidR="00762399">
        <w:rPr>
          <w:i/>
        </w:rPr>
        <w:t xml:space="preserve">udi 7. a-razred </w:t>
      </w:r>
      <w:r>
        <w:rPr>
          <w:i/>
        </w:rPr>
        <w:t xml:space="preserve">lahko </w:t>
      </w:r>
      <w:r w:rsidR="00762399">
        <w:rPr>
          <w:i/>
        </w:rPr>
        <w:t>reš</w:t>
      </w:r>
      <w:r>
        <w:rPr>
          <w:i/>
        </w:rPr>
        <w:t>i kviz na splet, če želi.</w:t>
      </w:r>
    </w:p>
    <w:p w:rsidR="00762399" w:rsidRPr="00920382" w:rsidRDefault="00762399" w:rsidP="00C82A58">
      <w:pPr>
        <w:jc w:val="both"/>
        <w:rPr>
          <w:i/>
        </w:rPr>
      </w:pPr>
    </w:p>
    <w:p w:rsidR="001D31F5" w:rsidRDefault="001D31F5" w:rsidP="00C82A58">
      <w:pPr>
        <w:jc w:val="both"/>
        <w:rPr>
          <w:b/>
          <w:sz w:val="24"/>
          <w:lang w:val="en-GB"/>
        </w:rPr>
      </w:pPr>
    </w:p>
    <w:p w:rsidR="006148EE" w:rsidRDefault="00920382" w:rsidP="00C82A58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R</w:t>
      </w:r>
      <w:r w:rsidR="006148EE">
        <w:rPr>
          <w:b/>
          <w:sz w:val="24"/>
          <w:lang w:val="en-GB"/>
        </w:rPr>
        <w:t>ead the text about the USA in your book on</w:t>
      </w:r>
      <w:r w:rsidR="00C82A58">
        <w:rPr>
          <w:b/>
          <w:sz w:val="24"/>
          <w:lang w:val="en-GB"/>
        </w:rPr>
        <w:t xml:space="preserve"> </w:t>
      </w:r>
      <w:r w:rsidR="00C82A58" w:rsidRPr="00BB55A1">
        <w:rPr>
          <w:b/>
          <w:sz w:val="24"/>
          <w:lang w:val="en-GB"/>
        </w:rPr>
        <w:t>p. 1</w:t>
      </w:r>
      <w:r w:rsidR="006148EE">
        <w:rPr>
          <w:b/>
          <w:sz w:val="24"/>
          <w:lang w:val="en-GB"/>
        </w:rPr>
        <w:t>05</w:t>
      </w:r>
      <w:r w:rsidR="00C82A58">
        <w:rPr>
          <w:b/>
          <w:sz w:val="24"/>
          <w:lang w:val="en-GB"/>
        </w:rPr>
        <w:t>.</w:t>
      </w:r>
      <w:r w:rsidR="006148EE">
        <w:rPr>
          <w:b/>
          <w:sz w:val="24"/>
          <w:lang w:val="en-GB"/>
        </w:rPr>
        <w:t xml:space="preserve"> If you have the opportunity, use the computer, tablet or the mobile to listen and read the text on the given link: </w:t>
      </w:r>
    </w:p>
    <w:p w:rsidR="006148EE" w:rsidRPr="006148EE" w:rsidRDefault="00006405" w:rsidP="00C82A58">
      <w:pPr>
        <w:jc w:val="both"/>
        <w:rPr>
          <w:b/>
          <w:sz w:val="28"/>
          <w:lang w:val="en-GB"/>
        </w:rPr>
      </w:pPr>
      <w:hyperlink r:id="rId9" w:history="1">
        <w:r w:rsidR="006148EE" w:rsidRPr="006148EE">
          <w:rPr>
            <w:rStyle w:val="Hiperpovezava"/>
            <w:sz w:val="24"/>
          </w:rPr>
          <w:t>https://touchstone.si/ucbeniki/ts7/105.html</w:t>
        </w:r>
      </w:hyperlink>
    </w:p>
    <w:p w:rsidR="006148EE" w:rsidRPr="006148EE" w:rsidRDefault="006148EE" w:rsidP="006148EE">
      <w:pPr>
        <w:jc w:val="both"/>
        <w:rPr>
          <w:b/>
          <w:sz w:val="28"/>
          <w:lang w:val="en-GB"/>
        </w:rPr>
      </w:pPr>
      <w:r w:rsidRPr="006148EE">
        <w:rPr>
          <w:i/>
        </w:rPr>
        <w:t>Zdaj preberi besedilo o ZDA v učbeniku na str. 105. Če imaš možnost, na računalniku, tablici ali mobilnem telefonu poslušaj in beri besedilo na dani povezavi:</w:t>
      </w:r>
      <w:r>
        <w:rPr>
          <w:i/>
          <w:lang w:val="en-GB"/>
        </w:rPr>
        <w:t xml:space="preserve"> </w:t>
      </w:r>
      <w:hyperlink r:id="rId10" w:history="1">
        <w:r w:rsidRPr="006148EE">
          <w:rPr>
            <w:rStyle w:val="Hiperpovezava"/>
          </w:rPr>
          <w:t>https://touchstone.si/ucbeniki/ts7/105.html</w:t>
        </w:r>
      </w:hyperlink>
    </w:p>
    <w:p w:rsidR="006148EE" w:rsidRPr="006148EE" w:rsidRDefault="006148EE" w:rsidP="00C82A58">
      <w:pPr>
        <w:jc w:val="both"/>
        <w:rPr>
          <w:i/>
          <w:lang w:val="en-GB"/>
        </w:rPr>
      </w:pPr>
    </w:p>
    <w:p w:rsidR="00920382" w:rsidRDefault="00920382" w:rsidP="00C82A58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Now you can check and correct the answers in the quiz.</w:t>
      </w:r>
    </w:p>
    <w:p w:rsidR="00920382" w:rsidRPr="00920382" w:rsidRDefault="00920382" w:rsidP="00C82A58">
      <w:pPr>
        <w:jc w:val="both"/>
        <w:rPr>
          <w:i/>
        </w:rPr>
      </w:pPr>
      <w:r w:rsidRPr="00920382">
        <w:rPr>
          <w:i/>
        </w:rPr>
        <w:t>Zdaj lahko preveriš in popraviš odgovore v kvizu.</w:t>
      </w:r>
    </w:p>
    <w:p w:rsidR="00920382" w:rsidRPr="00920382" w:rsidRDefault="00920382" w:rsidP="00C82A58">
      <w:pPr>
        <w:jc w:val="both"/>
        <w:rPr>
          <w:sz w:val="24"/>
        </w:rPr>
      </w:pPr>
    </w:p>
    <w:p w:rsidR="00931A3E" w:rsidRDefault="00931A3E" w:rsidP="00C82A58">
      <w:pPr>
        <w:jc w:val="both"/>
      </w:pPr>
      <w:r>
        <w:rPr>
          <w:b/>
          <w:sz w:val="24"/>
          <w:lang w:val="en-GB"/>
        </w:rPr>
        <w:lastRenderedPageBreak/>
        <w:t xml:space="preserve">Because </w:t>
      </w:r>
      <w:bookmarkStart w:id="0" w:name="_GoBack"/>
      <w:bookmarkEnd w:id="0"/>
      <w:r>
        <w:rPr>
          <w:b/>
          <w:sz w:val="24"/>
          <w:lang w:val="en-GB"/>
        </w:rPr>
        <w:t>there are some words you do not understand, write down the glossary (unknown words)</w:t>
      </w:r>
      <w:r w:rsidRPr="00931A3E">
        <w:rPr>
          <w:b/>
          <w:sz w:val="24"/>
          <w:lang w:val="en-GB"/>
        </w:rPr>
        <w:t xml:space="preserve"> </w:t>
      </w:r>
      <w:r>
        <w:rPr>
          <w:b/>
          <w:sz w:val="24"/>
          <w:lang w:val="en-GB"/>
        </w:rPr>
        <w:t xml:space="preserve">in your notebook. </w:t>
      </w:r>
      <w:r w:rsidR="00C82A58">
        <w:rPr>
          <w:b/>
          <w:sz w:val="24"/>
          <w:lang w:val="en-GB"/>
        </w:rPr>
        <w:t>If</w:t>
      </w:r>
      <w:r>
        <w:rPr>
          <w:b/>
          <w:sz w:val="24"/>
          <w:lang w:val="en-GB"/>
        </w:rPr>
        <w:t xml:space="preserve"> there are other words</w:t>
      </w:r>
      <w:r w:rsidR="00C82A58">
        <w:rPr>
          <w:b/>
          <w:sz w:val="24"/>
          <w:lang w:val="en-GB"/>
        </w:rPr>
        <w:t xml:space="preserve"> </w:t>
      </w:r>
      <w:r>
        <w:rPr>
          <w:b/>
          <w:sz w:val="24"/>
          <w:lang w:val="en-GB"/>
        </w:rPr>
        <w:t xml:space="preserve">in the test </w:t>
      </w:r>
      <w:r w:rsidR="00C82A58">
        <w:rPr>
          <w:b/>
          <w:sz w:val="24"/>
          <w:lang w:val="en-GB"/>
        </w:rPr>
        <w:t xml:space="preserve">you </w:t>
      </w:r>
      <w:r>
        <w:rPr>
          <w:b/>
          <w:sz w:val="24"/>
          <w:lang w:val="en-GB"/>
        </w:rPr>
        <w:t xml:space="preserve">don’t </w:t>
      </w:r>
      <w:r w:rsidR="00C82A58">
        <w:rPr>
          <w:b/>
          <w:sz w:val="24"/>
          <w:lang w:val="en-GB"/>
        </w:rPr>
        <w:t>u</w:t>
      </w:r>
      <w:r>
        <w:rPr>
          <w:b/>
          <w:sz w:val="24"/>
          <w:lang w:val="en-GB"/>
        </w:rPr>
        <w:t>nde</w:t>
      </w:r>
      <w:r w:rsidR="00C82A58">
        <w:rPr>
          <w:b/>
          <w:sz w:val="24"/>
          <w:lang w:val="en-GB"/>
        </w:rPr>
        <w:t>r</w:t>
      </w:r>
      <w:r>
        <w:rPr>
          <w:b/>
          <w:sz w:val="24"/>
          <w:lang w:val="en-GB"/>
        </w:rPr>
        <w:t>stand</w:t>
      </w:r>
      <w:r w:rsidR="00C82A58">
        <w:rPr>
          <w:b/>
          <w:sz w:val="24"/>
          <w:lang w:val="en-GB"/>
        </w:rPr>
        <w:t xml:space="preserve">, use </w:t>
      </w:r>
      <w:r w:rsidR="00C82A58" w:rsidRPr="00A847C0">
        <w:rPr>
          <w:b/>
          <w:sz w:val="24"/>
          <w:u w:val="single"/>
          <w:lang w:val="en-GB"/>
        </w:rPr>
        <w:t>the glossary</w:t>
      </w:r>
      <w:r>
        <w:rPr>
          <w:b/>
          <w:sz w:val="24"/>
          <w:lang w:val="en-GB"/>
        </w:rPr>
        <w:t xml:space="preserve"> </w:t>
      </w:r>
      <w:r w:rsidR="00C82A58">
        <w:rPr>
          <w:b/>
          <w:sz w:val="24"/>
          <w:lang w:val="en-GB"/>
        </w:rPr>
        <w:t xml:space="preserve">online: </w:t>
      </w:r>
      <w:hyperlink r:id="rId11" w:history="1">
        <w:r>
          <w:rPr>
            <w:rStyle w:val="Hiperpovezava"/>
          </w:rPr>
          <w:t>https://touchstone.si/index.php/gradiva-za-ucence/7-razred/slovarcek-t7-7-razred.html</w:t>
        </w:r>
      </w:hyperlink>
    </w:p>
    <w:p w:rsidR="00931A3E" w:rsidRDefault="0026179A" w:rsidP="00C82A58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Y</w:t>
      </w:r>
      <w:r w:rsidR="00931A3E">
        <w:rPr>
          <w:b/>
          <w:sz w:val="24"/>
          <w:lang w:val="en-GB"/>
        </w:rPr>
        <w:t xml:space="preserve">ou will need </w:t>
      </w:r>
      <w:r w:rsidR="00931A3E" w:rsidRPr="00931A3E">
        <w:rPr>
          <w:b/>
          <w:sz w:val="24"/>
          <w:lang w:val="en-GB"/>
        </w:rPr>
        <w:t>t</w:t>
      </w:r>
      <w:r w:rsidR="00931A3E">
        <w:rPr>
          <w:b/>
          <w:sz w:val="24"/>
          <w:lang w:val="en-GB"/>
        </w:rPr>
        <w:t>he glossary</w:t>
      </w:r>
      <w:r w:rsidR="00931A3E" w:rsidRPr="00931A3E">
        <w:rPr>
          <w:b/>
          <w:sz w:val="24"/>
          <w:lang w:val="en-GB"/>
        </w:rPr>
        <w:t xml:space="preserve"> in the future as well, </w:t>
      </w:r>
      <w:r w:rsidR="00383371">
        <w:rPr>
          <w:b/>
          <w:sz w:val="24"/>
          <w:lang w:val="en-GB"/>
        </w:rPr>
        <w:t xml:space="preserve">so </w:t>
      </w:r>
      <w:r w:rsidR="00931A3E" w:rsidRPr="00931A3E">
        <w:rPr>
          <w:b/>
          <w:sz w:val="24"/>
          <w:lang w:val="en-GB"/>
        </w:rPr>
        <w:t>I advise you to print it or download it to your computer.</w:t>
      </w:r>
    </w:p>
    <w:p w:rsidR="00B17B39" w:rsidRPr="00B17B39" w:rsidRDefault="00B17B39" w:rsidP="00C82A58">
      <w:pPr>
        <w:jc w:val="both"/>
        <w:rPr>
          <w:b/>
          <w:sz w:val="24"/>
          <w:lang w:val="en-GB"/>
        </w:rPr>
      </w:pPr>
      <w:r w:rsidRPr="00B17B39">
        <w:rPr>
          <w:b/>
          <w:sz w:val="24"/>
          <w:lang w:val="en-GB"/>
        </w:rPr>
        <w:t>If there is a word you can't find in the Touchstone glossary, use the PONS online dictionary:</w:t>
      </w:r>
    </w:p>
    <w:p w:rsidR="00B17B39" w:rsidRPr="00B17B39" w:rsidRDefault="00006405" w:rsidP="00C82A58">
      <w:pPr>
        <w:jc w:val="both"/>
        <w:rPr>
          <w:b/>
          <w:sz w:val="28"/>
          <w:lang w:val="en-GB"/>
        </w:rPr>
      </w:pPr>
      <w:hyperlink r:id="rId12" w:history="1">
        <w:r w:rsidR="00B17B39" w:rsidRPr="00B17B39">
          <w:rPr>
            <w:rStyle w:val="Hiperpovezava"/>
            <w:sz w:val="24"/>
          </w:rPr>
          <w:t>https://sl.pons.com/prevod</w:t>
        </w:r>
      </w:hyperlink>
    </w:p>
    <w:p w:rsidR="00931A3E" w:rsidRDefault="00931A3E" w:rsidP="00C82A58">
      <w:pPr>
        <w:jc w:val="both"/>
        <w:rPr>
          <w:i/>
        </w:rPr>
      </w:pPr>
      <w:r>
        <w:rPr>
          <w:i/>
        </w:rPr>
        <w:t xml:space="preserve">Ker so v besedilu besede, ki  jih ne razumeš, si zapiši slovarček (neznane besede) v svoj zvezek. Če so v besedilu še druge besede, ki jih ne razumeš, jih poišči v </w:t>
      </w:r>
      <w:r w:rsidRPr="00931A3E">
        <w:rPr>
          <w:i/>
          <w:u w:val="single"/>
        </w:rPr>
        <w:t>slovarčku</w:t>
      </w:r>
      <w:r>
        <w:rPr>
          <w:i/>
        </w:rPr>
        <w:t xml:space="preserve"> na spletu (zgornji naslov). </w:t>
      </w:r>
      <w:r w:rsidR="0026179A">
        <w:rPr>
          <w:i/>
        </w:rPr>
        <w:t xml:space="preserve">Tudi v prihodnje </w:t>
      </w:r>
      <w:r>
        <w:rPr>
          <w:i/>
        </w:rPr>
        <w:t xml:space="preserve">boš slovarček potreboval/-a, </w:t>
      </w:r>
      <w:r w:rsidR="0026179A">
        <w:rPr>
          <w:i/>
        </w:rPr>
        <w:t xml:space="preserve">zato </w:t>
      </w:r>
      <w:r>
        <w:rPr>
          <w:i/>
        </w:rPr>
        <w:t>ti svetujem, da ga natisneš ali naložiš na računalnik.</w:t>
      </w:r>
    </w:p>
    <w:p w:rsidR="00920382" w:rsidRDefault="00920382" w:rsidP="00C82A58">
      <w:pPr>
        <w:jc w:val="both"/>
        <w:rPr>
          <w:i/>
        </w:rPr>
      </w:pPr>
      <w:r>
        <w:rPr>
          <w:i/>
        </w:rPr>
        <w:t xml:space="preserve">Če besede ne najdeš v </w:t>
      </w:r>
      <w:proofErr w:type="spellStart"/>
      <w:r>
        <w:rPr>
          <w:i/>
        </w:rPr>
        <w:t>Touchstone</w:t>
      </w:r>
      <w:proofErr w:type="spellEnd"/>
      <w:r>
        <w:rPr>
          <w:i/>
        </w:rPr>
        <w:t xml:space="preserve"> slovarčku, uporabi PONS-</w:t>
      </w:r>
      <w:proofErr w:type="spellStart"/>
      <w:r>
        <w:rPr>
          <w:i/>
        </w:rPr>
        <w:t>ov</w:t>
      </w:r>
      <w:proofErr w:type="spellEnd"/>
      <w:r>
        <w:rPr>
          <w:i/>
        </w:rPr>
        <w:t xml:space="preserve"> spletni slovar na zgornjem naslovu.</w:t>
      </w:r>
    </w:p>
    <w:p w:rsidR="00920382" w:rsidRDefault="00920382" w:rsidP="00C82A58">
      <w:pPr>
        <w:jc w:val="both"/>
        <w:rPr>
          <w:b/>
          <w:sz w:val="24"/>
        </w:rPr>
      </w:pPr>
    </w:p>
    <w:p w:rsidR="00B17B39" w:rsidRPr="00907180" w:rsidRDefault="00B17B39" w:rsidP="00C82A58">
      <w:pPr>
        <w:jc w:val="both"/>
        <w:rPr>
          <w:b/>
          <w:sz w:val="24"/>
          <w:lang w:val="en-GB"/>
        </w:rPr>
      </w:pPr>
      <w:r w:rsidRPr="00907180">
        <w:rPr>
          <w:b/>
          <w:sz w:val="24"/>
          <w:lang w:val="en-GB"/>
        </w:rPr>
        <w:t>Here are some words to put down in your glossary.</w:t>
      </w:r>
      <w:r w:rsidR="0026179A" w:rsidRPr="00907180">
        <w:rPr>
          <w:b/>
          <w:sz w:val="24"/>
          <w:lang w:val="en-GB"/>
        </w:rPr>
        <w:t xml:space="preserve"> If there are others, use the dictionaries and write them down.</w:t>
      </w:r>
    </w:p>
    <w:p w:rsidR="00B17B39" w:rsidRDefault="0026179A" w:rsidP="00C82A58">
      <w:pPr>
        <w:jc w:val="both"/>
        <w:rPr>
          <w:i/>
        </w:rPr>
      </w:pPr>
      <w:r>
        <w:rPr>
          <w:i/>
        </w:rPr>
        <w:t>Tu je nekaj besed, ki jih zapišeš v slovarček. Če je še katera, uporabi slovarja in jih zapiši.</w:t>
      </w:r>
    </w:p>
    <w:p w:rsidR="00920382" w:rsidRPr="009C3FAB" w:rsidRDefault="00920382" w:rsidP="00C82A58">
      <w:pPr>
        <w:jc w:val="both"/>
        <w:rPr>
          <w:i/>
          <w:sz w:val="1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675"/>
        <w:gridCol w:w="236"/>
        <w:gridCol w:w="2126"/>
        <w:gridCol w:w="2724"/>
      </w:tblGrid>
      <w:tr w:rsidR="0026179A" w:rsidRPr="00B17B39" w:rsidTr="0026179A">
        <w:tc>
          <w:tcPr>
            <w:tcW w:w="2093" w:type="dxa"/>
          </w:tcPr>
          <w:p w:rsidR="0026179A" w:rsidRPr="0026179A" w:rsidRDefault="0026179A" w:rsidP="00C82A58">
            <w:pPr>
              <w:jc w:val="both"/>
              <w:rPr>
                <w:sz w:val="24"/>
                <w:lang w:val="en-GB"/>
              </w:rPr>
            </w:pPr>
            <w:r w:rsidRPr="0026179A">
              <w:rPr>
                <w:sz w:val="24"/>
                <w:lang w:val="en-GB"/>
              </w:rPr>
              <w:t>state</w:t>
            </w:r>
          </w:p>
        </w:tc>
        <w:tc>
          <w:tcPr>
            <w:tcW w:w="2675" w:type="dxa"/>
          </w:tcPr>
          <w:p w:rsidR="0026179A" w:rsidRPr="00B17B39" w:rsidRDefault="0026179A" w:rsidP="00C82A58">
            <w:pPr>
              <w:jc w:val="both"/>
              <w:rPr>
                <w:sz w:val="24"/>
              </w:rPr>
            </w:pPr>
            <w:r>
              <w:rPr>
                <w:sz w:val="24"/>
              </w:rPr>
              <w:t>država, zvezna država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6179A" w:rsidRPr="00B17B39" w:rsidRDefault="0026179A" w:rsidP="00C82A58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26179A" w:rsidRPr="00B17B39" w:rsidRDefault="0026179A" w:rsidP="003A6F6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Independence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Day</w:t>
            </w:r>
            <w:proofErr w:type="spellEnd"/>
          </w:p>
        </w:tc>
        <w:tc>
          <w:tcPr>
            <w:tcW w:w="2724" w:type="dxa"/>
          </w:tcPr>
          <w:p w:rsidR="0026179A" w:rsidRPr="00B17B39" w:rsidRDefault="003A2BEC" w:rsidP="003A6F6D">
            <w:pPr>
              <w:jc w:val="both"/>
              <w:rPr>
                <w:sz w:val="24"/>
              </w:rPr>
            </w:pPr>
            <w:r>
              <w:rPr>
                <w:sz w:val="24"/>
              </w:rPr>
              <w:t>d</w:t>
            </w:r>
            <w:r w:rsidR="0026179A">
              <w:rPr>
                <w:sz w:val="24"/>
              </w:rPr>
              <w:t>an neodvisnosti</w:t>
            </w:r>
          </w:p>
        </w:tc>
      </w:tr>
      <w:tr w:rsidR="0026179A" w:rsidRPr="00B17B39" w:rsidTr="0026179A">
        <w:tc>
          <w:tcPr>
            <w:tcW w:w="2093" w:type="dxa"/>
          </w:tcPr>
          <w:p w:rsidR="0026179A" w:rsidRPr="0026179A" w:rsidRDefault="0026179A" w:rsidP="00B17B39">
            <w:pPr>
              <w:jc w:val="both"/>
              <w:rPr>
                <w:sz w:val="24"/>
                <w:lang w:val="en-GB"/>
              </w:rPr>
            </w:pPr>
            <w:r w:rsidRPr="0026179A">
              <w:rPr>
                <w:sz w:val="24"/>
                <w:lang w:val="en-GB"/>
              </w:rPr>
              <w:t>by far</w:t>
            </w:r>
          </w:p>
        </w:tc>
        <w:tc>
          <w:tcPr>
            <w:tcW w:w="2675" w:type="dxa"/>
          </w:tcPr>
          <w:p w:rsidR="0026179A" w:rsidRDefault="0026179A" w:rsidP="00C82A58">
            <w:pPr>
              <w:jc w:val="both"/>
              <w:rPr>
                <w:sz w:val="24"/>
              </w:rPr>
            </w:pPr>
            <w:r>
              <w:rPr>
                <w:sz w:val="24"/>
              </w:rPr>
              <w:t>daleč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6179A" w:rsidRPr="00B17B39" w:rsidRDefault="0026179A" w:rsidP="00C82A58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26179A" w:rsidRPr="00B17B39" w:rsidRDefault="0026179A" w:rsidP="003A6F6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celebrate</w:t>
            </w:r>
            <w:proofErr w:type="spellEnd"/>
          </w:p>
        </w:tc>
        <w:tc>
          <w:tcPr>
            <w:tcW w:w="2724" w:type="dxa"/>
          </w:tcPr>
          <w:p w:rsidR="0026179A" w:rsidRPr="00B17B39" w:rsidRDefault="0026179A" w:rsidP="003A6F6D">
            <w:pPr>
              <w:jc w:val="both"/>
              <w:rPr>
                <w:sz w:val="24"/>
              </w:rPr>
            </w:pPr>
            <w:r>
              <w:rPr>
                <w:sz w:val="24"/>
              </w:rPr>
              <w:t>praznovati</w:t>
            </w:r>
          </w:p>
        </w:tc>
      </w:tr>
      <w:tr w:rsidR="0026179A" w:rsidRPr="00B17B39" w:rsidTr="0026179A">
        <w:tc>
          <w:tcPr>
            <w:tcW w:w="2093" w:type="dxa"/>
          </w:tcPr>
          <w:p w:rsidR="0026179A" w:rsidRPr="0026179A" w:rsidRDefault="0026179A" w:rsidP="00B17B39">
            <w:pPr>
              <w:jc w:val="both"/>
              <w:rPr>
                <w:sz w:val="24"/>
                <w:lang w:val="en-GB"/>
              </w:rPr>
            </w:pPr>
            <w:r w:rsidRPr="0026179A">
              <w:rPr>
                <w:sz w:val="24"/>
                <w:lang w:val="en-GB"/>
              </w:rPr>
              <w:t>district</w:t>
            </w:r>
          </w:p>
        </w:tc>
        <w:tc>
          <w:tcPr>
            <w:tcW w:w="2675" w:type="dxa"/>
          </w:tcPr>
          <w:p w:rsidR="0026179A" w:rsidRDefault="0026179A" w:rsidP="00C82A58">
            <w:pPr>
              <w:jc w:val="both"/>
              <w:rPr>
                <w:sz w:val="24"/>
              </w:rPr>
            </w:pPr>
            <w:r>
              <w:rPr>
                <w:sz w:val="24"/>
              </w:rPr>
              <w:t>okraj, okoliš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6179A" w:rsidRPr="00B17B39" w:rsidRDefault="0026179A" w:rsidP="00C82A58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26179A" w:rsidRPr="00B17B39" w:rsidRDefault="0026179A" w:rsidP="003A6F6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independent</w:t>
            </w:r>
            <w:proofErr w:type="spellEnd"/>
          </w:p>
        </w:tc>
        <w:tc>
          <w:tcPr>
            <w:tcW w:w="2724" w:type="dxa"/>
          </w:tcPr>
          <w:p w:rsidR="0026179A" w:rsidRPr="00B17B39" w:rsidRDefault="0026179A" w:rsidP="003A6F6D">
            <w:pPr>
              <w:jc w:val="both"/>
              <w:rPr>
                <w:sz w:val="24"/>
              </w:rPr>
            </w:pPr>
            <w:r>
              <w:rPr>
                <w:sz w:val="24"/>
              </w:rPr>
              <w:t>neodvisen, samostojen</w:t>
            </w:r>
          </w:p>
        </w:tc>
      </w:tr>
      <w:tr w:rsidR="0026179A" w:rsidRPr="00B17B39" w:rsidTr="0026179A">
        <w:tc>
          <w:tcPr>
            <w:tcW w:w="2093" w:type="dxa"/>
          </w:tcPr>
          <w:p w:rsidR="0026179A" w:rsidRPr="0026179A" w:rsidRDefault="0026179A" w:rsidP="00B17B39">
            <w:pPr>
              <w:jc w:val="both"/>
              <w:rPr>
                <w:sz w:val="24"/>
                <w:lang w:val="en-GB"/>
              </w:rPr>
            </w:pPr>
            <w:r w:rsidRPr="0026179A">
              <w:rPr>
                <w:sz w:val="24"/>
                <w:lang w:val="en-GB"/>
              </w:rPr>
              <w:t>border</w:t>
            </w:r>
          </w:p>
        </w:tc>
        <w:tc>
          <w:tcPr>
            <w:tcW w:w="2675" w:type="dxa"/>
          </w:tcPr>
          <w:p w:rsidR="0026179A" w:rsidRDefault="0026179A" w:rsidP="00C82A58">
            <w:pPr>
              <w:jc w:val="both"/>
              <w:rPr>
                <w:sz w:val="24"/>
              </w:rPr>
            </w:pPr>
            <w:r>
              <w:rPr>
                <w:sz w:val="24"/>
              </w:rPr>
              <w:t>meja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6179A" w:rsidRPr="00B17B39" w:rsidRDefault="0026179A" w:rsidP="00C82A58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26179A" w:rsidRPr="00B17B39" w:rsidRDefault="0026179A" w:rsidP="003A6F6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variety</w:t>
            </w:r>
            <w:proofErr w:type="spellEnd"/>
          </w:p>
        </w:tc>
        <w:tc>
          <w:tcPr>
            <w:tcW w:w="2724" w:type="dxa"/>
          </w:tcPr>
          <w:p w:rsidR="0026179A" w:rsidRPr="00B17B39" w:rsidRDefault="0026179A" w:rsidP="003A6F6D">
            <w:pPr>
              <w:jc w:val="both"/>
              <w:rPr>
                <w:sz w:val="24"/>
              </w:rPr>
            </w:pPr>
            <w:r>
              <w:rPr>
                <w:sz w:val="24"/>
              </w:rPr>
              <w:t>raznolikost, raznovrstnost, pestrost</w:t>
            </w:r>
          </w:p>
        </w:tc>
      </w:tr>
      <w:tr w:rsidR="0026179A" w:rsidRPr="00B17B39" w:rsidTr="0026179A">
        <w:tc>
          <w:tcPr>
            <w:tcW w:w="2093" w:type="dxa"/>
          </w:tcPr>
          <w:p w:rsidR="0026179A" w:rsidRPr="0026179A" w:rsidRDefault="0026179A" w:rsidP="00B17B39">
            <w:pPr>
              <w:jc w:val="both"/>
              <w:rPr>
                <w:sz w:val="24"/>
                <w:lang w:val="en-GB"/>
              </w:rPr>
            </w:pPr>
            <w:r w:rsidRPr="0026179A">
              <w:rPr>
                <w:sz w:val="24"/>
                <w:lang w:val="en-GB"/>
              </w:rPr>
              <w:t>character</w:t>
            </w:r>
          </w:p>
        </w:tc>
        <w:tc>
          <w:tcPr>
            <w:tcW w:w="2675" w:type="dxa"/>
          </w:tcPr>
          <w:p w:rsidR="0026179A" w:rsidRDefault="0026179A" w:rsidP="00B17B39">
            <w:pPr>
              <w:jc w:val="both"/>
              <w:rPr>
                <w:sz w:val="24"/>
              </w:rPr>
            </w:pPr>
            <w:r>
              <w:rPr>
                <w:sz w:val="24"/>
              </w:rPr>
              <w:t>značaj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6179A" w:rsidRPr="00B17B39" w:rsidRDefault="0026179A" w:rsidP="00C82A58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26179A" w:rsidRPr="00B17B39" w:rsidRDefault="0026179A" w:rsidP="00C82A5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nationality</w:t>
            </w:r>
            <w:proofErr w:type="spellEnd"/>
          </w:p>
        </w:tc>
        <w:tc>
          <w:tcPr>
            <w:tcW w:w="2724" w:type="dxa"/>
          </w:tcPr>
          <w:p w:rsidR="0026179A" w:rsidRPr="00B17B39" w:rsidRDefault="0026179A" w:rsidP="00C82A58">
            <w:pPr>
              <w:jc w:val="both"/>
              <w:rPr>
                <w:sz w:val="24"/>
              </w:rPr>
            </w:pPr>
            <w:r>
              <w:rPr>
                <w:sz w:val="24"/>
              </w:rPr>
              <w:t>narodnost</w:t>
            </w:r>
          </w:p>
        </w:tc>
      </w:tr>
      <w:tr w:rsidR="0026179A" w:rsidRPr="00B17B39" w:rsidTr="0026179A">
        <w:tc>
          <w:tcPr>
            <w:tcW w:w="2093" w:type="dxa"/>
          </w:tcPr>
          <w:p w:rsidR="0026179A" w:rsidRPr="0026179A" w:rsidRDefault="0026179A" w:rsidP="00B17B39">
            <w:pPr>
              <w:jc w:val="both"/>
              <w:rPr>
                <w:sz w:val="24"/>
                <w:lang w:val="en-GB"/>
              </w:rPr>
            </w:pPr>
            <w:r w:rsidRPr="0026179A">
              <w:rPr>
                <w:sz w:val="24"/>
                <w:lang w:val="en-GB"/>
              </w:rPr>
              <w:t>sign</w:t>
            </w:r>
          </w:p>
        </w:tc>
        <w:tc>
          <w:tcPr>
            <w:tcW w:w="2675" w:type="dxa"/>
          </w:tcPr>
          <w:p w:rsidR="0026179A" w:rsidRDefault="0026179A" w:rsidP="00B17B39">
            <w:pPr>
              <w:jc w:val="both"/>
              <w:rPr>
                <w:sz w:val="24"/>
              </w:rPr>
            </w:pPr>
            <w:r>
              <w:rPr>
                <w:sz w:val="24"/>
              </w:rPr>
              <w:t>znak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6179A" w:rsidRPr="00B17B39" w:rsidRDefault="0026179A" w:rsidP="00C82A58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26179A" w:rsidRPr="00B17B39" w:rsidRDefault="0026179A" w:rsidP="00C82A5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immigrant</w:t>
            </w:r>
            <w:proofErr w:type="spellEnd"/>
          </w:p>
        </w:tc>
        <w:tc>
          <w:tcPr>
            <w:tcW w:w="2724" w:type="dxa"/>
          </w:tcPr>
          <w:p w:rsidR="0026179A" w:rsidRPr="00B17B39" w:rsidRDefault="0026179A" w:rsidP="00C82A58">
            <w:pPr>
              <w:jc w:val="both"/>
              <w:rPr>
                <w:sz w:val="24"/>
              </w:rPr>
            </w:pPr>
            <w:r>
              <w:rPr>
                <w:sz w:val="24"/>
              </w:rPr>
              <w:t>priseljenec</w:t>
            </w:r>
          </w:p>
        </w:tc>
      </w:tr>
      <w:tr w:rsidR="0026179A" w:rsidRPr="00B17B39" w:rsidTr="0026179A">
        <w:tc>
          <w:tcPr>
            <w:tcW w:w="2093" w:type="dxa"/>
          </w:tcPr>
          <w:p w:rsidR="0026179A" w:rsidRPr="0026179A" w:rsidRDefault="0026179A" w:rsidP="003A1EAD">
            <w:pPr>
              <w:jc w:val="both"/>
              <w:rPr>
                <w:sz w:val="24"/>
                <w:lang w:val="en-GB"/>
              </w:rPr>
            </w:pPr>
            <w:r w:rsidRPr="0026179A">
              <w:rPr>
                <w:sz w:val="24"/>
                <w:lang w:val="en-GB"/>
              </w:rPr>
              <w:t>official (language)</w:t>
            </w:r>
          </w:p>
        </w:tc>
        <w:tc>
          <w:tcPr>
            <w:tcW w:w="2675" w:type="dxa"/>
          </w:tcPr>
          <w:p w:rsidR="0026179A" w:rsidRPr="00B17B39" w:rsidRDefault="0026179A" w:rsidP="003A1EAD">
            <w:pPr>
              <w:jc w:val="both"/>
              <w:rPr>
                <w:sz w:val="24"/>
              </w:rPr>
            </w:pPr>
            <w:r>
              <w:rPr>
                <w:sz w:val="24"/>
              </w:rPr>
              <w:t>uradni (jezik)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6179A" w:rsidRPr="00B17B39" w:rsidRDefault="0026179A" w:rsidP="00C82A58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26179A" w:rsidRDefault="0026179A" w:rsidP="00C82A5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native</w:t>
            </w:r>
            <w:proofErr w:type="spellEnd"/>
            <w:r>
              <w:rPr>
                <w:sz w:val="24"/>
              </w:rPr>
              <w:t xml:space="preserve">; </w:t>
            </w:r>
          </w:p>
          <w:p w:rsidR="0026179A" w:rsidRDefault="0026179A" w:rsidP="00C82A5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Native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Americans</w:t>
            </w:r>
            <w:proofErr w:type="spellEnd"/>
          </w:p>
        </w:tc>
        <w:tc>
          <w:tcPr>
            <w:tcW w:w="2724" w:type="dxa"/>
          </w:tcPr>
          <w:p w:rsidR="0026179A" w:rsidRDefault="0026179A" w:rsidP="00C82A58">
            <w:pPr>
              <w:jc w:val="both"/>
              <w:rPr>
                <w:sz w:val="24"/>
              </w:rPr>
            </w:pPr>
            <w:r>
              <w:rPr>
                <w:sz w:val="24"/>
              </w:rPr>
              <w:t>prvoten, roden;</w:t>
            </w:r>
          </w:p>
          <w:p w:rsidR="0026179A" w:rsidRDefault="0026179A" w:rsidP="00C82A58">
            <w:pPr>
              <w:jc w:val="both"/>
              <w:rPr>
                <w:sz w:val="24"/>
              </w:rPr>
            </w:pPr>
            <w:r>
              <w:rPr>
                <w:sz w:val="24"/>
              </w:rPr>
              <w:t>ameriški staroselci</w:t>
            </w:r>
          </w:p>
        </w:tc>
      </w:tr>
      <w:tr w:rsidR="0026179A" w:rsidRPr="00B17B39" w:rsidTr="0026179A">
        <w:tc>
          <w:tcPr>
            <w:tcW w:w="2093" w:type="dxa"/>
          </w:tcPr>
          <w:p w:rsidR="0026179A" w:rsidRPr="0026179A" w:rsidRDefault="0026179A" w:rsidP="003A1EAD">
            <w:pPr>
              <w:jc w:val="both"/>
              <w:rPr>
                <w:sz w:val="24"/>
                <w:lang w:val="en-GB"/>
              </w:rPr>
            </w:pPr>
            <w:r w:rsidRPr="0026179A">
              <w:rPr>
                <w:sz w:val="24"/>
                <w:lang w:val="en-GB"/>
              </w:rPr>
              <w:t>common</w:t>
            </w:r>
          </w:p>
        </w:tc>
        <w:tc>
          <w:tcPr>
            <w:tcW w:w="2675" w:type="dxa"/>
          </w:tcPr>
          <w:p w:rsidR="0026179A" w:rsidRPr="00B17B39" w:rsidRDefault="0026179A" w:rsidP="003A1EAD">
            <w:pPr>
              <w:jc w:val="both"/>
              <w:rPr>
                <w:sz w:val="24"/>
              </w:rPr>
            </w:pPr>
            <w:r>
              <w:rPr>
                <w:sz w:val="24"/>
              </w:rPr>
              <w:t>obči, vsakdanji, običajen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6179A" w:rsidRPr="00B17B39" w:rsidRDefault="0026179A" w:rsidP="00C82A58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26179A" w:rsidRDefault="0026179A" w:rsidP="00C82A58">
            <w:pPr>
              <w:jc w:val="both"/>
              <w:rPr>
                <w:sz w:val="24"/>
              </w:rPr>
            </w:pPr>
            <w:r>
              <w:rPr>
                <w:sz w:val="24"/>
              </w:rPr>
              <w:t>slave</w:t>
            </w:r>
          </w:p>
        </w:tc>
        <w:tc>
          <w:tcPr>
            <w:tcW w:w="2724" w:type="dxa"/>
          </w:tcPr>
          <w:p w:rsidR="0026179A" w:rsidRDefault="006827E6" w:rsidP="00C82A58">
            <w:pPr>
              <w:jc w:val="both"/>
              <w:rPr>
                <w:sz w:val="24"/>
              </w:rPr>
            </w:pPr>
            <w:r>
              <w:rPr>
                <w:sz w:val="24"/>
              </w:rPr>
              <w:t>s</w:t>
            </w:r>
            <w:r w:rsidR="0026179A">
              <w:rPr>
                <w:sz w:val="24"/>
              </w:rPr>
              <w:t>uženj</w:t>
            </w:r>
          </w:p>
        </w:tc>
      </w:tr>
    </w:tbl>
    <w:p w:rsidR="00931A3E" w:rsidRDefault="00931A3E" w:rsidP="00C82A58">
      <w:pPr>
        <w:jc w:val="both"/>
        <w:rPr>
          <w:i/>
        </w:rPr>
      </w:pPr>
    </w:p>
    <w:p w:rsidR="00920382" w:rsidRDefault="00920382" w:rsidP="00C82A58">
      <w:pPr>
        <w:jc w:val="both"/>
        <w:rPr>
          <w:b/>
          <w:sz w:val="24"/>
          <w:lang w:val="en-GB"/>
        </w:rPr>
      </w:pPr>
    </w:p>
    <w:p w:rsidR="001D31F5" w:rsidRDefault="001D31F5" w:rsidP="00C82A58">
      <w:pPr>
        <w:jc w:val="both"/>
        <w:rPr>
          <w:b/>
          <w:sz w:val="24"/>
          <w:lang w:val="en-GB"/>
        </w:rPr>
      </w:pPr>
    </w:p>
    <w:p w:rsidR="00920382" w:rsidRDefault="00920382" w:rsidP="00C82A58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Do exercises 2 and 3 in your book </w:t>
      </w:r>
      <w:r w:rsidR="00C82A58">
        <w:rPr>
          <w:b/>
          <w:sz w:val="24"/>
          <w:lang w:val="en-GB"/>
        </w:rPr>
        <w:t>on p. 1</w:t>
      </w:r>
      <w:r>
        <w:rPr>
          <w:b/>
          <w:sz w:val="24"/>
          <w:lang w:val="en-GB"/>
        </w:rPr>
        <w:t>05</w:t>
      </w:r>
      <w:r w:rsidR="00C82A58">
        <w:rPr>
          <w:b/>
          <w:sz w:val="24"/>
          <w:lang w:val="en-GB"/>
        </w:rPr>
        <w:t>.</w:t>
      </w:r>
      <w:r>
        <w:rPr>
          <w:b/>
          <w:sz w:val="24"/>
          <w:lang w:val="en-GB"/>
        </w:rPr>
        <w:t xml:space="preserve"> In ex. 3, write down two examples (of your own choice)</w:t>
      </w:r>
      <w:r w:rsidR="00C37215">
        <w:rPr>
          <w:b/>
          <w:sz w:val="24"/>
          <w:lang w:val="en-GB"/>
        </w:rPr>
        <w:t xml:space="preserve"> in your notebook; title: Exercise.</w:t>
      </w:r>
    </w:p>
    <w:p w:rsidR="00C82A58" w:rsidRPr="00920382" w:rsidRDefault="00920382" w:rsidP="00C82A58">
      <w:pPr>
        <w:jc w:val="both"/>
        <w:rPr>
          <w:b/>
          <w:sz w:val="24"/>
          <w:lang w:val="en-GB"/>
        </w:rPr>
      </w:pPr>
      <w:r w:rsidRPr="00920382">
        <w:t>Nare</w:t>
      </w:r>
      <w:r>
        <w:rPr>
          <w:i/>
        </w:rPr>
        <w:t xml:space="preserve">di nalogi 2 in 3 na str. </w:t>
      </w:r>
      <w:r w:rsidR="00C82A58" w:rsidRPr="00012395">
        <w:rPr>
          <w:i/>
        </w:rPr>
        <w:t xml:space="preserve"> 1</w:t>
      </w:r>
      <w:r>
        <w:rPr>
          <w:i/>
        </w:rPr>
        <w:t>05</w:t>
      </w:r>
      <w:r w:rsidR="00C82A58" w:rsidRPr="00012395">
        <w:rPr>
          <w:i/>
        </w:rPr>
        <w:t>.</w:t>
      </w:r>
      <w:r>
        <w:rPr>
          <w:i/>
        </w:rPr>
        <w:t xml:space="preserve"> Pri 3. Nalogi dva primera (po svoji izbiri) zapiši v zvezek</w:t>
      </w:r>
      <w:r w:rsidR="00C37215">
        <w:rPr>
          <w:i/>
        </w:rPr>
        <w:t xml:space="preserve">; naslov: </w:t>
      </w:r>
      <w:proofErr w:type="spellStart"/>
      <w:r w:rsidR="00C37215">
        <w:rPr>
          <w:i/>
        </w:rPr>
        <w:t>Exercise</w:t>
      </w:r>
      <w:proofErr w:type="spellEnd"/>
      <w:r>
        <w:rPr>
          <w:i/>
        </w:rPr>
        <w:t>.</w:t>
      </w:r>
    </w:p>
    <w:p w:rsidR="00C82A58" w:rsidRDefault="00C82A58" w:rsidP="00C82A58">
      <w:pPr>
        <w:jc w:val="both"/>
        <w:rPr>
          <w:sz w:val="24"/>
          <w:lang w:val="en-GB"/>
        </w:rPr>
      </w:pPr>
    </w:p>
    <w:p w:rsidR="0026130D" w:rsidRPr="00271999" w:rsidRDefault="00271999" w:rsidP="00C82A58">
      <w:pPr>
        <w:jc w:val="both"/>
        <w:rPr>
          <w:b/>
          <w:sz w:val="24"/>
          <w:lang w:val="en-GB"/>
        </w:rPr>
      </w:pPr>
      <w:r w:rsidRPr="00271999">
        <w:rPr>
          <w:b/>
          <w:sz w:val="24"/>
          <w:lang w:val="en-GB"/>
        </w:rPr>
        <w:t xml:space="preserve">Do ex. 4 on p. 106. </w:t>
      </w:r>
      <w:r>
        <w:rPr>
          <w:b/>
          <w:sz w:val="24"/>
          <w:lang w:val="en-GB"/>
        </w:rPr>
        <w:t>If you don’t remember how to form the superlative, take a look</w:t>
      </w:r>
      <w:r w:rsidR="001D3D56">
        <w:rPr>
          <w:b/>
          <w:sz w:val="24"/>
          <w:lang w:val="en-GB"/>
        </w:rPr>
        <w:t xml:space="preserve"> at Grammar Time Out</w:t>
      </w:r>
      <w:r>
        <w:rPr>
          <w:b/>
          <w:sz w:val="24"/>
          <w:lang w:val="en-GB"/>
        </w:rPr>
        <w:t xml:space="preserve"> in your book, pages 104 and 107, and the notes in your notebook.</w:t>
      </w:r>
      <w:r w:rsidR="00762399">
        <w:rPr>
          <w:b/>
          <w:sz w:val="24"/>
          <w:lang w:val="en-GB"/>
        </w:rPr>
        <w:t xml:space="preserve"> Choose three examples and write them down, the rest do in your mind (questions and answers).</w:t>
      </w:r>
    </w:p>
    <w:p w:rsidR="00271999" w:rsidRPr="00271999" w:rsidRDefault="00271999" w:rsidP="00C82A58">
      <w:pPr>
        <w:jc w:val="both"/>
        <w:rPr>
          <w:i/>
        </w:rPr>
      </w:pPr>
      <w:r w:rsidRPr="00271999">
        <w:rPr>
          <w:i/>
        </w:rPr>
        <w:t xml:space="preserve">Naredi nalogo 4 na str. 106. Če se ne spomniš, kako tvoriti presežnik, poglej </w:t>
      </w:r>
      <w:proofErr w:type="spellStart"/>
      <w:r w:rsidR="001D3D56">
        <w:rPr>
          <w:i/>
        </w:rPr>
        <w:t>Grammar</w:t>
      </w:r>
      <w:proofErr w:type="spellEnd"/>
      <w:r w:rsidR="001D3D56">
        <w:rPr>
          <w:i/>
        </w:rPr>
        <w:t xml:space="preserve"> Time </w:t>
      </w:r>
      <w:proofErr w:type="spellStart"/>
      <w:r w:rsidR="001D3D56">
        <w:rPr>
          <w:i/>
        </w:rPr>
        <w:t>Out</w:t>
      </w:r>
      <w:proofErr w:type="spellEnd"/>
      <w:r w:rsidR="001D3D56">
        <w:rPr>
          <w:i/>
        </w:rPr>
        <w:t xml:space="preserve"> </w:t>
      </w:r>
      <w:r w:rsidRPr="00271999">
        <w:rPr>
          <w:i/>
        </w:rPr>
        <w:t xml:space="preserve">v </w:t>
      </w:r>
      <w:proofErr w:type="spellStart"/>
      <w:r w:rsidRPr="00271999">
        <w:rPr>
          <w:i/>
        </w:rPr>
        <w:t>učb</w:t>
      </w:r>
      <w:proofErr w:type="spellEnd"/>
      <w:r w:rsidRPr="00271999">
        <w:rPr>
          <w:i/>
        </w:rPr>
        <w:t xml:space="preserve">. </w:t>
      </w:r>
      <w:r w:rsidR="001D3D56">
        <w:rPr>
          <w:i/>
        </w:rPr>
        <w:t xml:space="preserve">na </w:t>
      </w:r>
      <w:r w:rsidRPr="00271999">
        <w:rPr>
          <w:i/>
        </w:rPr>
        <w:t>str. 104 in 107 in zapiske v svojem zvezku.</w:t>
      </w:r>
      <w:r w:rsidR="00762399">
        <w:rPr>
          <w:i/>
        </w:rPr>
        <w:t xml:space="preserve"> Izberi tri primere in jih zapiši v zvezek(vprašanja in odgovore).</w:t>
      </w:r>
    </w:p>
    <w:p w:rsidR="00271999" w:rsidRDefault="00271999" w:rsidP="00C82A58">
      <w:pPr>
        <w:jc w:val="both"/>
        <w:rPr>
          <w:sz w:val="24"/>
          <w:lang w:val="en-GB"/>
        </w:rPr>
      </w:pPr>
    </w:p>
    <w:p w:rsidR="00C37215" w:rsidRDefault="00CF39F8" w:rsidP="00C82A58">
      <w:pPr>
        <w:jc w:val="both"/>
        <w:rPr>
          <w:b/>
          <w:sz w:val="24"/>
          <w:lang w:val="en-GB"/>
        </w:rPr>
      </w:pPr>
      <w:r w:rsidRPr="00CF39F8">
        <w:rPr>
          <w:b/>
          <w:sz w:val="24"/>
          <w:lang w:val="en-GB"/>
        </w:rPr>
        <w:t xml:space="preserve">Turn to p. 108 in your book and do ex. </w:t>
      </w:r>
      <w:r w:rsidR="00C37215">
        <w:rPr>
          <w:b/>
          <w:sz w:val="24"/>
          <w:lang w:val="en-GB"/>
        </w:rPr>
        <w:t>3. You don’t have to write anything down – just have fun with it.</w:t>
      </w:r>
    </w:p>
    <w:p w:rsidR="00C37215" w:rsidRDefault="00C37215" w:rsidP="00C82A58">
      <w:pPr>
        <w:jc w:val="both"/>
        <w:rPr>
          <w:i/>
        </w:rPr>
      </w:pPr>
      <w:r w:rsidRPr="00CF39F8">
        <w:rPr>
          <w:i/>
        </w:rPr>
        <w:t xml:space="preserve">Pojdi na str. 108 v učbeniku in naredi </w:t>
      </w:r>
      <w:proofErr w:type="spellStart"/>
      <w:r w:rsidRPr="00CF39F8">
        <w:rPr>
          <w:i/>
        </w:rPr>
        <w:t>nal</w:t>
      </w:r>
      <w:proofErr w:type="spellEnd"/>
      <w:r w:rsidRPr="00CF39F8">
        <w:rPr>
          <w:i/>
        </w:rPr>
        <w:t>.</w:t>
      </w:r>
      <w:r>
        <w:rPr>
          <w:i/>
        </w:rPr>
        <w:t>3. Ničesar ti ni treba zapisati – samo zabavaj se.</w:t>
      </w:r>
    </w:p>
    <w:p w:rsidR="00C37215" w:rsidRDefault="00C37215" w:rsidP="00C82A58">
      <w:pPr>
        <w:jc w:val="both"/>
        <w:rPr>
          <w:b/>
          <w:sz w:val="24"/>
          <w:lang w:val="en-GB"/>
        </w:rPr>
      </w:pPr>
    </w:p>
    <w:p w:rsidR="001D31F5" w:rsidRDefault="001D31F5" w:rsidP="00C82A58">
      <w:pPr>
        <w:jc w:val="both"/>
        <w:rPr>
          <w:b/>
          <w:sz w:val="24"/>
          <w:lang w:val="en-GB"/>
        </w:rPr>
      </w:pPr>
    </w:p>
    <w:p w:rsidR="00CF39F8" w:rsidRDefault="00C37215" w:rsidP="00C82A58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Do ex. </w:t>
      </w:r>
      <w:r w:rsidR="00CF39F8" w:rsidRPr="00CF39F8">
        <w:rPr>
          <w:b/>
          <w:sz w:val="24"/>
          <w:lang w:val="en-GB"/>
        </w:rPr>
        <w:t>4</w:t>
      </w:r>
      <w:r>
        <w:rPr>
          <w:b/>
          <w:sz w:val="24"/>
          <w:lang w:val="en-GB"/>
        </w:rPr>
        <w:t xml:space="preserve"> on the same page</w:t>
      </w:r>
      <w:r w:rsidR="00CF39F8" w:rsidRPr="00CF39F8">
        <w:rPr>
          <w:b/>
          <w:sz w:val="24"/>
          <w:lang w:val="en-GB"/>
        </w:rPr>
        <w:t xml:space="preserve">. Read the instructions and follow the </w:t>
      </w:r>
      <w:r w:rsidR="00CF39F8">
        <w:rPr>
          <w:b/>
          <w:sz w:val="24"/>
          <w:lang w:val="en-GB"/>
        </w:rPr>
        <w:t xml:space="preserve">given </w:t>
      </w:r>
      <w:r w:rsidR="00CF39F8" w:rsidRPr="00CF39F8">
        <w:rPr>
          <w:b/>
          <w:sz w:val="24"/>
          <w:lang w:val="en-GB"/>
        </w:rPr>
        <w:t>example</w:t>
      </w:r>
      <w:r w:rsidR="00CF39F8">
        <w:rPr>
          <w:b/>
          <w:sz w:val="24"/>
          <w:lang w:val="en-GB"/>
        </w:rPr>
        <w:t>.</w:t>
      </w:r>
      <w:r>
        <w:rPr>
          <w:b/>
          <w:sz w:val="24"/>
          <w:lang w:val="en-GB"/>
        </w:rPr>
        <w:t xml:space="preserve"> Write down the comparisons in your notebook</w:t>
      </w:r>
      <w:r w:rsidR="001D3D56">
        <w:rPr>
          <w:b/>
          <w:sz w:val="24"/>
          <w:lang w:val="en-GB"/>
        </w:rPr>
        <w:t>. Take a look at the Grammar Time Out on p. 109.</w:t>
      </w:r>
    </w:p>
    <w:p w:rsidR="00CF39F8" w:rsidRPr="00CF39F8" w:rsidRDefault="00C37215" w:rsidP="00C82A58">
      <w:pPr>
        <w:jc w:val="both"/>
        <w:rPr>
          <w:i/>
        </w:rPr>
      </w:pPr>
      <w:r>
        <w:rPr>
          <w:i/>
        </w:rPr>
        <w:t>N</w:t>
      </w:r>
      <w:r w:rsidR="00CF39F8" w:rsidRPr="00CF39F8">
        <w:rPr>
          <w:i/>
        </w:rPr>
        <w:t xml:space="preserve">aredi </w:t>
      </w:r>
      <w:proofErr w:type="spellStart"/>
      <w:r w:rsidR="00CF39F8" w:rsidRPr="00CF39F8">
        <w:rPr>
          <w:i/>
        </w:rPr>
        <w:t>nal</w:t>
      </w:r>
      <w:proofErr w:type="spellEnd"/>
      <w:r w:rsidR="00CF39F8" w:rsidRPr="00CF39F8">
        <w:rPr>
          <w:i/>
        </w:rPr>
        <w:t>. 4</w:t>
      </w:r>
      <w:r>
        <w:rPr>
          <w:i/>
        </w:rPr>
        <w:t xml:space="preserve"> na isti strani</w:t>
      </w:r>
      <w:r w:rsidR="00CF39F8" w:rsidRPr="00CF39F8">
        <w:rPr>
          <w:i/>
        </w:rPr>
        <w:t>. Preberi navodilo in sledi danemu primeru.</w:t>
      </w:r>
      <w:r w:rsidR="001D3D56">
        <w:rPr>
          <w:i/>
        </w:rPr>
        <w:t xml:space="preserve"> Primerjave zapiši v zvezek. Oglej si </w:t>
      </w:r>
      <w:proofErr w:type="spellStart"/>
      <w:r w:rsidR="001D3D56">
        <w:rPr>
          <w:i/>
        </w:rPr>
        <w:t>Grammar</w:t>
      </w:r>
      <w:proofErr w:type="spellEnd"/>
      <w:r w:rsidR="001D3D56">
        <w:rPr>
          <w:i/>
        </w:rPr>
        <w:t xml:space="preserve"> Time </w:t>
      </w:r>
      <w:proofErr w:type="spellStart"/>
      <w:r w:rsidR="001D3D56">
        <w:rPr>
          <w:i/>
        </w:rPr>
        <w:t>Out</w:t>
      </w:r>
      <w:proofErr w:type="spellEnd"/>
      <w:r w:rsidR="001D3D56">
        <w:rPr>
          <w:i/>
        </w:rPr>
        <w:t xml:space="preserve"> na str. 109.</w:t>
      </w:r>
    </w:p>
    <w:p w:rsidR="001D3D56" w:rsidRPr="00167C4B" w:rsidRDefault="00DE1466" w:rsidP="00C82A58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lastRenderedPageBreak/>
        <w:t>Turn to p. 117 i</w:t>
      </w:r>
      <w:r w:rsidRPr="00167C4B">
        <w:rPr>
          <w:b/>
          <w:sz w:val="24"/>
          <w:lang w:val="en-GB"/>
        </w:rPr>
        <w:t xml:space="preserve">n your book </w:t>
      </w:r>
      <w:r>
        <w:rPr>
          <w:b/>
          <w:sz w:val="24"/>
          <w:lang w:val="en-GB"/>
        </w:rPr>
        <w:t>and read about idioms. Then go back to p. 109 and</w:t>
      </w:r>
      <w:r w:rsidR="00812E4E" w:rsidRPr="00167C4B">
        <w:rPr>
          <w:b/>
          <w:sz w:val="24"/>
          <w:lang w:val="en-GB"/>
        </w:rPr>
        <w:t xml:space="preserve"> do ex. 8 </w:t>
      </w:r>
      <w:r w:rsidR="00167C4B" w:rsidRPr="00167C4B">
        <w:rPr>
          <w:b/>
          <w:sz w:val="24"/>
          <w:lang w:val="en-GB"/>
        </w:rPr>
        <w:t>(</w:t>
      </w:r>
      <w:proofErr w:type="gramStart"/>
      <w:r w:rsidR="00812E4E" w:rsidRPr="00167C4B">
        <w:rPr>
          <w:b/>
          <w:sz w:val="24"/>
          <w:lang w:val="en-GB"/>
        </w:rPr>
        <w:t>a and</w:t>
      </w:r>
      <w:proofErr w:type="gramEnd"/>
      <w:r w:rsidR="00812E4E" w:rsidRPr="00167C4B">
        <w:rPr>
          <w:b/>
          <w:sz w:val="24"/>
          <w:lang w:val="en-GB"/>
        </w:rPr>
        <w:t xml:space="preserve"> b</w:t>
      </w:r>
      <w:r w:rsidR="00167C4B" w:rsidRPr="00167C4B">
        <w:rPr>
          <w:b/>
          <w:sz w:val="24"/>
          <w:lang w:val="en-GB"/>
        </w:rPr>
        <w:t>)</w:t>
      </w:r>
      <w:r w:rsidR="007A4AD3" w:rsidRPr="00167C4B">
        <w:rPr>
          <w:b/>
          <w:sz w:val="24"/>
          <w:lang w:val="en-GB"/>
        </w:rPr>
        <w:t xml:space="preserve">. </w:t>
      </w:r>
      <w:r w:rsidR="00167C4B" w:rsidRPr="00167C4B">
        <w:rPr>
          <w:b/>
          <w:sz w:val="24"/>
          <w:lang w:val="en-GB"/>
        </w:rPr>
        <w:t>Most English expressions correspond to the Slovene ones, but not all of them. Try to guess those.</w:t>
      </w:r>
    </w:p>
    <w:p w:rsidR="00167C4B" w:rsidRPr="00167C4B" w:rsidRDefault="00DE1466" w:rsidP="00C82A58">
      <w:pPr>
        <w:jc w:val="both"/>
        <w:rPr>
          <w:i/>
        </w:rPr>
      </w:pPr>
      <w:r>
        <w:rPr>
          <w:i/>
        </w:rPr>
        <w:t>Pojdi na str. 117 v</w:t>
      </w:r>
      <w:r w:rsidR="00167C4B" w:rsidRPr="00167C4B">
        <w:rPr>
          <w:i/>
        </w:rPr>
        <w:t xml:space="preserve"> </w:t>
      </w:r>
      <w:proofErr w:type="spellStart"/>
      <w:r w:rsidR="00167C4B" w:rsidRPr="00167C4B">
        <w:rPr>
          <w:i/>
        </w:rPr>
        <w:t>učb</w:t>
      </w:r>
      <w:proofErr w:type="spellEnd"/>
      <w:r w:rsidR="00167C4B" w:rsidRPr="00167C4B">
        <w:rPr>
          <w:i/>
        </w:rPr>
        <w:t xml:space="preserve">. </w:t>
      </w:r>
      <w:r>
        <w:rPr>
          <w:i/>
        </w:rPr>
        <w:t xml:space="preserve">in preberi o idiomih. Nato se vrni na </w:t>
      </w:r>
      <w:r w:rsidR="00167C4B" w:rsidRPr="00167C4B">
        <w:rPr>
          <w:i/>
        </w:rPr>
        <w:t xml:space="preserve">str. 109 </w:t>
      </w:r>
      <w:r>
        <w:rPr>
          <w:i/>
        </w:rPr>
        <w:t xml:space="preserve">in </w:t>
      </w:r>
      <w:r w:rsidR="00167C4B" w:rsidRPr="00167C4B">
        <w:rPr>
          <w:i/>
        </w:rPr>
        <w:t>naredi nalogo 8 (a in b). Večina angleških izrazov ustreza slovenskemu prevodu, a ne vsi. Le-te skušaj uganiti.</w:t>
      </w:r>
    </w:p>
    <w:p w:rsidR="001D31F5" w:rsidRDefault="001D31F5" w:rsidP="00C82A58">
      <w:pPr>
        <w:jc w:val="both"/>
        <w:rPr>
          <w:b/>
          <w:sz w:val="24"/>
          <w:lang w:val="en-GB"/>
        </w:rPr>
      </w:pPr>
    </w:p>
    <w:p w:rsidR="00167C4B" w:rsidRPr="009C3FAB" w:rsidRDefault="009C3FAB" w:rsidP="00C82A58">
      <w:pPr>
        <w:jc w:val="both"/>
        <w:rPr>
          <w:b/>
          <w:sz w:val="24"/>
          <w:lang w:val="en-GB"/>
        </w:rPr>
      </w:pPr>
      <w:r w:rsidRPr="009C3FAB">
        <w:rPr>
          <w:b/>
          <w:sz w:val="24"/>
          <w:lang w:val="en-GB"/>
        </w:rPr>
        <w:t>Do ex. 23a in the workbook on p. 1</w:t>
      </w:r>
      <w:r w:rsidR="00762399">
        <w:rPr>
          <w:b/>
          <w:sz w:val="24"/>
          <w:lang w:val="en-GB"/>
        </w:rPr>
        <w:t>1</w:t>
      </w:r>
      <w:r w:rsidRPr="009C3FAB">
        <w:rPr>
          <w:b/>
          <w:sz w:val="24"/>
          <w:lang w:val="en-GB"/>
        </w:rPr>
        <w:t>2.</w:t>
      </w:r>
    </w:p>
    <w:p w:rsidR="009C3FAB" w:rsidRPr="009C3FAB" w:rsidRDefault="009C3FAB" w:rsidP="00C82A58">
      <w:pPr>
        <w:jc w:val="both"/>
        <w:rPr>
          <w:i/>
        </w:rPr>
      </w:pPr>
      <w:r w:rsidRPr="009C3FAB">
        <w:rPr>
          <w:i/>
        </w:rPr>
        <w:t>Naredi nalogo 23 a na str. 112 v delovnem zvezku.</w:t>
      </w:r>
    </w:p>
    <w:p w:rsidR="00762399" w:rsidRDefault="00762399" w:rsidP="00C82A58">
      <w:pPr>
        <w:jc w:val="both"/>
        <w:rPr>
          <w:b/>
          <w:sz w:val="24"/>
          <w:lang w:val="en-GB"/>
        </w:rPr>
      </w:pPr>
    </w:p>
    <w:p w:rsidR="00762399" w:rsidRDefault="00762399" w:rsidP="00C82A58">
      <w:pPr>
        <w:jc w:val="both"/>
        <w:rPr>
          <w:b/>
          <w:sz w:val="24"/>
          <w:lang w:val="en-GB"/>
        </w:rPr>
      </w:pPr>
    </w:p>
    <w:p w:rsidR="001D31F5" w:rsidRDefault="001D31F5" w:rsidP="00C82A58">
      <w:pPr>
        <w:jc w:val="both"/>
        <w:rPr>
          <w:b/>
          <w:sz w:val="24"/>
          <w:lang w:val="en-GB"/>
        </w:rPr>
      </w:pPr>
    </w:p>
    <w:p w:rsidR="001D31F5" w:rsidRDefault="001D31F5" w:rsidP="00C82A58">
      <w:pPr>
        <w:jc w:val="both"/>
        <w:rPr>
          <w:b/>
          <w:sz w:val="24"/>
          <w:lang w:val="en-GB"/>
        </w:rPr>
      </w:pPr>
    </w:p>
    <w:p w:rsidR="00167C4B" w:rsidRPr="00167C4B" w:rsidRDefault="00167C4B" w:rsidP="00C82A58">
      <w:pPr>
        <w:jc w:val="both"/>
        <w:rPr>
          <w:b/>
          <w:sz w:val="24"/>
          <w:lang w:val="en-GB"/>
        </w:rPr>
      </w:pPr>
      <w:r w:rsidRPr="00167C4B">
        <w:rPr>
          <w:b/>
          <w:sz w:val="24"/>
          <w:lang w:val="en-GB"/>
        </w:rPr>
        <w:t>Here are the answers to the quiz on p. 104</w:t>
      </w:r>
      <w:r w:rsidR="00201156">
        <w:rPr>
          <w:b/>
          <w:sz w:val="24"/>
          <w:lang w:val="en-GB"/>
        </w:rPr>
        <w:t>,</w:t>
      </w:r>
      <w:r w:rsidR="00202D59">
        <w:rPr>
          <w:b/>
          <w:sz w:val="24"/>
          <w:lang w:val="en-GB"/>
        </w:rPr>
        <w:t xml:space="preserve"> to ex. 2 on p. 105 and ex. 4 on p. 106</w:t>
      </w:r>
      <w:r w:rsidRPr="00167C4B">
        <w:rPr>
          <w:b/>
          <w:sz w:val="24"/>
          <w:lang w:val="en-GB"/>
        </w:rPr>
        <w:t>.</w:t>
      </w:r>
    </w:p>
    <w:p w:rsidR="001D3D56" w:rsidRPr="00167C4B" w:rsidRDefault="00167C4B" w:rsidP="00C82A58">
      <w:pPr>
        <w:jc w:val="both"/>
        <w:rPr>
          <w:i/>
        </w:rPr>
      </w:pPr>
      <w:r w:rsidRPr="00167C4B">
        <w:rPr>
          <w:i/>
        </w:rPr>
        <w:t>Tu pa je rešitev kviza na str. 104</w:t>
      </w:r>
      <w:r w:rsidR="00201156">
        <w:rPr>
          <w:i/>
        </w:rPr>
        <w:t>,</w:t>
      </w:r>
      <w:r w:rsidR="00202D59">
        <w:rPr>
          <w:i/>
        </w:rPr>
        <w:t xml:space="preserve"> </w:t>
      </w:r>
      <w:proofErr w:type="spellStart"/>
      <w:r w:rsidR="00202D59">
        <w:rPr>
          <w:i/>
        </w:rPr>
        <w:t>nal</w:t>
      </w:r>
      <w:proofErr w:type="spellEnd"/>
      <w:r w:rsidR="00202D59">
        <w:rPr>
          <w:i/>
        </w:rPr>
        <w:t>. 2 na str. 105</w:t>
      </w:r>
      <w:r w:rsidR="00201156">
        <w:rPr>
          <w:i/>
        </w:rPr>
        <w:t xml:space="preserve"> in </w:t>
      </w:r>
      <w:proofErr w:type="spellStart"/>
      <w:r w:rsidR="00201156">
        <w:rPr>
          <w:i/>
        </w:rPr>
        <w:t>nal</w:t>
      </w:r>
      <w:proofErr w:type="spellEnd"/>
      <w:r w:rsidR="00201156">
        <w:rPr>
          <w:i/>
        </w:rPr>
        <w:t>. 4 na str. 106</w:t>
      </w:r>
      <w:r w:rsidRPr="00167C4B">
        <w:rPr>
          <w:i/>
        </w:rPr>
        <w:t>.</w:t>
      </w:r>
    </w:p>
    <w:p w:rsidR="00167C4B" w:rsidRDefault="00167C4B" w:rsidP="00C82A58">
      <w:pPr>
        <w:jc w:val="both"/>
        <w:rPr>
          <w:sz w:val="24"/>
          <w:lang w:val="en-GB"/>
        </w:rPr>
      </w:pPr>
    </w:p>
    <w:p w:rsidR="00202D59" w:rsidRPr="00202D59" w:rsidRDefault="00202D59" w:rsidP="00C82A58">
      <w:pPr>
        <w:jc w:val="both"/>
        <w:rPr>
          <w:rFonts w:cstheme="minorHAnsi"/>
          <w:lang w:val="en-GB"/>
        </w:rPr>
      </w:pPr>
      <w:r w:rsidRPr="00202D59">
        <w:rPr>
          <w:rFonts w:cstheme="minorHAnsi"/>
          <w:lang w:val="en-GB"/>
        </w:rPr>
        <w:t>Quiz:</w:t>
      </w:r>
    </w:p>
    <w:p w:rsidR="00167C4B" w:rsidRPr="00202D59" w:rsidRDefault="00167C4B" w:rsidP="00167C4B">
      <w:pPr>
        <w:autoSpaceDE w:val="0"/>
        <w:autoSpaceDN w:val="0"/>
        <w:adjustRightInd w:val="0"/>
        <w:jc w:val="both"/>
        <w:rPr>
          <w:rFonts w:cstheme="minorHAnsi"/>
          <w:i/>
          <w:iCs/>
        </w:rPr>
      </w:pPr>
      <w:r w:rsidRPr="00202D59">
        <w:rPr>
          <w:rFonts w:cstheme="minorHAnsi"/>
          <w:i/>
          <w:iCs/>
        </w:rPr>
        <w:t>1. c</w:t>
      </w:r>
      <w:r w:rsidRPr="00202D59">
        <w:rPr>
          <w:rFonts w:cstheme="minorHAnsi"/>
          <w:i/>
          <w:iCs/>
        </w:rPr>
        <w:tab/>
        <w:t>2. b</w:t>
      </w:r>
      <w:r w:rsidRPr="00202D59">
        <w:rPr>
          <w:rFonts w:cstheme="minorHAnsi"/>
          <w:i/>
          <w:iCs/>
        </w:rPr>
        <w:tab/>
        <w:t xml:space="preserve">3. a </w:t>
      </w:r>
      <w:r w:rsidRPr="00202D59">
        <w:rPr>
          <w:rFonts w:cstheme="minorHAnsi"/>
          <w:i/>
          <w:iCs/>
        </w:rPr>
        <w:tab/>
        <w:t>4. b</w:t>
      </w:r>
      <w:r w:rsidRPr="00202D59">
        <w:rPr>
          <w:rFonts w:cstheme="minorHAnsi"/>
          <w:i/>
          <w:iCs/>
        </w:rPr>
        <w:tab/>
        <w:t>5. c</w:t>
      </w:r>
      <w:r w:rsidRPr="00202D59">
        <w:rPr>
          <w:rFonts w:cstheme="minorHAnsi"/>
          <w:i/>
          <w:iCs/>
        </w:rPr>
        <w:tab/>
        <w:t xml:space="preserve">6. a  </w:t>
      </w:r>
      <w:r w:rsidRPr="00202D59">
        <w:rPr>
          <w:rFonts w:cstheme="minorHAnsi"/>
          <w:i/>
          <w:iCs/>
        </w:rPr>
        <w:tab/>
        <w:t xml:space="preserve">7. b </w:t>
      </w:r>
      <w:r w:rsidRPr="00202D59">
        <w:rPr>
          <w:rFonts w:cstheme="minorHAnsi"/>
          <w:i/>
          <w:iCs/>
        </w:rPr>
        <w:tab/>
        <w:t xml:space="preserve">8. c </w:t>
      </w:r>
      <w:r w:rsidRPr="00202D59">
        <w:rPr>
          <w:rFonts w:cstheme="minorHAnsi"/>
          <w:i/>
          <w:iCs/>
        </w:rPr>
        <w:tab/>
        <w:t>9. c</w:t>
      </w:r>
      <w:r w:rsidRPr="00202D59">
        <w:rPr>
          <w:rFonts w:cstheme="minorHAnsi"/>
          <w:i/>
          <w:iCs/>
        </w:rPr>
        <w:tab/>
        <w:t xml:space="preserve"> 10. b</w:t>
      </w:r>
    </w:p>
    <w:p w:rsidR="00167C4B" w:rsidRPr="00202D59" w:rsidRDefault="00167C4B" w:rsidP="00C82A58">
      <w:pPr>
        <w:jc w:val="both"/>
        <w:rPr>
          <w:rFonts w:cstheme="minorHAnsi"/>
          <w:lang w:val="en-GB"/>
        </w:rPr>
      </w:pPr>
    </w:p>
    <w:p w:rsidR="00202D59" w:rsidRPr="00BC128C" w:rsidRDefault="00202D59" w:rsidP="00C82A58">
      <w:pPr>
        <w:jc w:val="both"/>
        <w:rPr>
          <w:rFonts w:cstheme="minorHAnsi"/>
          <w:lang w:val="en-GB"/>
        </w:rPr>
      </w:pPr>
      <w:r w:rsidRPr="00BC128C">
        <w:rPr>
          <w:rFonts w:cstheme="minorHAnsi"/>
          <w:lang w:val="en-GB"/>
        </w:rPr>
        <w:t xml:space="preserve">Exercise 2 </w:t>
      </w:r>
    </w:p>
    <w:p w:rsidR="00202D59" w:rsidRPr="00BC128C" w:rsidRDefault="00202D59" w:rsidP="00C82A58">
      <w:pPr>
        <w:jc w:val="both"/>
        <w:rPr>
          <w:rFonts w:cstheme="minorHAnsi"/>
          <w:lang w:val="en-GB"/>
        </w:rPr>
        <w:sectPr w:rsidR="00202D59" w:rsidRPr="00BC128C" w:rsidSect="00860C43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202D59" w:rsidRPr="00BC128C" w:rsidRDefault="00202D59" w:rsidP="00C82A58">
      <w:pPr>
        <w:jc w:val="both"/>
        <w:rPr>
          <w:rFonts w:cstheme="minorHAnsi"/>
          <w:lang w:val="en-GB"/>
        </w:rPr>
      </w:pPr>
      <w:r w:rsidRPr="00BC128C">
        <w:rPr>
          <w:rFonts w:cstheme="minorHAnsi"/>
          <w:lang w:val="en-GB"/>
        </w:rPr>
        <w:lastRenderedPageBreak/>
        <w:t>expensive—the most expensive</w:t>
      </w:r>
    </w:p>
    <w:p w:rsidR="00202D59" w:rsidRPr="00BC128C" w:rsidRDefault="00202D59" w:rsidP="00C82A58">
      <w:pPr>
        <w:jc w:val="both"/>
        <w:rPr>
          <w:rFonts w:cstheme="minorHAnsi"/>
          <w:lang w:val="en-GB"/>
        </w:rPr>
      </w:pPr>
      <w:r w:rsidRPr="00BC128C">
        <w:rPr>
          <w:rFonts w:cstheme="minorHAnsi"/>
          <w:lang w:val="en-GB"/>
        </w:rPr>
        <w:t>famous—the most famous</w:t>
      </w:r>
    </w:p>
    <w:p w:rsidR="00202D59" w:rsidRPr="00BC128C" w:rsidRDefault="00202D59" w:rsidP="00C82A58">
      <w:pPr>
        <w:jc w:val="both"/>
        <w:rPr>
          <w:rFonts w:cstheme="minorHAnsi"/>
          <w:lang w:val="en-GB"/>
        </w:rPr>
      </w:pPr>
      <w:r w:rsidRPr="00BC128C">
        <w:rPr>
          <w:rFonts w:cstheme="minorHAnsi"/>
          <w:lang w:val="en-GB"/>
        </w:rPr>
        <w:t>common— the most common</w:t>
      </w:r>
    </w:p>
    <w:p w:rsidR="00202D59" w:rsidRPr="00BC128C" w:rsidRDefault="00202D59" w:rsidP="00C82A58">
      <w:pPr>
        <w:jc w:val="both"/>
        <w:rPr>
          <w:rFonts w:cstheme="minorHAnsi"/>
          <w:lang w:val="en-GB"/>
        </w:rPr>
      </w:pPr>
      <w:r w:rsidRPr="00BC128C">
        <w:rPr>
          <w:rFonts w:cstheme="minorHAnsi"/>
          <w:lang w:val="en-GB"/>
        </w:rPr>
        <w:t>popular—the most popular</w:t>
      </w:r>
    </w:p>
    <w:p w:rsidR="00202D59" w:rsidRPr="00BC128C" w:rsidRDefault="00202D59" w:rsidP="00C82A58">
      <w:pPr>
        <w:jc w:val="both"/>
        <w:rPr>
          <w:rFonts w:cstheme="minorHAnsi"/>
          <w:lang w:val="en-GB"/>
        </w:rPr>
      </w:pPr>
      <w:r w:rsidRPr="00BC128C">
        <w:rPr>
          <w:rFonts w:cstheme="minorHAnsi"/>
          <w:lang w:val="en-GB"/>
        </w:rPr>
        <w:lastRenderedPageBreak/>
        <w:t>important—the most important</w:t>
      </w:r>
    </w:p>
    <w:p w:rsidR="00202D59" w:rsidRPr="00BC128C" w:rsidRDefault="00202D59" w:rsidP="00C82A58">
      <w:pPr>
        <w:jc w:val="both"/>
        <w:rPr>
          <w:rFonts w:cstheme="minorHAnsi"/>
          <w:lang w:val="en-GB"/>
        </w:rPr>
      </w:pPr>
      <w:r w:rsidRPr="00BC128C">
        <w:rPr>
          <w:rFonts w:cstheme="minorHAnsi"/>
          <w:lang w:val="en-GB"/>
        </w:rPr>
        <w:t>attractive—the most attractive</w:t>
      </w:r>
    </w:p>
    <w:p w:rsidR="00202D59" w:rsidRPr="00BC128C" w:rsidRDefault="00202D59" w:rsidP="00C82A58">
      <w:pPr>
        <w:jc w:val="both"/>
        <w:rPr>
          <w:rFonts w:cstheme="minorHAnsi"/>
          <w:lang w:val="en-GB"/>
        </w:rPr>
      </w:pPr>
      <w:r w:rsidRPr="00BC128C">
        <w:rPr>
          <w:rFonts w:cstheme="minorHAnsi"/>
          <w:lang w:val="en-GB"/>
        </w:rPr>
        <w:t xml:space="preserve">interesting—the most interesting </w:t>
      </w:r>
    </w:p>
    <w:p w:rsidR="00202D59" w:rsidRPr="00BC128C" w:rsidRDefault="00202D59" w:rsidP="00C82A58">
      <w:pPr>
        <w:jc w:val="both"/>
        <w:rPr>
          <w:rFonts w:cstheme="minorHAnsi"/>
          <w:lang w:val="en-GB"/>
        </w:rPr>
        <w:sectPr w:rsidR="00202D59" w:rsidRPr="00BC128C" w:rsidSect="00202D59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202D59" w:rsidRPr="00BC128C" w:rsidRDefault="00202D59" w:rsidP="00C82A58">
      <w:pPr>
        <w:jc w:val="both"/>
        <w:rPr>
          <w:rFonts w:cstheme="minorHAnsi"/>
          <w:lang w:val="en-GB"/>
        </w:rPr>
      </w:pPr>
    </w:p>
    <w:p w:rsidR="00201156" w:rsidRPr="00BC128C" w:rsidRDefault="00201156" w:rsidP="00201156">
      <w:pPr>
        <w:jc w:val="both"/>
        <w:rPr>
          <w:rFonts w:cstheme="minorHAnsi"/>
          <w:lang w:val="en-GB"/>
        </w:rPr>
      </w:pPr>
      <w:r w:rsidRPr="00BC128C">
        <w:rPr>
          <w:rFonts w:cstheme="minorHAnsi"/>
          <w:lang w:val="en-GB"/>
        </w:rPr>
        <w:t>Exercise 4</w:t>
      </w:r>
    </w:p>
    <w:p w:rsidR="00201156" w:rsidRPr="00BC128C" w:rsidRDefault="00201156" w:rsidP="00201156">
      <w:pPr>
        <w:jc w:val="both"/>
        <w:rPr>
          <w:rFonts w:eastAsia="Times New Roman" w:cstheme="minorHAnsi"/>
          <w:szCs w:val="24"/>
          <w:lang w:val="en-GB" w:eastAsia="sl-SI"/>
        </w:rPr>
      </w:pPr>
      <w:r w:rsidRPr="00202D59">
        <w:rPr>
          <w:rFonts w:eastAsia="Times New Roman" w:cstheme="minorHAnsi"/>
          <w:bCs/>
          <w:color w:val="000000"/>
          <w:szCs w:val="24"/>
          <w:lang w:val="en-GB" w:eastAsia="sl-SI"/>
        </w:rPr>
        <w:t>most useful</w:t>
      </w:r>
      <w:r w:rsidRPr="00202D59">
        <w:rPr>
          <w:rFonts w:eastAsia="Times New Roman" w:cstheme="minorHAnsi"/>
          <w:szCs w:val="24"/>
          <w:lang w:val="en-GB" w:eastAsia="sl-SI"/>
        </w:rPr>
        <w:t> </w:t>
      </w:r>
    </w:p>
    <w:p w:rsidR="00201156" w:rsidRPr="00BC128C" w:rsidRDefault="00201156" w:rsidP="00201156">
      <w:pPr>
        <w:jc w:val="both"/>
        <w:rPr>
          <w:rFonts w:eastAsia="Times New Roman" w:cstheme="minorHAnsi"/>
          <w:szCs w:val="24"/>
          <w:lang w:val="en-GB" w:eastAsia="sl-SI"/>
        </w:rPr>
      </w:pPr>
      <w:r w:rsidRPr="00202D59">
        <w:rPr>
          <w:rFonts w:eastAsia="Times New Roman" w:cstheme="minorHAnsi"/>
          <w:bCs/>
          <w:color w:val="000000"/>
          <w:szCs w:val="24"/>
          <w:lang w:val="en-GB" w:eastAsia="sl-SI"/>
        </w:rPr>
        <w:t>most valuable</w:t>
      </w:r>
      <w:r w:rsidRPr="00202D59">
        <w:rPr>
          <w:rFonts w:eastAsia="Times New Roman" w:cstheme="minorHAnsi"/>
          <w:szCs w:val="24"/>
          <w:lang w:val="en-GB" w:eastAsia="sl-SI"/>
        </w:rPr>
        <w:t> </w:t>
      </w:r>
    </w:p>
    <w:p w:rsidR="00201156" w:rsidRPr="00BC128C" w:rsidRDefault="00201156" w:rsidP="00201156">
      <w:pPr>
        <w:jc w:val="both"/>
        <w:rPr>
          <w:rFonts w:eastAsia="Times New Roman" w:cstheme="minorHAnsi"/>
          <w:szCs w:val="24"/>
          <w:lang w:val="en-GB" w:eastAsia="sl-SI"/>
        </w:rPr>
      </w:pPr>
      <w:r w:rsidRPr="00202D59">
        <w:rPr>
          <w:rFonts w:eastAsia="Times New Roman" w:cstheme="minorHAnsi"/>
          <w:bCs/>
          <w:color w:val="000000"/>
          <w:szCs w:val="24"/>
          <w:lang w:val="en-GB" w:eastAsia="sl-SI"/>
        </w:rPr>
        <w:t>oldest</w:t>
      </w:r>
      <w:r w:rsidRPr="00202D59">
        <w:rPr>
          <w:rFonts w:eastAsia="Times New Roman" w:cstheme="minorHAnsi"/>
          <w:szCs w:val="24"/>
          <w:lang w:val="en-GB" w:eastAsia="sl-SI"/>
        </w:rPr>
        <w:t> </w:t>
      </w:r>
    </w:p>
    <w:p w:rsidR="00E51440" w:rsidRPr="00BC128C" w:rsidRDefault="00201156" w:rsidP="00201156">
      <w:pPr>
        <w:jc w:val="both"/>
        <w:rPr>
          <w:rFonts w:eastAsia="Times New Roman" w:cstheme="minorHAnsi"/>
          <w:szCs w:val="24"/>
          <w:lang w:val="en-GB" w:eastAsia="sl-SI"/>
        </w:rPr>
      </w:pPr>
      <w:r w:rsidRPr="00202D59">
        <w:rPr>
          <w:rFonts w:eastAsia="Times New Roman" w:cstheme="minorHAnsi"/>
          <w:bCs/>
          <w:color w:val="000000"/>
          <w:szCs w:val="24"/>
          <w:lang w:val="en-GB" w:eastAsia="sl-SI"/>
        </w:rPr>
        <w:t>smallest</w:t>
      </w:r>
      <w:r w:rsidRPr="00202D59">
        <w:rPr>
          <w:rFonts w:eastAsia="Times New Roman" w:cstheme="minorHAnsi"/>
          <w:szCs w:val="24"/>
          <w:lang w:val="en-GB" w:eastAsia="sl-SI"/>
        </w:rPr>
        <w:t> </w:t>
      </w:r>
    </w:p>
    <w:p w:rsidR="00201156" w:rsidRPr="00BC128C" w:rsidRDefault="00201156" w:rsidP="00201156">
      <w:pPr>
        <w:jc w:val="both"/>
        <w:rPr>
          <w:rFonts w:eastAsia="Times New Roman" w:cstheme="minorHAnsi"/>
          <w:szCs w:val="24"/>
          <w:lang w:val="en-GB" w:eastAsia="sl-SI"/>
        </w:rPr>
      </w:pPr>
      <w:r w:rsidRPr="00202D59">
        <w:rPr>
          <w:rFonts w:eastAsia="Times New Roman" w:cstheme="minorHAnsi"/>
          <w:bCs/>
          <w:color w:val="000000"/>
          <w:szCs w:val="24"/>
          <w:lang w:val="en-GB" w:eastAsia="sl-SI"/>
        </w:rPr>
        <w:t>most important</w:t>
      </w:r>
    </w:p>
    <w:p w:rsidR="00201156" w:rsidRPr="00BC128C" w:rsidRDefault="00201156" w:rsidP="00201156">
      <w:pPr>
        <w:jc w:val="both"/>
        <w:rPr>
          <w:rFonts w:eastAsia="Times New Roman" w:cstheme="minorHAnsi"/>
          <w:szCs w:val="24"/>
          <w:lang w:val="en-GB" w:eastAsia="sl-SI"/>
        </w:rPr>
      </w:pPr>
      <w:r w:rsidRPr="00202D59">
        <w:rPr>
          <w:rFonts w:eastAsia="Times New Roman" w:cstheme="minorHAnsi"/>
          <w:bCs/>
          <w:color w:val="000000"/>
          <w:szCs w:val="24"/>
          <w:lang w:val="en-GB" w:eastAsia="sl-SI"/>
        </w:rPr>
        <w:t>most patient</w:t>
      </w:r>
      <w:r w:rsidRPr="00202D59">
        <w:rPr>
          <w:rFonts w:eastAsia="Times New Roman" w:cstheme="minorHAnsi"/>
          <w:szCs w:val="24"/>
          <w:lang w:val="en-GB" w:eastAsia="sl-SI"/>
        </w:rPr>
        <w:t> </w:t>
      </w:r>
    </w:p>
    <w:p w:rsidR="00201156" w:rsidRPr="00BC128C" w:rsidRDefault="00201156" w:rsidP="00201156">
      <w:pPr>
        <w:jc w:val="both"/>
        <w:rPr>
          <w:rFonts w:eastAsia="Times New Roman" w:cstheme="minorHAnsi"/>
          <w:szCs w:val="24"/>
          <w:lang w:val="en-GB" w:eastAsia="sl-SI"/>
        </w:rPr>
      </w:pPr>
      <w:r w:rsidRPr="00202D59">
        <w:rPr>
          <w:rFonts w:eastAsia="Times New Roman" w:cstheme="minorHAnsi"/>
          <w:bCs/>
          <w:color w:val="000000"/>
          <w:szCs w:val="24"/>
          <w:lang w:val="en-GB" w:eastAsia="sl-SI"/>
        </w:rPr>
        <w:t>most boring/interesting</w:t>
      </w:r>
      <w:r w:rsidRPr="00202D59">
        <w:rPr>
          <w:rFonts w:eastAsia="Times New Roman" w:cstheme="minorHAnsi"/>
          <w:szCs w:val="24"/>
          <w:lang w:val="en-GB" w:eastAsia="sl-SI"/>
        </w:rPr>
        <w:t>  </w:t>
      </w:r>
    </w:p>
    <w:p w:rsidR="00201156" w:rsidRDefault="00201156" w:rsidP="00C82A58">
      <w:pPr>
        <w:jc w:val="both"/>
        <w:rPr>
          <w:b/>
          <w:sz w:val="24"/>
          <w:lang w:val="en-GB"/>
        </w:rPr>
      </w:pPr>
    </w:p>
    <w:p w:rsidR="00D450D2" w:rsidRDefault="00D450D2" w:rsidP="000E5C07">
      <w:pPr>
        <w:jc w:val="both"/>
        <w:rPr>
          <w:sz w:val="24"/>
        </w:rPr>
      </w:pPr>
    </w:p>
    <w:p w:rsidR="00D450D2" w:rsidRDefault="00D450D2" w:rsidP="000E5C07">
      <w:pPr>
        <w:jc w:val="both"/>
        <w:rPr>
          <w:sz w:val="24"/>
        </w:rPr>
      </w:pPr>
    </w:p>
    <w:p w:rsidR="00D450D2" w:rsidRPr="00012395" w:rsidRDefault="00D450D2" w:rsidP="000E5C07">
      <w:pPr>
        <w:jc w:val="both"/>
        <w:rPr>
          <w:sz w:val="24"/>
        </w:rPr>
      </w:pPr>
    </w:p>
    <w:p w:rsidR="000E5C07" w:rsidRPr="00012395" w:rsidRDefault="000E5C07" w:rsidP="000E5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0E5C07" w:rsidRPr="00012395" w:rsidRDefault="000E5C07" w:rsidP="000E5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>You have successfully completed your first English lesson on your own.</w:t>
      </w:r>
    </w:p>
    <w:p w:rsidR="000E5C07" w:rsidRPr="00012395" w:rsidRDefault="000E5C07" w:rsidP="000E5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012395">
        <w:rPr>
          <w:sz w:val="24"/>
        </w:rPr>
        <w:t>Uspešno si končal/-a svojo prvo samostojno učno uro.</w:t>
      </w:r>
    </w:p>
    <w:p w:rsidR="000E5C07" w:rsidRPr="00012395" w:rsidRDefault="000E5C07" w:rsidP="000E5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0E5C07" w:rsidRDefault="000E5C07" w:rsidP="000E5C07">
      <w:pPr>
        <w:jc w:val="both"/>
        <w:rPr>
          <w:sz w:val="24"/>
        </w:rPr>
      </w:pPr>
    </w:p>
    <w:p w:rsidR="00083B8F" w:rsidRPr="00012395" w:rsidRDefault="00083B8F" w:rsidP="000E5C07">
      <w:pPr>
        <w:jc w:val="both"/>
        <w:rPr>
          <w:sz w:val="24"/>
        </w:rPr>
      </w:pPr>
    </w:p>
    <w:p w:rsidR="000E5C07" w:rsidRPr="00012395" w:rsidRDefault="000E5C07" w:rsidP="000E5C07">
      <w:pPr>
        <w:jc w:val="both"/>
        <w:rPr>
          <w:sz w:val="24"/>
        </w:rPr>
      </w:pPr>
    </w:p>
    <w:p w:rsidR="000E5C07" w:rsidRPr="00012395" w:rsidRDefault="000E5C07" w:rsidP="000E5C07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BC128C" w:rsidRDefault="000E5C07" w:rsidP="00BC128C">
      <w:pPr>
        <w:pStyle w:val="Odstavekseznama"/>
        <w:numPr>
          <w:ilvl w:val="0"/>
          <w:numId w:val="2"/>
        </w:numPr>
        <w:jc w:val="both"/>
        <w:rPr>
          <w:sz w:val="24"/>
        </w:rPr>
      </w:pPr>
      <w:r w:rsidRPr="00012395">
        <w:rPr>
          <w:sz w:val="24"/>
        </w:rPr>
        <w:t xml:space="preserve">Vesna </w:t>
      </w:r>
      <w:proofErr w:type="spellStart"/>
      <w:r w:rsidRPr="00012395">
        <w:rPr>
          <w:sz w:val="24"/>
        </w:rPr>
        <w:t>Možek</w:t>
      </w:r>
      <w:proofErr w:type="spellEnd"/>
      <w:r w:rsidRPr="00012395">
        <w:rPr>
          <w:sz w:val="24"/>
        </w:rPr>
        <w:t xml:space="preserve"> Oblak: </w:t>
      </w:r>
      <w:hyperlink r:id="rId13" w:history="1">
        <w:r w:rsidR="00BC128C" w:rsidRPr="00BF40B0">
          <w:rPr>
            <w:rStyle w:val="Hiperpovezava"/>
            <w:sz w:val="24"/>
          </w:rPr>
          <w:t>vesna.mozekoblak@ucitelj.oskm.si</w:t>
        </w:r>
      </w:hyperlink>
    </w:p>
    <w:p w:rsidR="000E5C07" w:rsidRDefault="000E5C07" w:rsidP="000E5C07">
      <w:pPr>
        <w:pStyle w:val="Odstavekseznama"/>
        <w:numPr>
          <w:ilvl w:val="0"/>
          <w:numId w:val="2"/>
        </w:numPr>
        <w:jc w:val="both"/>
        <w:rPr>
          <w:sz w:val="24"/>
        </w:rPr>
      </w:pPr>
      <w:r w:rsidRPr="00012395">
        <w:rPr>
          <w:sz w:val="24"/>
        </w:rPr>
        <w:t xml:space="preserve">Ksenija Mrzel: </w:t>
      </w:r>
      <w:hyperlink r:id="rId14" w:history="1">
        <w:r w:rsidR="00BC128C" w:rsidRPr="00BF40B0">
          <w:rPr>
            <w:rStyle w:val="Hiperpovezava"/>
            <w:sz w:val="24"/>
          </w:rPr>
          <w:t>ksenija.mrzel@ucitelj.oskm.si</w:t>
        </w:r>
      </w:hyperlink>
    </w:p>
    <w:p w:rsidR="003B2708" w:rsidRDefault="003B2708"/>
    <w:sectPr w:rsidR="003B2708" w:rsidSect="00202D59"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375BC"/>
    <w:multiLevelType w:val="hybridMultilevel"/>
    <w:tmpl w:val="FE48C89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07"/>
    <w:rsid w:val="00006405"/>
    <w:rsid w:val="00083B8F"/>
    <w:rsid w:val="000E5C07"/>
    <w:rsid w:val="00144543"/>
    <w:rsid w:val="00167C4B"/>
    <w:rsid w:val="001D31F5"/>
    <w:rsid w:val="001D3D56"/>
    <w:rsid w:val="00201156"/>
    <w:rsid w:val="00202D59"/>
    <w:rsid w:val="0026130D"/>
    <w:rsid w:val="0026179A"/>
    <w:rsid w:val="00271999"/>
    <w:rsid w:val="002F14FE"/>
    <w:rsid w:val="00383371"/>
    <w:rsid w:val="003A2BEC"/>
    <w:rsid w:val="003B2708"/>
    <w:rsid w:val="003F6790"/>
    <w:rsid w:val="005B360C"/>
    <w:rsid w:val="005D3C26"/>
    <w:rsid w:val="006148EE"/>
    <w:rsid w:val="006827E6"/>
    <w:rsid w:val="00762399"/>
    <w:rsid w:val="00774670"/>
    <w:rsid w:val="007A4AD3"/>
    <w:rsid w:val="00812E4E"/>
    <w:rsid w:val="00907180"/>
    <w:rsid w:val="00920382"/>
    <w:rsid w:val="00931A3E"/>
    <w:rsid w:val="009C3FAB"/>
    <w:rsid w:val="00B17B39"/>
    <w:rsid w:val="00B562E5"/>
    <w:rsid w:val="00BC128C"/>
    <w:rsid w:val="00BF00F2"/>
    <w:rsid w:val="00C37215"/>
    <w:rsid w:val="00C82A58"/>
    <w:rsid w:val="00CF39F8"/>
    <w:rsid w:val="00D450D2"/>
    <w:rsid w:val="00DC03C2"/>
    <w:rsid w:val="00DE1466"/>
    <w:rsid w:val="00E51440"/>
    <w:rsid w:val="00EE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E5C07"/>
  </w:style>
  <w:style w:type="paragraph" w:styleId="Naslov1">
    <w:name w:val="heading 1"/>
    <w:basedOn w:val="Navaden"/>
    <w:link w:val="Naslov1Znak"/>
    <w:uiPriority w:val="9"/>
    <w:qFormat/>
    <w:rsid w:val="00202D5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E5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0E5C0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E5C07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202D5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E5C07"/>
  </w:style>
  <w:style w:type="paragraph" w:styleId="Naslov1">
    <w:name w:val="heading 1"/>
    <w:basedOn w:val="Navaden"/>
    <w:link w:val="Naslov1Znak"/>
    <w:uiPriority w:val="9"/>
    <w:qFormat/>
    <w:rsid w:val="00202D5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E5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0E5C0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E5C07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202D5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avibes.com/library/america-trivia-quiz-kids/" TargetMode="External"/><Relationship Id="rId13" Type="http://schemas.openxmlformats.org/officeDocument/2006/relationships/hyperlink" Target="mailto:vesna.mozekoblak@ucitelj.oskm.s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reavibes.com/library/america-trivia-quiz-kids/" TargetMode="External"/><Relationship Id="rId12" Type="http://schemas.openxmlformats.org/officeDocument/2006/relationships/hyperlink" Target="https://sl.pons.com/prevo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uchstone.si/index.php/gradiva-za-ucence/7-razred/slovarcek-t7-7-razred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touchstone.si/ucbeniki/ts7/105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ouchstone.si/ucbeniki/ts7/105.html" TargetMode="External"/><Relationship Id="rId14" Type="http://schemas.openxmlformats.org/officeDocument/2006/relationships/hyperlink" Target="mailto:ksenija.mrzel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1C70-B2C8-412F-BD86-3777FD78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26</cp:revision>
  <dcterms:created xsi:type="dcterms:W3CDTF">2020-03-16T06:54:00Z</dcterms:created>
  <dcterms:modified xsi:type="dcterms:W3CDTF">2020-03-16T11:39:00Z</dcterms:modified>
</cp:coreProperties>
</file>