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C2" w:rsidRPr="00103E8A" w:rsidRDefault="00103E8A">
      <w:pPr>
        <w:rPr>
          <w:b/>
        </w:rPr>
      </w:pPr>
      <w:r w:rsidRPr="00103E8A">
        <w:rPr>
          <w:b/>
        </w:rPr>
        <w:t>FOTOGRAFSKI SPOMIN</w:t>
      </w:r>
    </w:p>
    <w:p w:rsidR="00103E8A" w:rsidRDefault="00103E8A"/>
    <w:p w:rsidR="00103E8A" w:rsidRDefault="00103E8A">
      <w:r>
        <w:t>Pripravi list in pisalo. Podrobno si oglej spodnjo sliko. Sliko zakrij in jo nariši po spominu. Svojo sliko primerjaj z začetno.</w:t>
      </w:r>
    </w:p>
    <w:p w:rsidR="00BC5120" w:rsidRDefault="00BC5120"/>
    <w:p w:rsidR="00BC5120" w:rsidRDefault="00BC5120"/>
    <w:p w:rsidR="00BC5120" w:rsidRDefault="00BC5120"/>
    <w:p w:rsidR="00BC5120" w:rsidRDefault="00BC5120">
      <w:r>
        <w:rPr>
          <w:noProof/>
          <w:lang w:eastAsia="sl-SI"/>
        </w:rPr>
        <w:drawing>
          <wp:inline distT="0" distB="0" distL="0" distR="0">
            <wp:extent cx="6140211" cy="4061937"/>
            <wp:effectExtent l="19050" t="0" r="0" b="0"/>
            <wp:docPr id="1" name="Slika 1" descr="NEW Caillou goes to the beach Cartoons for kids Coloring P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Caillou goes to the beach Cartoons for kids Coloring Page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096" cy="406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120" w:rsidSect="003D0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03E8A"/>
    <w:rsid w:val="00103E8A"/>
    <w:rsid w:val="003D0C1C"/>
    <w:rsid w:val="004E319E"/>
    <w:rsid w:val="00B502B4"/>
    <w:rsid w:val="00BC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D0C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5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gorisek</dc:creator>
  <cp:lastModifiedBy>pina gorisek</cp:lastModifiedBy>
  <cp:revision>2</cp:revision>
  <dcterms:created xsi:type="dcterms:W3CDTF">2020-04-09T08:02:00Z</dcterms:created>
  <dcterms:modified xsi:type="dcterms:W3CDTF">2020-04-09T08:06:00Z</dcterms:modified>
</cp:coreProperties>
</file>