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2C" w:rsidRPr="008520CE" w:rsidRDefault="00017D2C" w:rsidP="00017D2C">
      <w:pPr>
        <w:rPr>
          <w:b/>
        </w:rPr>
      </w:pPr>
      <w:r w:rsidRPr="009F4C91">
        <w:rPr>
          <w:b/>
        </w:rPr>
        <w:t>VAJE ZA KONCENTRACIJO IN POZORNOST</w:t>
      </w:r>
    </w:p>
    <w:p w:rsidR="00017D2C" w:rsidRDefault="00017D2C" w:rsidP="00017D2C">
      <w:pPr>
        <w:rPr>
          <w:u w:val="single"/>
        </w:rPr>
      </w:pPr>
      <w:r>
        <w:rPr>
          <w:u w:val="single"/>
        </w:rPr>
        <w:t>Pozorno sledite navodilom in besede pretvorite v risbo. Tako bo nastala zanimiva sličica.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Na sredini lista narišite pokončni valj.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Na vrhu valja narišite krog.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V sredino tega kroga narišite dve pikici.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Pod pikici narišite raztegnjeno črko U.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V pokončni valj na sredini narišite navpično črto, ki naj bo pravokotna na spodnjo stranico valja.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Na vrh velikega kroga narišite desno in levo poševno črto.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Iz desne strani valja potegnite vodoravno črto v desno.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Iz leve strani valja potegnite vodoravno črto v levo.</w:t>
      </w:r>
    </w:p>
    <w:p w:rsidR="00017D2C" w:rsidRDefault="00017D2C" w:rsidP="00017D2C">
      <w:pPr>
        <w:pStyle w:val="Odstavekseznama"/>
        <w:numPr>
          <w:ilvl w:val="0"/>
          <w:numId w:val="1"/>
        </w:numPr>
      </w:pPr>
      <w:r>
        <w:t>Iz konca obeh vodoravnih črt narišite 5 poševnih črtic.</w:t>
      </w:r>
    </w:p>
    <w:p w:rsidR="00017D2C" w:rsidRDefault="00017D2C" w:rsidP="00017D2C"/>
    <w:p w:rsidR="00017D2C" w:rsidRDefault="00017D2C" w:rsidP="00017D2C"/>
    <w:p w:rsidR="00017D2C" w:rsidRDefault="00017D2C" w:rsidP="00017D2C"/>
    <w:p w:rsidR="00017D2C" w:rsidRDefault="00017D2C" w:rsidP="00017D2C">
      <w:pPr>
        <w:rPr>
          <w:u w:val="single"/>
        </w:rPr>
      </w:pPr>
      <w:r>
        <w:rPr>
          <w:u w:val="single"/>
        </w:rPr>
        <w:t>Poiščite imena, ki se ponavljajo in jih podčrtajte z različnimi barvami (rdečo, modro, rumeno, zeleno in črno). Vsako ponavljajoče se ime s svojo barvo. V tabelo napišite, katere barve se ponavljajo in kolikokrat se to zgodi.</w:t>
      </w:r>
    </w:p>
    <w:p w:rsidR="00017D2C" w:rsidRDefault="00017D2C" w:rsidP="00017D2C">
      <w:r>
        <w:t>Ajda, Cilka, Špela, Vesna, Vesna, Anja, Mojca, Cirila, Cvetka, Špela, Pia, Cvetka, Breda, Pia, Vesna, Vera, Tina, Mojca, Branka, Lidija, Pia, Svetlana, Cirila, Tina, Mojca, Tina, Ana, Tina, Bernarda, Mira, Cvetka, Bojana, Tina, Cvetka, Sonja, Špela, Judita, Vojka, Pia, Vesna, Sabina, Špela, Jasna, Pia, Cvetka, Tina, Veronika, Mojca</w:t>
      </w:r>
    </w:p>
    <w:p w:rsidR="00017D2C" w:rsidRDefault="00017D2C" w:rsidP="00017D2C"/>
    <w:tbl>
      <w:tblPr>
        <w:tblStyle w:val="Tabela-mrea"/>
        <w:tblW w:w="9566" w:type="dxa"/>
        <w:tblLook w:val="04A0"/>
      </w:tblPr>
      <w:tblGrid>
        <w:gridCol w:w="4783"/>
        <w:gridCol w:w="4783"/>
      </w:tblGrid>
      <w:tr w:rsidR="00017D2C" w:rsidTr="00683752">
        <w:trPr>
          <w:trHeight w:val="553"/>
        </w:trPr>
        <w:tc>
          <w:tcPr>
            <w:tcW w:w="4783" w:type="dxa"/>
          </w:tcPr>
          <w:p w:rsidR="00017D2C" w:rsidRPr="00DD2148" w:rsidRDefault="00017D2C" w:rsidP="00683752">
            <w:pPr>
              <w:rPr>
                <w:b/>
              </w:rPr>
            </w:pPr>
            <w:r w:rsidRPr="00DD2148">
              <w:rPr>
                <w:b/>
              </w:rPr>
              <w:t>Barva</w:t>
            </w:r>
          </w:p>
        </w:tc>
        <w:tc>
          <w:tcPr>
            <w:tcW w:w="4783" w:type="dxa"/>
          </w:tcPr>
          <w:p w:rsidR="00017D2C" w:rsidRPr="00DD2148" w:rsidRDefault="00017D2C" w:rsidP="00683752">
            <w:pPr>
              <w:rPr>
                <w:b/>
              </w:rPr>
            </w:pPr>
            <w:r w:rsidRPr="00DD2148">
              <w:rPr>
                <w:b/>
              </w:rPr>
              <w:t>Število ponovitev</w:t>
            </w:r>
          </w:p>
        </w:tc>
      </w:tr>
      <w:tr w:rsidR="00017D2C" w:rsidTr="00683752">
        <w:trPr>
          <w:trHeight w:val="553"/>
        </w:trPr>
        <w:tc>
          <w:tcPr>
            <w:tcW w:w="4783" w:type="dxa"/>
          </w:tcPr>
          <w:p w:rsidR="00017D2C" w:rsidRDefault="00017D2C" w:rsidP="00683752">
            <w:r>
              <w:t>rdeča</w:t>
            </w:r>
          </w:p>
        </w:tc>
        <w:tc>
          <w:tcPr>
            <w:tcW w:w="4783" w:type="dxa"/>
          </w:tcPr>
          <w:p w:rsidR="00017D2C" w:rsidRDefault="00017D2C" w:rsidP="00683752"/>
        </w:tc>
      </w:tr>
      <w:tr w:rsidR="00017D2C" w:rsidTr="00683752">
        <w:trPr>
          <w:trHeight w:val="553"/>
        </w:trPr>
        <w:tc>
          <w:tcPr>
            <w:tcW w:w="4783" w:type="dxa"/>
          </w:tcPr>
          <w:p w:rsidR="00017D2C" w:rsidRDefault="00017D2C" w:rsidP="00683752">
            <w:r>
              <w:t>modra</w:t>
            </w:r>
          </w:p>
        </w:tc>
        <w:tc>
          <w:tcPr>
            <w:tcW w:w="4783" w:type="dxa"/>
          </w:tcPr>
          <w:p w:rsidR="00017D2C" w:rsidRDefault="00017D2C" w:rsidP="00683752"/>
        </w:tc>
      </w:tr>
      <w:tr w:rsidR="00017D2C" w:rsidTr="00683752">
        <w:trPr>
          <w:trHeight w:val="553"/>
        </w:trPr>
        <w:tc>
          <w:tcPr>
            <w:tcW w:w="4783" w:type="dxa"/>
          </w:tcPr>
          <w:p w:rsidR="00017D2C" w:rsidRDefault="00017D2C" w:rsidP="00683752">
            <w:r>
              <w:t>zelena</w:t>
            </w:r>
          </w:p>
        </w:tc>
        <w:tc>
          <w:tcPr>
            <w:tcW w:w="4783" w:type="dxa"/>
          </w:tcPr>
          <w:p w:rsidR="00017D2C" w:rsidRDefault="00017D2C" w:rsidP="00683752"/>
        </w:tc>
      </w:tr>
      <w:tr w:rsidR="00017D2C" w:rsidTr="00683752">
        <w:trPr>
          <w:trHeight w:val="553"/>
        </w:trPr>
        <w:tc>
          <w:tcPr>
            <w:tcW w:w="4783" w:type="dxa"/>
          </w:tcPr>
          <w:p w:rsidR="00017D2C" w:rsidRDefault="00017D2C" w:rsidP="00683752">
            <w:r>
              <w:t>rumena</w:t>
            </w:r>
          </w:p>
        </w:tc>
        <w:tc>
          <w:tcPr>
            <w:tcW w:w="4783" w:type="dxa"/>
          </w:tcPr>
          <w:p w:rsidR="00017D2C" w:rsidRDefault="00017D2C" w:rsidP="00683752"/>
        </w:tc>
      </w:tr>
      <w:tr w:rsidR="00017D2C" w:rsidTr="00683752">
        <w:trPr>
          <w:trHeight w:val="584"/>
        </w:trPr>
        <w:tc>
          <w:tcPr>
            <w:tcW w:w="4783" w:type="dxa"/>
          </w:tcPr>
          <w:p w:rsidR="00017D2C" w:rsidRDefault="00017D2C" w:rsidP="00683752">
            <w:r>
              <w:t>črna</w:t>
            </w:r>
          </w:p>
        </w:tc>
        <w:tc>
          <w:tcPr>
            <w:tcW w:w="4783" w:type="dxa"/>
          </w:tcPr>
          <w:p w:rsidR="00017D2C" w:rsidRDefault="00017D2C" w:rsidP="00683752"/>
        </w:tc>
      </w:tr>
    </w:tbl>
    <w:p w:rsidR="00017D2C" w:rsidRDefault="00017D2C" w:rsidP="00017D2C"/>
    <w:p w:rsidR="00017D2C" w:rsidRDefault="00017D2C" w:rsidP="00017D2C">
      <w:pPr>
        <w:rPr>
          <w:b/>
        </w:rPr>
      </w:pPr>
    </w:p>
    <w:p w:rsidR="008431C2" w:rsidRDefault="00017D2C"/>
    <w:sectPr w:rsidR="008431C2" w:rsidSect="0043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C238A"/>
    <w:multiLevelType w:val="hybridMultilevel"/>
    <w:tmpl w:val="CC162706"/>
    <w:lvl w:ilvl="0" w:tplc="4C68B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7D2C"/>
    <w:rsid w:val="00017D2C"/>
    <w:rsid w:val="004318AD"/>
    <w:rsid w:val="004E319E"/>
    <w:rsid w:val="00B5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D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7D2C"/>
    <w:pPr>
      <w:ind w:left="720"/>
      <w:contextualSpacing/>
    </w:pPr>
  </w:style>
  <w:style w:type="table" w:styleId="Tabela-mrea">
    <w:name w:val="Table Grid"/>
    <w:basedOn w:val="Navadnatabela"/>
    <w:uiPriority w:val="59"/>
    <w:rsid w:val="0001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1</cp:revision>
  <dcterms:created xsi:type="dcterms:W3CDTF">2020-03-18T16:34:00Z</dcterms:created>
  <dcterms:modified xsi:type="dcterms:W3CDTF">2020-03-18T16:35:00Z</dcterms:modified>
</cp:coreProperties>
</file>