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SREDA, 18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.3.2020</w:t>
      </w:r>
    </w:p>
    <w:p w:rsidR="00023695" w:rsidRPr="00023695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Pozdravljeni! Upam, da ste zdravi in da vam uspeva reševati naloge. Ne pozabite se večkrat na dan razgibati, zračiti prostore in seveda še posebej pazite na higieno.</w:t>
      </w:r>
    </w:p>
    <w:p w:rsidR="00FD37DD" w:rsidRDefault="00FD37D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ODS</w:t>
      </w:r>
    </w:p>
    <w:p w:rsidR="00FD37DD" w:rsidRPr="00FD37DD" w:rsidRDefault="00FD37D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Najprej si pripravi dober, zdrav zajtrk. Pri tem upoštevaj energijsko vrednost zajtrka, sestavine, količino in seveda bodi pozoren na čistočo. Po zajtrku tudi </w:t>
      </w:r>
      <w:bookmarkStart w:id="0" w:name="_GoBack"/>
      <w:bookmarkEnd w:id="0"/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pospravi.</w:t>
      </w:r>
    </w:p>
    <w:p w:rsidR="009317DC" w:rsidRPr="009317DC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ŠPO</w:t>
      </w:r>
    </w:p>
    <w:p w:rsidR="009317DC" w:rsidRPr="00023695" w:rsidRDefault="00023695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Nekajkrat tecite okoli hiše, naredite nekaj gimnastičnih vaj. Če je možno, se odpravite na daljši sprehod po gozdu. Preskakujte ovire v gozdu. Opazujte prebujajočo se naravo, nadihajte se svežega zraka in naužijte pomladanskega sonca. S tem boste okrepili tudi imunost.</w:t>
      </w:r>
    </w:p>
    <w:p w:rsidR="009317DC" w:rsidRPr="000C3CB2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SLJ</w:t>
      </w:r>
    </w:p>
    <w:p w:rsidR="009317DC" w:rsidRPr="002370CC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2370CC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Kako tvorimo opis rastline</w:t>
      </w:r>
    </w:p>
    <w:p w:rsidR="009317DC" w:rsidRDefault="00341F33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Včeraj si spoznal, da vsebino opisa rastline lahko povzameš s pomočjo razpredelnice ali s pomočjo miselnega vzorca. Pozoren si na KLJUČNE BESEDE in BISTVENE PODATKE.</w:t>
      </w:r>
    </w:p>
    <w:p w:rsidR="00341F33" w:rsidRDefault="00341F33" w:rsidP="00341F3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Oglej si interaktivno gradivo </w:t>
      </w:r>
      <w:hyperlink r:id="rId6" w:history="1">
        <w:r>
          <w:rPr>
            <w:rStyle w:val="Hiperpovezava"/>
          </w:rPr>
          <w:t>https://www.radovednih-pet.si/vsebine/rp5-slj-sdz-osn/</w:t>
        </w:r>
      </w:hyperlink>
    </w:p>
    <w:p w:rsidR="002370CC" w:rsidRDefault="00341F33" w:rsidP="002370CC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Reši naloge v SDZ-ju na str. 28 </w:t>
      </w:r>
      <w:r w:rsidR="002370C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31</w:t>
      </w:r>
      <w:r w:rsidR="002370C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</w:t>
      </w:r>
      <w:r w:rsidR="002370CC" w:rsidRPr="002370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SDZ/30 (5. in 6. nalogo) </w:t>
      </w:r>
      <w:proofErr w:type="spellStart"/>
      <w:r w:rsidR="002370CC" w:rsidRPr="002370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zaenkrat</w:t>
      </w:r>
      <w:proofErr w:type="spellEnd"/>
      <w:r w:rsidR="002370CC" w:rsidRPr="002370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 izpusti</w:t>
      </w:r>
      <w:r w:rsidR="002370C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</w:t>
      </w:r>
      <w:r w:rsidR="009317DC"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br/>
      </w:r>
    </w:p>
    <w:p w:rsidR="009317DC" w:rsidRPr="002370CC" w:rsidRDefault="002370CC" w:rsidP="002370CC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DRU</w:t>
      </w:r>
    </w:p>
    <w:p w:rsidR="009317DC" w:rsidRPr="002370CC" w:rsidRDefault="0095312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Ponavljanje, utrjevanje: </w:t>
      </w:r>
      <w:proofErr w:type="spellStart"/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Obsredozemske</w:t>
      </w:r>
      <w:proofErr w:type="spellEnd"/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pokrajine</w:t>
      </w:r>
    </w:p>
    <w:p w:rsidR="009317DC" w:rsidRDefault="002370C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Najprej s pomočjo SDZ-ja ponovi o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Obsredozemskih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pokrajinah (SDZ/74, 75, 76)</w:t>
      </w:r>
    </w:p>
    <w:p w:rsidR="00C94329" w:rsidRDefault="00C9432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zvezek si prepiši (če imaš možnost, lahko tudi natisneš in list v zvezek prilepiš) ter odgovori na vprašanja!</w:t>
      </w:r>
    </w:p>
    <w:p w:rsidR="00C94329" w:rsidRDefault="00C94329" w:rsidP="00C94329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  <w:sz w:val="32"/>
          <w:szCs w:val="32"/>
        </w:rPr>
        <w:t>OBSREDOZEMSKE POKRAJINE</w:t>
      </w:r>
    </w:p>
    <w:p w:rsidR="00C94329" w:rsidRPr="00B87D45" w:rsidRDefault="00C94329" w:rsidP="00C94329">
      <w:pPr>
        <w:rPr>
          <w:rFonts w:ascii="Calibri" w:hAnsi="Calibri"/>
          <w:b/>
          <w:color w:val="0000FF"/>
          <w:sz w:val="28"/>
          <w:szCs w:val="28"/>
        </w:rPr>
      </w:pPr>
      <w:r w:rsidRPr="00B87D45">
        <w:rPr>
          <w:rFonts w:ascii="Calibri" w:hAnsi="Calibri"/>
          <w:b/>
          <w:color w:val="0000FF"/>
          <w:sz w:val="28"/>
          <w:szCs w:val="28"/>
        </w:rPr>
        <w:t>KJE V SLOVENIJI SO OBSREDOZEMSKE POKRAJINE?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1. </w:t>
      </w:r>
      <w:proofErr w:type="spellStart"/>
      <w:r>
        <w:rPr>
          <w:rFonts w:ascii="Calibri" w:hAnsi="Calibri"/>
        </w:rPr>
        <w:t>Obsredozemske</w:t>
      </w:r>
      <w:proofErr w:type="spellEnd"/>
      <w:r>
        <w:rPr>
          <w:rFonts w:ascii="Calibri" w:hAnsi="Calibri"/>
        </w:rPr>
        <w:t xml:space="preserve"> pokrajine zavzemajo JZ del Slovenije. Na J segajo do hrvaške meje.</w:t>
      </w:r>
    </w:p>
    <w:p w:rsidR="00C94329" w:rsidRP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2. Razdelimo jih na </w:t>
      </w:r>
      <w:r w:rsidRPr="00AC5B3D">
        <w:rPr>
          <w:rFonts w:ascii="Calibri" w:hAnsi="Calibri"/>
          <w:b/>
        </w:rPr>
        <w:t xml:space="preserve">flišne </w:t>
      </w:r>
      <w:r>
        <w:rPr>
          <w:rFonts w:ascii="Calibri" w:hAnsi="Calibri"/>
        </w:rPr>
        <w:t xml:space="preserve">in </w:t>
      </w:r>
      <w:r w:rsidRPr="00AC5B3D">
        <w:rPr>
          <w:rFonts w:ascii="Calibri" w:hAnsi="Calibri"/>
          <w:b/>
        </w:rPr>
        <w:t xml:space="preserve">kraške </w:t>
      </w:r>
      <w:r>
        <w:rPr>
          <w:rFonts w:ascii="Calibri" w:hAnsi="Calibri"/>
        </w:rPr>
        <w:t xml:space="preserve">pokrajine ali pa na pokrajine </w:t>
      </w:r>
      <w:r w:rsidRPr="00AC5B3D">
        <w:rPr>
          <w:rFonts w:ascii="Calibri" w:hAnsi="Calibri"/>
          <w:b/>
        </w:rPr>
        <w:t>ob morju</w:t>
      </w:r>
      <w:r>
        <w:rPr>
          <w:rFonts w:ascii="Calibri" w:hAnsi="Calibri"/>
        </w:rPr>
        <w:t xml:space="preserve"> in na </w:t>
      </w:r>
      <w:r w:rsidRPr="00AC5B3D">
        <w:rPr>
          <w:rFonts w:ascii="Calibri" w:hAnsi="Calibri"/>
          <w:b/>
        </w:rPr>
        <w:t>pokrajine v notranjosti.</w:t>
      </w:r>
    </w:p>
    <w:p w:rsidR="00C94329" w:rsidRPr="00B87D45" w:rsidRDefault="00C94329" w:rsidP="00C94329">
      <w:pPr>
        <w:rPr>
          <w:rFonts w:ascii="Calibri" w:hAnsi="Calibri"/>
          <w:b/>
          <w:color w:val="0000FF"/>
          <w:sz w:val="28"/>
          <w:szCs w:val="28"/>
        </w:rPr>
      </w:pPr>
      <w:r w:rsidRPr="00B87D45">
        <w:rPr>
          <w:rFonts w:ascii="Calibri" w:hAnsi="Calibri"/>
          <w:b/>
          <w:color w:val="0000FF"/>
          <w:sz w:val="28"/>
          <w:szCs w:val="28"/>
        </w:rPr>
        <w:t>TRŽAŠKI ZALIV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1. Tržaški zaliv je </w:t>
      </w:r>
      <w:r w:rsidRPr="00A70285">
        <w:rPr>
          <w:rFonts w:ascii="Calibri" w:hAnsi="Calibri"/>
          <w:b/>
        </w:rPr>
        <w:t>skrajni S del Jadranskega morja</w:t>
      </w:r>
      <w:r>
        <w:rPr>
          <w:rFonts w:ascii="Calibri" w:hAnsi="Calibri"/>
        </w:rPr>
        <w:t>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lastRenderedPageBreak/>
        <w:t>2. Delijo si ga Italija, Hrvaška in Slovenija.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3. Tu poteka gost </w:t>
      </w:r>
      <w:r w:rsidRPr="00A70285">
        <w:rPr>
          <w:rFonts w:ascii="Calibri" w:hAnsi="Calibri"/>
          <w:b/>
        </w:rPr>
        <w:t>ladijski promet</w:t>
      </w:r>
      <w:r>
        <w:rPr>
          <w:rFonts w:ascii="Calibri" w:hAnsi="Calibri"/>
        </w:rPr>
        <w:t xml:space="preserve"> zaradi </w:t>
      </w:r>
      <w:r w:rsidRPr="00A70285">
        <w:rPr>
          <w:rFonts w:ascii="Calibri" w:hAnsi="Calibri"/>
          <w:b/>
        </w:rPr>
        <w:t>pristanišč</w:t>
      </w:r>
      <w:r>
        <w:rPr>
          <w:rFonts w:ascii="Calibri" w:hAnsi="Calibri"/>
        </w:rPr>
        <w:t xml:space="preserve"> (Trst, Koper).</w:t>
      </w:r>
    </w:p>
    <w:p w:rsidR="00C94329" w:rsidRDefault="00C94329" w:rsidP="00C94329">
      <w:pPr>
        <w:rPr>
          <w:rFonts w:ascii="Calibri" w:hAnsi="Calibri"/>
        </w:rPr>
      </w:pPr>
    </w:p>
    <w:p w:rsidR="00C94329" w:rsidRPr="00B87D45" w:rsidRDefault="00C94329" w:rsidP="00C94329">
      <w:pPr>
        <w:rPr>
          <w:rFonts w:ascii="Calibri" w:hAnsi="Calibri"/>
          <w:b/>
          <w:color w:val="0000FF"/>
          <w:sz w:val="28"/>
          <w:szCs w:val="28"/>
        </w:rPr>
      </w:pPr>
      <w:r w:rsidRPr="00B87D45">
        <w:rPr>
          <w:rFonts w:ascii="Calibri" w:hAnsi="Calibri"/>
          <w:b/>
          <w:color w:val="0000FF"/>
          <w:sz w:val="28"/>
          <w:szCs w:val="28"/>
        </w:rPr>
        <w:t>POVRŠJE</w:t>
      </w:r>
    </w:p>
    <w:p w:rsidR="00C94329" w:rsidRDefault="00C94329" w:rsidP="00C94329">
      <w:pPr>
        <w:rPr>
          <w:rFonts w:ascii="Calibri" w:hAnsi="Calibri"/>
          <w:b/>
        </w:rPr>
      </w:pPr>
      <w:r>
        <w:rPr>
          <w:rFonts w:ascii="Calibri" w:hAnsi="Calibri"/>
        </w:rPr>
        <w:t xml:space="preserve">1. Kamninska zgradba je </w:t>
      </w:r>
      <w:r w:rsidRPr="00A70285">
        <w:rPr>
          <w:rFonts w:ascii="Calibri" w:hAnsi="Calibri"/>
          <w:b/>
        </w:rPr>
        <w:t>apnenec</w:t>
      </w:r>
      <w:r>
        <w:rPr>
          <w:rFonts w:ascii="Calibri" w:hAnsi="Calibri"/>
        </w:rPr>
        <w:t xml:space="preserve"> in </w:t>
      </w:r>
      <w:r w:rsidRPr="00A70285">
        <w:rPr>
          <w:rFonts w:ascii="Calibri" w:hAnsi="Calibri"/>
          <w:b/>
        </w:rPr>
        <w:t>fliš.</w:t>
      </w:r>
    </w:p>
    <w:p w:rsidR="00C94329" w:rsidRDefault="00C94329" w:rsidP="00C94329">
      <w:pPr>
        <w:rPr>
          <w:rFonts w:ascii="Calibri" w:hAnsi="Calibri"/>
        </w:rPr>
      </w:pPr>
      <w:r w:rsidRPr="00A70285">
        <w:rPr>
          <w:rFonts w:ascii="Calibri" w:hAnsi="Calibri"/>
        </w:rPr>
        <w:t>2.</w:t>
      </w:r>
      <w:r>
        <w:rPr>
          <w:rFonts w:ascii="Calibri" w:hAnsi="Calibri"/>
        </w:rPr>
        <w:t xml:space="preserve"> Fliš ne prepušča vode, apnenec pa je prepusten.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3. V flišu prevladujejo gričevja in hribovja z vmesnimi dolinami.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4. Flišne pokrajine so:</w:t>
      </w:r>
    </w:p>
    <w:p w:rsidR="00C94329" w:rsidRPr="00A70285" w:rsidRDefault="00C94329" w:rsidP="00C94329">
      <w:pPr>
        <w:numPr>
          <w:ilvl w:val="0"/>
          <w:numId w:val="2"/>
        </w:numPr>
        <w:spacing w:after="0" w:line="240" w:lineRule="auto"/>
        <w:rPr>
          <w:rFonts w:ascii="Calibri" w:hAnsi="Calibri"/>
          <w:b/>
        </w:rPr>
      </w:pPr>
      <w:r w:rsidRPr="00A70285">
        <w:rPr>
          <w:rFonts w:ascii="Calibri" w:hAnsi="Calibri"/>
          <w:b/>
        </w:rPr>
        <w:t xml:space="preserve">Goriška </w:t>
      </w:r>
      <w:proofErr w:type="spellStart"/>
      <w:r w:rsidRPr="00A70285">
        <w:rPr>
          <w:rFonts w:ascii="Calibri" w:hAnsi="Calibri"/>
          <w:b/>
        </w:rPr>
        <w:t>brda</w:t>
      </w:r>
      <w:proofErr w:type="spellEnd"/>
    </w:p>
    <w:p w:rsidR="00C94329" w:rsidRPr="00A70285" w:rsidRDefault="00C94329" w:rsidP="00C94329">
      <w:pPr>
        <w:numPr>
          <w:ilvl w:val="0"/>
          <w:numId w:val="2"/>
        </w:numPr>
        <w:spacing w:after="0" w:line="240" w:lineRule="auto"/>
        <w:rPr>
          <w:rFonts w:ascii="Calibri" w:hAnsi="Calibri"/>
          <w:b/>
        </w:rPr>
      </w:pPr>
      <w:r w:rsidRPr="00A70285">
        <w:rPr>
          <w:rFonts w:ascii="Calibri" w:hAnsi="Calibri"/>
          <w:b/>
        </w:rPr>
        <w:t>Vipavska dolina</w:t>
      </w:r>
    </w:p>
    <w:p w:rsidR="00C94329" w:rsidRPr="00A70285" w:rsidRDefault="00C94329" w:rsidP="00C94329">
      <w:pPr>
        <w:numPr>
          <w:ilvl w:val="0"/>
          <w:numId w:val="2"/>
        </w:numPr>
        <w:spacing w:after="0" w:line="240" w:lineRule="auto"/>
        <w:rPr>
          <w:rFonts w:ascii="Calibri" w:hAnsi="Calibri"/>
          <w:b/>
        </w:rPr>
      </w:pPr>
      <w:r w:rsidRPr="00A70285">
        <w:rPr>
          <w:rFonts w:ascii="Calibri" w:hAnsi="Calibri"/>
          <w:b/>
        </w:rPr>
        <w:t>Brkini</w:t>
      </w:r>
    </w:p>
    <w:p w:rsidR="00C94329" w:rsidRPr="00A70285" w:rsidRDefault="00C94329" w:rsidP="00C94329">
      <w:pPr>
        <w:numPr>
          <w:ilvl w:val="0"/>
          <w:numId w:val="2"/>
        </w:numPr>
        <w:spacing w:after="0" w:line="240" w:lineRule="auto"/>
        <w:rPr>
          <w:rFonts w:ascii="Calibri" w:hAnsi="Calibri"/>
          <w:b/>
        </w:rPr>
      </w:pPr>
      <w:r w:rsidRPr="00A70285">
        <w:rPr>
          <w:rFonts w:ascii="Calibri" w:hAnsi="Calibri"/>
          <w:b/>
        </w:rPr>
        <w:t>Koprsko gričevje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5. Edina kraška pokrajina je planota </w:t>
      </w:r>
      <w:r w:rsidRPr="00A70285">
        <w:rPr>
          <w:rFonts w:ascii="Calibri" w:hAnsi="Calibri"/>
          <w:b/>
        </w:rPr>
        <w:t>Kras</w:t>
      </w:r>
      <w:r>
        <w:rPr>
          <w:rFonts w:ascii="Calibri" w:hAnsi="Calibri"/>
        </w:rPr>
        <w:t>, kjer je na površju polno kraških pojavov.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6. Strme stene ob obali imenujemo </w:t>
      </w:r>
      <w:r w:rsidRPr="00E70BB6">
        <w:rPr>
          <w:rFonts w:ascii="Calibri" w:hAnsi="Calibri"/>
          <w:b/>
        </w:rPr>
        <w:t>klifi</w:t>
      </w:r>
      <w:r>
        <w:rPr>
          <w:rFonts w:ascii="Calibri" w:hAnsi="Calibri"/>
        </w:rPr>
        <w:t>.</w:t>
      </w:r>
    </w:p>
    <w:p w:rsidR="00C94329" w:rsidRPr="00B87D45" w:rsidRDefault="00C94329" w:rsidP="00C94329">
      <w:pPr>
        <w:rPr>
          <w:rFonts w:ascii="Calibri" w:hAnsi="Calibri"/>
          <w:b/>
          <w:color w:val="0000FF"/>
          <w:sz w:val="28"/>
          <w:szCs w:val="28"/>
        </w:rPr>
      </w:pPr>
      <w:r w:rsidRPr="00B87D45">
        <w:rPr>
          <w:rFonts w:ascii="Calibri" w:hAnsi="Calibri"/>
          <w:b/>
          <w:color w:val="0000FF"/>
          <w:sz w:val="28"/>
          <w:szCs w:val="28"/>
        </w:rPr>
        <w:t>PODNEBJE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1. V </w:t>
      </w:r>
      <w:proofErr w:type="spellStart"/>
      <w:r>
        <w:rPr>
          <w:rFonts w:ascii="Calibri" w:hAnsi="Calibri"/>
        </w:rPr>
        <w:t>Obsredozemskih</w:t>
      </w:r>
      <w:proofErr w:type="spellEnd"/>
      <w:r>
        <w:rPr>
          <w:rFonts w:ascii="Calibri" w:hAnsi="Calibri"/>
        </w:rPr>
        <w:t xml:space="preserve"> pokrajinah je zaradi vpliva morja </w:t>
      </w:r>
      <w:r w:rsidRPr="00E70BB6">
        <w:rPr>
          <w:rFonts w:ascii="Calibri" w:hAnsi="Calibri"/>
          <w:b/>
        </w:rPr>
        <w:t>temperatura višja</w:t>
      </w:r>
      <w:r>
        <w:rPr>
          <w:rFonts w:ascii="Calibri" w:hAnsi="Calibri"/>
        </w:rPr>
        <w:t xml:space="preserve"> kot v ostalih pokrajinah.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E70BB6">
        <w:rPr>
          <w:rFonts w:ascii="Calibri" w:hAnsi="Calibri"/>
          <w:b/>
        </w:rPr>
        <w:t xml:space="preserve">Poletja </w:t>
      </w:r>
      <w:r>
        <w:rPr>
          <w:rFonts w:ascii="Calibri" w:hAnsi="Calibri"/>
        </w:rPr>
        <w:t xml:space="preserve">so vroča, dolga, z malo padavinami. </w:t>
      </w:r>
      <w:r w:rsidRPr="00E70BB6">
        <w:rPr>
          <w:rFonts w:ascii="Calibri" w:hAnsi="Calibri"/>
          <w:b/>
        </w:rPr>
        <w:t>Zime</w:t>
      </w:r>
      <w:r>
        <w:rPr>
          <w:rFonts w:ascii="Calibri" w:hAnsi="Calibri"/>
        </w:rPr>
        <w:t xml:space="preserve"> so kratke, vlažne. 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3. Morje se počasneje ohlaja kot kopno, ter tako tudi pozimi segreva zrak.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4. Za hladno polovico leta je značilna </w:t>
      </w:r>
      <w:r w:rsidRPr="00E70BB6">
        <w:rPr>
          <w:rFonts w:ascii="Calibri" w:hAnsi="Calibri"/>
          <w:b/>
        </w:rPr>
        <w:t>burja</w:t>
      </w:r>
      <w:r>
        <w:rPr>
          <w:rFonts w:ascii="Calibri" w:hAnsi="Calibri"/>
        </w:rPr>
        <w:t xml:space="preserve">, ki piha od notranjosti proti morju. </w:t>
      </w:r>
    </w:p>
    <w:p w:rsidR="00C94329" w:rsidRPr="00B87D45" w:rsidRDefault="00C94329" w:rsidP="00C94329">
      <w:pPr>
        <w:rPr>
          <w:rFonts w:ascii="Calibri" w:hAnsi="Calibri"/>
          <w:b/>
          <w:color w:val="0000FF"/>
          <w:sz w:val="28"/>
          <w:szCs w:val="28"/>
        </w:rPr>
      </w:pPr>
      <w:r w:rsidRPr="00B87D45">
        <w:rPr>
          <w:rFonts w:ascii="Calibri" w:hAnsi="Calibri"/>
          <w:b/>
          <w:color w:val="0000FF"/>
          <w:sz w:val="28"/>
          <w:szCs w:val="28"/>
        </w:rPr>
        <w:t>VODOVJE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1. Glavno vlogo ima </w:t>
      </w:r>
      <w:r w:rsidRPr="00027D91">
        <w:rPr>
          <w:rFonts w:ascii="Calibri" w:hAnsi="Calibri"/>
          <w:b/>
        </w:rPr>
        <w:t>morje</w:t>
      </w:r>
      <w:r>
        <w:rPr>
          <w:rFonts w:ascii="Calibri" w:hAnsi="Calibri"/>
        </w:rPr>
        <w:t xml:space="preserve">, ki je naše </w:t>
      </w:r>
      <w:r w:rsidRPr="00027D91">
        <w:rPr>
          <w:rFonts w:ascii="Calibri" w:hAnsi="Calibri"/>
          <w:b/>
        </w:rPr>
        <w:t>okno v svet.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2. Morje vpliva tudi na podnebje, rastlinstvo in življenje ljudi ob obali in v notranjosti.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3. Največja reka je </w:t>
      </w:r>
      <w:r w:rsidRPr="00027D91">
        <w:rPr>
          <w:rFonts w:ascii="Calibri" w:hAnsi="Calibri"/>
          <w:b/>
        </w:rPr>
        <w:t>Soča</w:t>
      </w:r>
      <w:r>
        <w:rPr>
          <w:rFonts w:ascii="Calibri" w:hAnsi="Calibri"/>
        </w:rPr>
        <w:t>, ki se izliva v Tržaški zaliv.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4. Ostale reke so: Vipava, Rižana in Dragonja.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5. Pokrajina </w:t>
      </w:r>
      <w:r w:rsidRPr="00495563">
        <w:rPr>
          <w:rFonts w:ascii="Calibri" w:hAnsi="Calibri"/>
          <w:b/>
        </w:rPr>
        <w:t xml:space="preserve">Kras </w:t>
      </w:r>
      <w:r>
        <w:rPr>
          <w:rFonts w:ascii="Calibri" w:hAnsi="Calibri"/>
        </w:rPr>
        <w:t>nima površinskih voda.</w:t>
      </w:r>
    </w:p>
    <w:p w:rsidR="00C94329" w:rsidRPr="00B87D45" w:rsidRDefault="00C94329" w:rsidP="00C94329">
      <w:pPr>
        <w:rPr>
          <w:rFonts w:ascii="Calibri" w:hAnsi="Calibri"/>
          <w:b/>
          <w:color w:val="0000FF"/>
          <w:sz w:val="28"/>
          <w:szCs w:val="28"/>
        </w:rPr>
      </w:pPr>
      <w:r w:rsidRPr="00B87D45">
        <w:rPr>
          <w:rFonts w:ascii="Calibri" w:hAnsi="Calibri"/>
          <w:b/>
          <w:color w:val="0000FF"/>
          <w:sz w:val="28"/>
          <w:szCs w:val="28"/>
        </w:rPr>
        <w:t>RASTLINSTVO IN ŽIVALSTVO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1. Rastline ne odvržejo listov zaradi toplejših zim. Spomladi takoj začnejo cveteti in delati plodove.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2. Sadje in zelenjava </w:t>
      </w:r>
      <w:r w:rsidRPr="00BA5E2D">
        <w:rPr>
          <w:rFonts w:ascii="Calibri" w:hAnsi="Calibri"/>
          <w:b/>
        </w:rPr>
        <w:t xml:space="preserve">hitreje dozorita </w:t>
      </w:r>
      <w:r>
        <w:rPr>
          <w:rFonts w:ascii="Calibri" w:hAnsi="Calibri"/>
        </w:rPr>
        <w:t xml:space="preserve">kot v ostalih pokrajinah Slovenije. Tu uspevajo tudi rastline kot so: </w:t>
      </w:r>
      <w:r w:rsidRPr="00BA5E2D">
        <w:rPr>
          <w:rFonts w:ascii="Calibri" w:hAnsi="Calibri"/>
          <w:b/>
        </w:rPr>
        <w:t>figovci, oljke, kakiji.</w:t>
      </w:r>
    </w:p>
    <w:p w:rsidR="00C94329" w:rsidRDefault="00C94329" w:rsidP="00C94329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lastRenderedPageBreak/>
        <w:t>ODGOVORI NA VPRAŠANJA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1. Kje ležijo </w:t>
      </w:r>
      <w:proofErr w:type="spellStart"/>
      <w:r>
        <w:rPr>
          <w:rFonts w:ascii="Calibri" w:hAnsi="Calibri"/>
        </w:rPr>
        <w:t>Obsredozemske</w:t>
      </w:r>
      <w:proofErr w:type="spellEnd"/>
      <w:r>
        <w:rPr>
          <w:rFonts w:ascii="Calibri" w:hAnsi="Calibri"/>
        </w:rPr>
        <w:t xml:space="preserve"> pokrajine?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2. Kako jih razdelimo?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3. Katere države si delijo Tržaški zaliv?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4. Kaj je značilno za površje </w:t>
      </w:r>
      <w:proofErr w:type="spellStart"/>
      <w:r>
        <w:rPr>
          <w:rFonts w:ascii="Calibri" w:hAnsi="Calibri"/>
        </w:rPr>
        <w:t>Obsredozemskih</w:t>
      </w:r>
      <w:proofErr w:type="spellEnd"/>
      <w:r>
        <w:rPr>
          <w:rFonts w:ascii="Calibri" w:hAnsi="Calibri"/>
        </w:rPr>
        <w:t xml:space="preserve"> p.?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5. Ob zemljevidu naštej flišne pokrajine.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6. Zakaj so tu višje temperature, kot v ostalih pokrajinah?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7. Kaj je burja?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8. Kaj ima glavni pomen med vodami?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9. Katera je največja reka v </w:t>
      </w:r>
      <w:proofErr w:type="spellStart"/>
      <w:r>
        <w:rPr>
          <w:rFonts w:ascii="Calibri" w:hAnsi="Calibri"/>
        </w:rPr>
        <w:t>Obsredozemskih</w:t>
      </w:r>
      <w:proofErr w:type="spellEnd"/>
      <w:r>
        <w:rPr>
          <w:rFonts w:ascii="Calibri" w:hAnsi="Calibri"/>
        </w:rPr>
        <w:t xml:space="preserve"> p.?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10. Katera pokrajina nima površinskih voda?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>11. Zakaj sadje in zelenjava hitreje dozorita?</w:t>
      </w:r>
    </w:p>
    <w:p w:rsidR="00C94329" w:rsidRDefault="00C94329" w:rsidP="00C94329">
      <w:pPr>
        <w:rPr>
          <w:rFonts w:ascii="Calibri" w:hAnsi="Calibri"/>
        </w:rPr>
      </w:pPr>
      <w:r>
        <w:rPr>
          <w:rFonts w:ascii="Calibri" w:hAnsi="Calibri"/>
        </w:rPr>
        <w:t xml:space="preserve">12. Katere rastline uspevajo samo v </w:t>
      </w:r>
      <w:proofErr w:type="spellStart"/>
      <w:r>
        <w:rPr>
          <w:rFonts w:ascii="Calibri" w:hAnsi="Calibri"/>
        </w:rPr>
        <w:t>Obsredozemskih</w:t>
      </w:r>
      <w:proofErr w:type="spellEnd"/>
      <w:r>
        <w:rPr>
          <w:rFonts w:ascii="Calibri" w:hAnsi="Calibri"/>
        </w:rPr>
        <w:t xml:space="preserve"> p.?</w:t>
      </w:r>
    </w:p>
    <w:p w:rsidR="00C94329" w:rsidRPr="009317DC" w:rsidRDefault="00C9432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GUM</w:t>
      </w:r>
    </w:p>
    <w:p w:rsidR="009317DC" w:rsidRDefault="00C9432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SDZ-ju na str. 54 in 55 si preberi pesmici</w:t>
      </w:r>
      <w:r w:rsidR="00953125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 Bratovščina sinjega galeba in Solinar Matija. Večkrat ju poslušaj preko interaktivnega gradiva in ju tudi zapoj.</w:t>
      </w:r>
    </w:p>
    <w:p w:rsidR="00953125" w:rsidRDefault="00FD37DD" w:rsidP="009317DC">
      <w:pPr>
        <w:spacing w:after="100" w:afterAutospacing="1" w:line="240" w:lineRule="auto"/>
      </w:pPr>
      <w:hyperlink r:id="rId7" w:history="1">
        <w:r w:rsidR="00953125">
          <w:rPr>
            <w:rStyle w:val="Hiperpovezava"/>
          </w:rPr>
          <w:t>https://www.radovednih-pet.si/vsebine/rp5-gum-sdz-osn/#</w:t>
        </w:r>
      </w:hyperlink>
    </w:p>
    <w:p w:rsidR="00953125" w:rsidRPr="009317DC" w:rsidRDefault="00FD37DD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="00953125">
          <w:rPr>
            <w:rStyle w:val="Hiperpovezava"/>
          </w:rPr>
          <w:t>https://www.radovednih-pet.si/vsebine/rp5-gum-sdz-osn/#</w:t>
        </w:r>
      </w:hyperlink>
    </w:p>
    <w:p w:rsidR="00D9677A" w:rsidRDefault="00953125">
      <w:r>
        <w:t>Želim ti veliko užitka ob prepevanju.</w:t>
      </w:r>
    </w:p>
    <w:p w:rsidR="00F32452" w:rsidRDefault="00F32452">
      <w:r>
        <w:t>Premisli in si izberi znanega glasbenika, glasbeno skupino ali pa inštrument, za katerega boš pri GUM pripravil obliko govornega nastopa. Lahko si pripraviš v obliki plakata ali pa v obliki PPT -  predstavitve. Sporoči mi</w:t>
      </w:r>
      <w:r w:rsidR="00F85F60">
        <w:t xml:space="preserve"> (po </w:t>
      </w:r>
      <w:proofErr w:type="spellStart"/>
      <w:r w:rsidR="00F85F60">
        <w:t>mailu</w:t>
      </w:r>
      <w:proofErr w:type="spellEnd"/>
      <w:r w:rsidR="00F85F60">
        <w:t>)</w:t>
      </w:r>
      <w:r>
        <w:t xml:space="preserve">, </w:t>
      </w:r>
      <w:r w:rsidR="00F85F60">
        <w:t>za kaj oz. koga se boš odločil.</w:t>
      </w:r>
    </w:p>
    <w:sectPr w:rsidR="00F3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C3CB2"/>
    <w:rsid w:val="002370CC"/>
    <w:rsid w:val="00341F33"/>
    <w:rsid w:val="009317DC"/>
    <w:rsid w:val="00953125"/>
    <w:rsid w:val="00C94329"/>
    <w:rsid w:val="00D9677A"/>
    <w:rsid w:val="00F32452"/>
    <w:rsid w:val="00F85F60"/>
    <w:rsid w:val="00FD37DD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5-gum-sdz-os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adovednih-pet.si/vsebine/rp5-gum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5-slj-sdz-os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5</cp:revision>
  <dcterms:created xsi:type="dcterms:W3CDTF">2020-03-17T07:29:00Z</dcterms:created>
  <dcterms:modified xsi:type="dcterms:W3CDTF">2020-03-17T11:34:00Z</dcterms:modified>
</cp:coreProperties>
</file>