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Default="00C304BA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77421">
        <w:rPr>
          <w:rFonts w:ascii="Arial" w:hAnsi="Arial" w:cs="Arial"/>
          <w:b/>
          <w:sz w:val="24"/>
          <w:szCs w:val="24"/>
        </w:rPr>
        <w:t>. 3. 2020</w:t>
      </w:r>
    </w:p>
    <w:p w:rsidR="00B77421" w:rsidRDefault="00B77421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5679" w:rsidRDefault="00C335A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>
        <w:rPr>
          <w:rFonts w:ascii="Arial" w:hAnsi="Arial" w:cs="Arial"/>
          <w:b/>
          <w:sz w:val="24"/>
          <w:szCs w:val="24"/>
        </w:rPr>
        <w:t xml:space="preserve"> za:</w:t>
      </w:r>
    </w:p>
    <w:p w:rsidR="00C335A1" w:rsidRDefault="00C335A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5679" w:rsidRPr="00C335A1" w:rsidRDefault="00B75679" w:rsidP="000B3181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8E55B8" w:rsidRDefault="00C304BA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je danes materinski dan, lahko narediš tulipan za mamico, po spodnjih navodilih.</w:t>
      </w:r>
    </w:p>
    <w:p w:rsidR="00C304BA" w:rsidRDefault="00C304BA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04B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60960</wp:posOffset>
            </wp:positionV>
            <wp:extent cx="3216275" cy="4410075"/>
            <wp:effectExtent l="0" t="0" r="3175" b="9525"/>
            <wp:wrapSquare wrapText="bothSides"/>
            <wp:docPr id="2" name="Slika 2" descr="D:\pb\90266773_10221163127138357_8191707479172710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b\90266773_10221163127138357_819170747917271040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6" r="7724"/>
                    <a:stretch/>
                  </pic:blipFill>
                  <pic:spPr bwMode="auto">
                    <a:xfrm>
                      <a:off x="0" y="0"/>
                      <a:ext cx="32162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4BA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3181350" cy="4483007"/>
            <wp:effectExtent l="0" t="0" r="0" b="0"/>
            <wp:docPr id="1" name="Slika 1" descr="D:\pb\90789552_10221163126178333_7593403502454374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\90789552_10221163126178333_759340350245437440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0" t="6777" r="10373"/>
                    <a:stretch/>
                  </pic:blipFill>
                  <pic:spPr bwMode="auto">
                    <a:xfrm>
                      <a:off x="0" y="0"/>
                      <a:ext cx="3194528" cy="450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CD7" w:rsidRPr="00432CD7" w:rsidRDefault="00432CD7" w:rsidP="00432CD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32CD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Materinski dan</w:t>
      </w:r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 je neformalen praznik posvečen </w:t>
      </w:r>
      <w:hyperlink r:id="rId7" w:tooltip="Mati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materam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. Praznovanje materinskega dne izvira iz </w:t>
      </w:r>
      <w:hyperlink r:id="rId8" w:tooltip="Združene države Amerike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ZDA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kjer ga praznujejo od leta </w:t>
      </w:r>
      <w:hyperlink r:id="rId9" w:tooltip="1910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1910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v </w:t>
      </w:r>
      <w:hyperlink r:id="rId10" w:tooltip="Evropa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Evropo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 je navada prišla po </w:t>
      </w:r>
      <w:hyperlink r:id="rId11" w:tooltip="Prva svetovna vojna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prvi svetovni vojni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>. Materinski dan so v Evropi začeli praznovati po prvi svet</w:t>
      </w:r>
      <w:bookmarkStart w:id="0" w:name="_GoBack"/>
      <w:bookmarkEnd w:id="0"/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ovni vojni, vendar ob različnih datumih. Sprva je bil določen </w:t>
      </w:r>
      <w:hyperlink r:id="rId12" w:tooltip="15. maj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15. maj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potem pa prestavljen na </w:t>
      </w:r>
      <w:hyperlink r:id="rId13" w:tooltip="25. marec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25. marec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. V Sloveniji se po </w:t>
      </w:r>
      <w:hyperlink r:id="rId14" w:tooltip="Druga svetovna vojna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drugi svetovni vojni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 materinski dan zaradi praznovanja </w:t>
      </w:r>
      <w:hyperlink r:id="rId15" w:tooltip="Dan žena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dneva žena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hyperlink r:id="rId16" w:tooltip="8. marec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8. marca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praviloma ni praznoval, danes pa je spet v veljavi in se praznuje na isti dan kot </w:t>
      </w:r>
      <w:hyperlink r:id="rId17" w:tooltip="Marijino oznanjenje" w:history="1">
        <w:r w:rsidRPr="00432CD7">
          <w:rPr>
            <w:rFonts w:ascii="Arial" w:eastAsia="Times New Roman" w:hAnsi="Arial" w:cs="Arial"/>
            <w:sz w:val="24"/>
            <w:szCs w:val="24"/>
            <w:lang w:eastAsia="sl-SI"/>
          </w:rPr>
          <w:t>Marijino oznanjenje</w:t>
        </w:r>
      </w:hyperlink>
      <w:r w:rsidRPr="00432CD7">
        <w:rPr>
          <w:rFonts w:ascii="Arial" w:eastAsia="Times New Roman" w:hAnsi="Arial" w:cs="Arial"/>
          <w:sz w:val="24"/>
          <w:szCs w:val="24"/>
          <w:lang w:eastAsia="sl-SI"/>
        </w:rPr>
        <w:t xml:space="preserve">, torej 25. marec. </w:t>
      </w:r>
    </w:p>
    <w:p w:rsidR="00432CD7" w:rsidRDefault="00432CD7" w:rsidP="00432C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Vir: </w:t>
      </w:r>
      <w:hyperlink r:id="rId18" w:history="1">
        <w:r w:rsidRPr="002F4B1A">
          <w:rPr>
            <w:rStyle w:val="Hiperpovezava"/>
            <w:rFonts w:ascii="Arial" w:hAnsi="Arial" w:cs="Arial"/>
            <w:sz w:val="24"/>
            <w:szCs w:val="24"/>
          </w:rPr>
          <w:t>https://sl.wikipedia.org/wiki/Materinski_dan</w:t>
        </w:r>
      </w:hyperlink>
    </w:p>
    <w:p w:rsidR="00432CD7" w:rsidRDefault="00432CD7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304BA" w:rsidRDefault="00C304BA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CD7" w:rsidRDefault="00432CD7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CD7" w:rsidRDefault="00432CD7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CD7" w:rsidRDefault="00432CD7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CD7" w:rsidRPr="009843D7" w:rsidRDefault="00432CD7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335A1" w:rsidRPr="00432CD7" w:rsidRDefault="004D0CC0" w:rsidP="00C335A1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lastRenderedPageBreak/>
        <w:t>Sprostitvena dejavnost:</w:t>
      </w:r>
    </w:p>
    <w:p w:rsidR="00C304BA" w:rsidRDefault="00C304BA" w:rsidP="00C335A1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04BA">
        <w:rPr>
          <w:rFonts w:ascii="Arial" w:hAnsi="Arial" w:cs="Arial"/>
          <w:b/>
          <w:noProof/>
          <w:color w:val="C00000"/>
          <w:sz w:val="24"/>
          <w:szCs w:val="24"/>
          <w:lang w:eastAsia="sl-SI"/>
        </w:rPr>
        <w:drawing>
          <wp:inline distT="0" distB="0" distL="0" distR="0">
            <wp:extent cx="5760720" cy="7009241"/>
            <wp:effectExtent l="0" t="0" r="0" b="1270"/>
            <wp:docPr id="3" name="Slika 3" descr="D:\pb\90055593_10158236686919533_47971880052887388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b\90055593_10158236686919533_4797188005288738816_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4BA" w:rsidRPr="00C335A1" w:rsidRDefault="00C304BA" w:rsidP="00C335A1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75679" w:rsidRPr="00C335A1" w:rsidRDefault="00B75679" w:rsidP="008E55B8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Samostojno učenje:</w:t>
      </w:r>
    </w:p>
    <w:p w:rsidR="00340802" w:rsidRDefault="00340802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35A1" w:rsidRDefault="00432CD7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 in naredi preizkus.</w:t>
      </w:r>
    </w:p>
    <w:p w:rsidR="00432CD7" w:rsidRDefault="00432CD7" w:rsidP="00432CD7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3910 : 5 =</w:t>
      </w:r>
    </w:p>
    <w:p w:rsidR="00432CD7" w:rsidRDefault="00432CD7" w:rsidP="00432CD7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6279 : 7 =</w:t>
      </w:r>
    </w:p>
    <w:p w:rsidR="00432CD7" w:rsidRPr="00432CD7" w:rsidRDefault="00432CD7" w:rsidP="00432CD7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504 : 9 =</w:t>
      </w:r>
    </w:p>
    <w:p w:rsidR="00C335A1" w:rsidRPr="00C335A1" w:rsidRDefault="00C335A1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335A1" w:rsidRPr="00C335A1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B3181"/>
    <w:rsid w:val="002B6B05"/>
    <w:rsid w:val="00340802"/>
    <w:rsid w:val="00432CD7"/>
    <w:rsid w:val="004D0CC0"/>
    <w:rsid w:val="005D1625"/>
    <w:rsid w:val="00693F08"/>
    <w:rsid w:val="008E55B8"/>
    <w:rsid w:val="009339DA"/>
    <w:rsid w:val="00944EDA"/>
    <w:rsid w:val="009843D7"/>
    <w:rsid w:val="00B75679"/>
    <w:rsid w:val="00B762BC"/>
    <w:rsid w:val="00B77421"/>
    <w:rsid w:val="00C304BA"/>
    <w:rsid w:val="00C335A1"/>
    <w:rsid w:val="00C92944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Zdru%C5%BEene_dr%C5%BEave_Amerike" TargetMode="External"/><Relationship Id="rId13" Type="http://schemas.openxmlformats.org/officeDocument/2006/relationships/hyperlink" Target="https://sl.wikipedia.org/wiki/25._marec" TargetMode="External"/><Relationship Id="rId18" Type="http://schemas.openxmlformats.org/officeDocument/2006/relationships/hyperlink" Target="https://sl.wikipedia.org/wiki/Materinski_da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l.wikipedia.org/wiki/Mati" TargetMode="External"/><Relationship Id="rId12" Type="http://schemas.openxmlformats.org/officeDocument/2006/relationships/hyperlink" Target="https://sl.wikipedia.org/wiki/15._maj" TargetMode="External"/><Relationship Id="rId17" Type="http://schemas.openxmlformats.org/officeDocument/2006/relationships/hyperlink" Target="https://sl.wikipedia.org/wiki/Marijino_oznanjenj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iki/8._mare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l.wikipedia.org/wiki/Prva_svetovna_vojn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l.wikipedia.org/wiki/Dan_%C5%BEena" TargetMode="External"/><Relationship Id="rId10" Type="http://schemas.openxmlformats.org/officeDocument/2006/relationships/hyperlink" Target="https://sl.wikipedia.org/wiki/Evropa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1910" TargetMode="External"/><Relationship Id="rId14" Type="http://schemas.openxmlformats.org/officeDocument/2006/relationships/hyperlink" Target="https://sl.wikipedia.org/wiki/Druga_svetovna_vojn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2020-03-24T11:41:00Z</dcterms:created>
  <dcterms:modified xsi:type="dcterms:W3CDTF">2020-03-24T11:41:00Z</dcterms:modified>
</cp:coreProperties>
</file>