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44" w:rsidRPr="00C074EB" w:rsidRDefault="00B96844" w:rsidP="00B96844">
      <w:pPr>
        <w:rPr>
          <w:b/>
          <w:sz w:val="32"/>
          <w:szCs w:val="32"/>
          <w:u w:val="single"/>
        </w:rPr>
      </w:pPr>
      <w:r w:rsidRPr="00C074EB">
        <w:rPr>
          <w:b/>
          <w:sz w:val="32"/>
          <w:szCs w:val="32"/>
          <w:u w:val="single"/>
        </w:rPr>
        <w:t>24.3.2020</w:t>
      </w:r>
    </w:p>
    <w:p w:rsidR="00B96844" w:rsidRDefault="00B96844" w:rsidP="00B96844">
      <w:r>
        <w:t>V TRETJEM DELU NAŠE ULICE IMAŠ NA STRANI 74 IN 75 NAVODILO ZA ZASADITEV FIŽOLČKA. V KOLIKOR DOMA NIMAŠ FIŽOLA, LAHKO POSADIŠ OZ. POSEJEŠ KARKOLI. PRIPRAVI SI 5 LONČKOV.</w:t>
      </w:r>
    </w:p>
    <w:p w:rsidR="00B96844" w:rsidRDefault="00B96844" w:rsidP="00B96844">
      <w:pPr>
        <w:pStyle w:val="Odstavekseznama"/>
        <w:numPr>
          <w:ilvl w:val="0"/>
          <w:numId w:val="1"/>
        </w:numPr>
      </w:pPr>
      <w:r>
        <w:t xml:space="preserve">LONČEK NE ZALIVAJ. </w:t>
      </w:r>
    </w:p>
    <w:p w:rsidR="00B96844" w:rsidRDefault="00B96844" w:rsidP="00B96844">
      <w:pPr>
        <w:pStyle w:val="Odstavekseznama"/>
        <w:numPr>
          <w:ilvl w:val="0"/>
          <w:numId w:val="1"/>
        </w:numPr>
      </w:pPr>
      <w:r>
        <w:t>2. LONČEK POSTAVI NA TEMNO (ZAPRI GA V OMARO/ŠKATLO,..).  NE POZABI ZALIVATI.</w:t>
      </w:r>
    </w:p>
    <w:p w:rsidR="00B96844" w:rsidRDefault="00B96844" w:rsidP="00B96844">
      <w:pPr>
        <w:pStyle w:val="Odstavekseznama"/>
        <w:numPr>
          <w:ilvl w:val="0"/>
          <w:numId w:val="1"/>
        </w:numPr>
      </w:pPr>
      <w:r>
        <w:t>ČEZ 3. LONČEK  POSTAVI KOZAREC ZA VLAGANJE. NE POZABI ZALIVATI.</w:t>
      </w:r>
    </w:p>
    <w:p w:rsidR="00B96844" w:rsidRDefault="00B96844" w:rsidP="00B96844">
      <w:pPr>
        <w:pStyle w:val="Odstavekseznama"/>
        <w:numPr>
          <w:ilvl w:val="0"/>
          <w:numId w:val="1"/>
        </w:numPr>
      </w:pPr>
      <w:r>
        <w:t>4. LONČEK POSTAVI NEKAM NA MRZLO (V KLET). NE POZABI ZALIVATI.</w:t>
      </w:r>
    </w:p>
    <w:p w:rsidR="00B96844" w:rsidRDefault="00B96844" w:rsidP="00B96844">
      <w:pPr>
        <w:pStyle w:val="Odstavekseznama"/>
        <w:numPr>
          <w:ilvl w:val="0"/>
          <w:numId w:val="1"/>
        </w:numPr>
      </w:pPr>
      <w:r>
        <w:t>5. LONČEK POSTAVI NEKJE V SOBI. NE POZABI ZALIVATI.</w:t>
      </w:r>
    </w:p>
    <w:p w:rsidR="00B96844" w:rsidRDefault="00B96844" w:rsidP="00B96844">
      <w:pPr>
        <w:pStyle w:val="Odstavekseznama"/>
        <w:numPr>
          <w:ilvl w:val="0"/>
          <w:numId w:val="1"/>
        </w:numPr>
      </w:pPr>
      <w:r>
        <w:t xml:space="preserve">NA KROŽNIK DAJ ROBEC. NA ROBEC POSTAVI SEME. NE POZABI ZALIVATI. </w:t>
      </w:r>
    </w:p>
    <w:p w:rsidR="00B96844" w:rsidRDefault="00B96844" w:rsidP="00B96844">
      <w:r>
        <w:t xml:space="preserve">TVOJA NALOGA JE, DA VSAK DAN SPREMLJAŠ RAST IN PO POTREBI ZALIJEŠ.  </w:t>
      </w:r>
    </w:p>
    <w:p w:rsidR="00B96844" w:rsidRDefault="00B96844" w:rsidP="00B96844">
      <w:r>
        <w:t xml:space="preserve">V PREGLEDNICI NA STR. 75 OZNAČI, KAJ LAHKO DOBIMO IZ POSAMEZNIH RASTLIN IN ŽIVALI. </w:t>
      </w:r>
    </w:p>
    <w:p w:rsidR="00B96844" w:rsidRDefault="00B96844" w:rsidP="00B96844">
      <w:r>
        <w:t xml:space="preserve">V ZVEZEK NAPIŠI NASLOV RASTLINE. ČEZ POLOVICO LISTA PRERIŠI IN PREPIŠI SPODNJO SLIKO. </w:t>
      </w:r>
    </w:p>
    <w:p w:rsidR="00B96844" w:rsidRDefault="00B96844" w:rsidP="00B96844">
      <w:pPr>
        <w:spacing w:after="0" w:line="240" w:lineRule="auto"/>
        <w:rPr>
          <w:sz w:val="24"/>
        </w:rPr>
      </w:pPr>
      <w:r>
        <w:rPr>
          <w:noProof/>
          <w:sz w:val="24"/>
          <w:lang w:eastAsia="sl-SI"/>
        </w:rPr>
        <w:pict>
          <v:rect id="_x0000_s1028" style="position:absolute;margin-left:147.7pt;margin-top:216.1pt;width:146.95pt;height:43.85pt;z-index:251658240">
            <v:textbox>
              <w:txbxContent>
                <w:p w:rsidR="00B96844" w:rsidRPr="003510C2" w:rsidRDefault="00B96844" w:rsidP="00B96844">
                  <w:pPr>
                    <w:jc w:val="center"/>
                    <w:rPr>
                      <w:sz w:val="60"/>
                      <w:szCs w:val="60"/>
                    </w:rPr>
                  </w:pPr>
                  <w:r>
                    <w:rPr>
                      <w:sz w:val="60"/>
                      <w:szCs w:val="60"/>
                    </w:rPr>
                    <w:t>KORENINE</w:t>
                  </w:r>
                </w:p>
              </w:txbxContent>
            </v:textbox>
          </v:rect>
        </w:pict>
      </w:r>
      <w:r>
        <w:rPr>
          <w:noProof/>
          <w:sz w:val="24"/>
          <w:lang w:eastAsia="sl-SI"/>
        </w:rPr>
        <w:pict>
          <v:rect id="_x0000_s1027" style="position:absolute;margin-left:82.45pt;margin-top:125.65pt;width:115.15pt;height:43.85pt;z-index:251658240">
            <v:textbox>
              <w:txbxContent>
                <w:p w:rsidR="00B96844" w:rsidRPr="003510C2" w:rsidRDefault="00B96844" w:rsidP="00B96844">
                  <w:pPr>
                    <w:jc w:val="center"/>
                    <w:rPr>
                      <w:sz w:val="60"/>
                      <w:szCs w:val="60"/>
                    </w:rPr>
                  </w:pPr>
                  <w:r>
                    <w:rPr>
                      <w:sz w:val="60"/>
                      <w:szCs w:val="60"/>
                    </w:rPr>
                    <w:t>STEBLO</w:t>
                  </w:r>
                </w:p>
              </w:txbxContent>
            </v:textbox>
          </v:rect>
        </w:pict>
      </w:r>
      <w:r>
        <w:rPr>
          <w:noProof/>
          <w:sz w:val="24"/>
          <w:lang w:eastAsia="sl-SI"/>
        </w:rPr>
        <w:pict>
          <v:rect id="_x0000_s1026" style="position:absolute;margin-left:158.2pt;margin-top:35.6pt;width:84.4pt;height:43.85pt;z-index:251658240">
            <v:textbox>
              <w:txbxContent>
                <w:p w:rsidR="00B96844" w:rsidRPr="003510C2" w:rsidRDefault="00B96844" w:rsidP="00B96844">
                  <w:pPr>
                    <w:jc w:val="center"/>
                    <w:rPr>
                      <w:sz w:val="60"/>
                      <w:szCs w:val="60"/>
                    </w:rPr>
                  </w:pPr>
                  <w:r>
                    <w:rPr>
                      <w:sz w:val="60"/>
                      <w:szCs w:val="60"/>
                    </w:rPr>
                    <w:t>LIST</w:t>
                  </w:r>
                </w:p>
              </w:txbxContent>
            </v:textbox>
          </v:rect>
        </w:pict>
      </w:r>
      <w:r>
        <w:rPr>
          <w:sz w:val="24"/>
        </w:rPr>
        <w:t xml:space="preserve">           </w:t>
      </w:r>
      <w:r>
        <w:rPr>
          <w:noProof/>
          <w:sz w:val="24"/>
          <w:lang w:eastAsia="sl-SI"/>
        </w:rPr>
        <w:drawing>
          <wp:inline distT="0" distB="0" distL="0" distR="0">
            <wp:extent cx="1550384" cy="3352800"/>
            <wp:effectExtent l="19050" t="0" r="0" b="0"/>
            <wp:docPr id="25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84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         </w:t>
      </w:r>
    </w:p>
    <w:p w:rsidR="009C1F4A" w:rsidRDefault="00D3033B"/>
    <w:sectPr w:rsidR="009C1F4A" w:rsidSect="0050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1D29"/>
    <w:multiLevelType w:val="hybridMultilevel"/>
    <w:tmpl w:val="3EC8EF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844"/>
    <w:rsid w:val="00501ED2"/>
    <w:rsid w:val="00627142"/>
    <w:rsid w:val="00B96844"/>
    <w:rsid w:val="00D3033B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68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684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1</cp:revision>
  <dcterms:created xsi:type="dcterms:W3CDTF">2020-03-23T07:27:00Z</dcterms:created>
  <dcterms:modified xsi:type="dcterms:W3CDTF">2020-03-23T07:27:00Z</dcterms:modified>
</cp:coreProperties>
</file>