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A719EF" w:rsidRDefault="00A719EF">
      <w:pPr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>NIT:</w:t>
      </w:r>
    </w:p>
    <w:p w:rsidR="00A719EF" w:rsidRPr="00A719EF" w:rsidRDefault="00A719EF">
      <w:pPr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>Najprej si med datotekami poišči predstavitev v power pointu o prehranjevalnih verigah in spletu ter si jo oglej.</w:t>
      </w:r>
    </w:p>
    <w:p w:rsidR="00A719EF" w:rsidRPr="00A719EF" w:rsidRDefault="00A719EF">
      <w:pPr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>Nato preberi v UČ /str. 113-115.</w:t>
      </w:r>
    </w:p>
    <w:p w:rsidR="00A719EF" w:rsidRPr="00A719EF" w:rsidRDefault="00A719EF" w:rsidP="00A719EF">
      <w:pPr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>Naredi zapis v zvezek:</w:t>
      </w:r>
    </w:p>
    <w:p w:rsidR="00A719EF" w:rsidRPr="00A719EF" w:rsidRDefault="00A719EF" w:rsidP="00A719EF">
      <w:pPr>
        <w:jc w:val="center"/>
        <w:rPr>
          <w:rFonts w:ascii="Arial" w:hAnsi="Arial" w:cs="Arial"/>
          <w:sz w:val="24"/>
          <w:szCs w:val="24"/>
        </w:rPr>
      </w:pPr>
    </w:p>
    <w:p w:rsidR="00A719EF" w:rsidRPr="00A719EF" w:rsidRDefault="00A719EF" w:rsidP="00A719EF">
      <w:pPr>
        <w:jc w:val="center"/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color w:val="FF0000"/>
          <w:sz w:val="24"/>
          <w:szCs w:val="24"/>
        </w:rPr>
        <w:t>Prehranjevalni splet</w:t>
      </w:r>
    </w:p>
    <w:p w:rsidR="00A719EF" w:rsidRPr="00A719EF" w:rsidRDefault="00A719EF" w:rsidP="00A719EF">
      <w:pPr>
        <w:pStyle w:val="ListParagraph"/>
        <w:tabs>
          <w:tab w:val="left" w:pos="5840"/>
        </w:tabs>
        <w:spacing w:after="0"/>
        <w:ind w:left="1596"/>
        <w:rPr>
          <w:rFonts w:ascii="Arial" w:hAnsi="Arial" w:cs="Arial"/>
          <w:color w:val="FF0000"/>
          <w:sz w:val="24"/>
          <w:szCs w:val="24"/>
        </w:rPr>
      </w:pPr>
      <w:r w:rsidRPr="00A719EF">
        <w:rPr>
          <w:rFonts w:ascii="Arial" w:hAnsi="Arial" w:cs="Arial"/>
          <w:color w:val="FF0000"/>
          <w:sz w:val="24"/>
          <w:szCs w:val="24"/>
        </w:rPr>
        <w:tab/>
      </w:r>
    </w:p>
    <w:p w:rsidR="00A719EF" w:rsidRPr="00A719EF" w:rsidRDefault="00A719EF" w:rsidP="00A719EF">
      <w:pPr>
        <w:pStyle w:val="ListParagraph"/>
        <w:numPr>
          <w:ilvl w:val="0"/>
          <w:numId w:val="1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>Prehranjevalni splet je več med seboj povezanih prehranjevalnih verig. Tista živa bitja, ki imajo pestrejšo prehrano, lažje preživijo.</w:t>
      </w:r>
    </w:p>
    <w:p w:rsidR="00A719EF" w:rsidRPr="00A719EF" w:rsidRDefault="00A719EF" w:rsidP="00A719EF">
      <w:pPr>
        <w:pStyle w:val="ListParagraph"/>
        <w:numPr>
          <w:ilvl w:val="0"/>
          <w:numId w:val="1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color w:val="FF0000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 xml:space="preserve">Čim več je na nekem življenjskem prostoru različnih vrst rastlin in živali, tem bolj je ta </w:t>
      </w:r>
      <w:r w:rsidRPr="00A719EF">
        <w:rPr>
          <w:rFonts w:ascii="Arial" w:hAnsi="Arial" w:cs="Arial"/>
          <w:color w:val="FF0000"/>
          <w:sz w:val="24"/>
          <w:szCs w:val="24"/>
        </w:rPr>
        <w:t xml:space="preserve">življenjski prostor stabilen </w:t>
      </w:r>
      <w:r w:rsidRPr="00A719EF">
        <w:rPr>
          <w:rFonts w:ascii="Arial" w:hAnsi="Arial" w:cs="Arial"/>
          <w:sz w:val="24"/>
          <w:szCs w:val="24"/>
        </w:rPr>
        <w:t>(npr. koralni greben).</w:t>
      </w:r>
    </w:p>
    <w:p w:rsidR="00A719EF" w:rsidRPr="00A719EF" w:rsidRDefault="00A719EF" w:rsidP="00A719EF">
      <w:pPr>
        <w:pStyle w:val="ListParagraph"/>
        <w:numPr>
          <w:ilvl w:val="0"/>
          <w:numId w:val="1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sz w:val="24"/>
          <w:szCs w:val="24"/>
        </w:rPr>
        <w:t xml:space="preserve">Življenjski prostor, v katerem je malo vrst rastlin in živali, je </w:t>
      </w:r>
      <w:r w:rsidRPr="00A719EF">
        <w:rPr>
          <w:rFonts w:ascii="Arial" w:hAnsi="Arial" w:cs="Arial"/>
          <w:color w:val="FF0000"/>
          <w:sz w:val="24"/>
          <w:szCs w:val="24"/>
        </w:rPr>
        <w:t>nestabilen</w:t>
      </w:r>
      <w:r w:rsidRPr="00A719EF">
        <w:rPr>
          <w:rFonts w:ascii="Arial" w:hAnsi="Arial" w:cs="Arial"/>
          <w:sz w:val="24"/>
          <w:szCs w:val="24"/>
        </w:rPr>
        <w:t xml:space="preserve"> (npr. polje z eno vrsto rastline, severni tečaj …).</w:t>
      </w:r>
    </w:p>
    <w:p w:rsidR="00A719EF" w:rsidRPr="00A719EF" w:rsidRDefault="00A719EF" w:rsidP="00A719EF">
      <w:pPr>
        <w:pStyle w:val="ListParagraph"/>
        <w:tabs>
          <w:tab w:val="left" w:pos="708"/>
          <w:tab w:val="left" w:pos="1134"/>
          <w:tab w:val="left" w:pos="1416"/>
        </w:tabs>
        <w:ind w:left="502"/>
        <w:rPr>
          <w:rFonts w:ascii="Arial" w:hAnsi="Arial" w:cs="Arial"/>
          <w:sz w:val="24"/>
          <w:szCs w:val="24"/>
        </w:rPr>
      </w:pPr>
    </w:p>
    <w:p w:rsidR="00A719EF" w:rsidRPr="00A719EF" w:rsidRDefault="00A719EF" w:rsidP="00A719EF">
      <w:pPr>
        <w:spacing w:after="0"/>
        <w:rPr>
          <w:rFonts w:ascii="Arial" w:hAnsi="Arial" w:cs="Arial"/>
          <w:color w:val="00B050"/>
          <w:sz w:val="24"/>
          <w:szCs w:val="24"/>
        </w:rPr>
      </w:pPr>
      <w:r w:rsidRPr="00A719EF">
        <w:rPr>
          <w:rFonts w:ascii="Arial" w:hAnsi="Arial" w:cs="Arial"/>
          <w:color w:val="00B050"/>
          <w:sz w:val="24"/>
          <w:szCs w:val="24"/>
        </w:rPr>
        <w:t xml:space="preserve"> Prepiši prehranjevalni splet iz U/113! Pazi na puščice!</w:t>
      </w:r>
    </w:p>
    <w:p w:rsidR="00A719EF" w:rsidRPr="00A719EF" w:rsidRDefault="00A719EF" w:rsidP="00A719E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719EF" w:rsidRPr="00A719EF" w:rsidRDefault="00A719EF" w:rsidP="00A719EF">
      <w:pPr>
        <w:spacing w:after="0"/>
        <w:rPr>
          <w:rFonts w:ascii="Arial" w:hAnsi="Arial" w:cs="Arial"/>
          <w:color w:val="00B050"/>
          <w:sz w:val="24"/>
          <w:szCs w:val="24"/>
        </w:rPr>
      </w:pPr>
      <w:bookmarkStart w:id="0" w:name="_GoBack"/>
      <w:bookmarkEnd w:id="0"/>
    </w:p>
    <w:p w:rsidR="00A719EF" w:rsidRPr="00A719EF" w:rsidRDefault="00A719EF" w:rsidP="00A719EF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A719EF">
        <w:rPr>
          <w:rFonts w:ascii="Arial" w:hAnsi="Arial" w:cs="Arial"/>
          <w:color w:val="FF0000"/>
          <w:sz w:val="24"/>
          <w:szCs w:val="24"/>
        </w:rPr>
        <w:t>Prehranjevalna piramida</w:t>
      </w:r>
      <w:r w:rsidRPr="00A719EF">
        <w:rPr>
          <w:rFonts w:ascii="Arial" w:hAnsi="Arial" w:cs="Arial"/>
          <w:sz w:val="24"/>
          <w:szCs w:val="24"/>
        </w:rPr>
        <w:t>: ponazori število organizmov na različnih prehranjevalnih ravneh. Na dnu piramide je veliko proizvajalcev, število mesojedcev pa je manjše od števila rastlinojedcev. Preriši (U/114)!</w:t>
      </w:r>
    </w:p>
    <w:p w:rsidR="00A719EF" w:rsidRPr="00A719EF" w:rsidRDefault="00A719EF" w:rsidP="00A719EF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 w:rsidRPr="00A719EF">
        <w:rPr>
          <w:rFonts w:ascii="Arial" w:hAnsi="Arial" w:cs="Arial"/>
          <w:color w:val="FF0000"/>
          <w:sz w:val="24"/>
          <w:szCs w:val="24"/>
        </w:rPr>
        <w:t>Vsa živa bitja so odvisna od sončne svetlobe.</w:t>
      </w:r>
    </w:p>
    <w:p w:rsidR="00A719EF" w:rsidRPr="00FB4023" w:rsidRDefault="00A719EF" w:rsidP="00A719EF">
      <w:pPr>
        <w:pStyle w:val="ListParagraph"/>
        <w:ind w:left="0"/>
        <w:rPr>
          <w:rFonts w:cstheme="minorHAnsi"/>
          <w:sz w:val="32"/>
          <w:szCs w:val="32"/>
        </w:rPr>
      </w:pPr>
      <w:r w:rsidRPr="00FB4023">
        <w:rPr>
          <w:rFonts w:cstheme="minorHAnsi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3636BCD0" wp14:editId="6CF63839">
            <wp:extent cx="5760720" cy="1468203"/>
            <wp:effectExtent l="0" t="0" r="0" b="0"/>
            <wp:docPr id="460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FB4023">
        <w:rPr>
          <w:rFonts w:cstheme="minorHAnsi"/>
          <w:sz w:val="32"/>
          <w:szCs w:val="32"/>
        </w:rPr>
        <w:t xml:space="preserve">                   </w:t>
      </w:r>
    </w:p>
    <w:p w:rsidR="00A719EF" w:rsidRPr="00A719EF" w:rsidRDefault="00A719EF">
      <w:pPr>
        <w:rPr>
          <w:rFonts w:ascii="Arial" w:hAnsi="Arial" w:cs="Arial"/>
          <w:sz w:val="24"/>
          <w:szCs w:val="24"/>
        </w:rPr>
      </w:pPr>
    </w:p>
    <w:sectPr w:rsidR="00A719EF" w:rsidRPr="00A7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A719EF"/>
    <w:rsid w:val="00B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2020-03-22T11:29:00Z</dcterms:created>
  <dcterms:modified xsi:type="dcterms:W3CDTF">2020-03-22T11:39:00Z</dcterms:modified>
</cp:coreProperties>
</file>