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3CFA6" w14:textId="77777777" w:rsidR="00EA4D73" w:rsidRPr="00160B23" w:rsidRDefault="00EA4D73" w:rsidP="00EA4D73">
      <w:pPr>
        <w:rPr>
          <w:b/>
          <w:bCs/>
          <w:sz w:val="24"/>
          <w:szCs w:val="24"/>
        </w:rPr>
      </w:pPr>
      <w:r w:rsidRPr="00160B23">
        <w:rPr>
          <w:b/>
          <w:bCs/>
          <w:sz w:val="24"/>
          <w:szCs w:val="24"/>
        </w:rPr>
        <w:t>Navodila za IP nemščina (8. razred)</w:t>
      </w:r>
    </w:p>
    <w:p w14:paraId="22F5A1B0" w14:textId="2E1C36F4" w:rsidR="006B237B" w:rsidRDefault="006B237B" w:rsidP="00EA4D73">
      <w:pPr>
        <w:pStyle w:val="Navadensplet"/>
        <w:shd w:val="clear" w:color="auto" w:fill="F7F7F7"/>
        <w:spacing w:before="0" w:beforeAutospacing="0" w:after="75" w:afterAutospacing="0"/>
        <w:rPr>
          <w:rFonts w:ascii="Arial" w:hAnsi="Arial" w:cs="Arial"/>
          <w:b/>
          <w:bCs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 </w:t>
      </w:r>
    </w:p>
    <w:p w14:paraId="0B750809" w14:textId="1B4459DA" w:rsidR="006B237B" w:rsidRDefault="0007484D" w:rsidP="00EA4D73">
      <w:pPr>
        <w:pStyle w:val="Navadensplet"/>
        <w:shd w:val="clear" w:color="auto" w:fill="F7F7F7"/>
        <w:spacing w:before="0" w:beforeAutospacing="0" w:after="75" w:afterAutospacing="0"/>
        <w:rPr>
          <w:rFonts w:ascii="Arial" w:hAnsi="Arial" w:cs="Arial"/>
          <w:color w:val="222222"/>
          <w:sz w:val="23"/>
          <w:szCs w:val="23"/>
        </w:rPr>
      </w:pPr>
      <w:r w:rsidRPr="0007484D">
        <w:rPr>
          <w:rFonts w:ascii="Arial" w:hAnsi="Arial" w:cs="Arial"/>
          <w:color w:val="222222"/>
          <w:sz w:val="23"/>
          <w:szCs w:val="23"/>
        </w:rPr>
        <w:t>Danes si bomo pogledali svojilne zaimke. Za začetek sledi razlaga, ki jo prepiši v zvezek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2837ADD4" w14:textId="3E117AC5" w:rsidR="0007484D" w:rsidRPr="0007484D" w:rsidRDefault="0007484D" w:rsidP="00EA4D73">
      <w:pPr>
        <w:pStyle w:val="Navadensplet"/>
        <w:shd w:val="clear" w:color="auto" w:fill="F7F7F7"/>
        <w:spacing w:before="0" w:beforeAutospacing="0" w:after="7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Pri zapisu uporabi barve:</w:t>
      </w:r>
    </w:p>
    <w:p w14:paraId="093BC79A" w14:textId="77777777" w:rsidR="0007484D" w:rsidRDefault="0007484D" w:rsidP="00EA4D73">
      <w:pPr>
        <w:pStyle w:val="Navadensplet"/>
        <w:shd w:val="clear" w:color="auto" w:fill="F7F7F7"/>
        <w:spacing w:before="0" w:beforeAutospacing="0" w:after="75" w:afterAutospacing="0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220A84B3" w14:textId="77777777" w:rsidR="0007484D" w:rsidRDefault="0007484D" w:rsidP="00EA4D73">
      <w:pPr>
        <w:pStyle w:val="Navadensplet"/>
        <w:shd w:val="clear" w:color="auto" w:fill="F7F7F7"/>
        <w:spacing w:before="0" w:beforeAutospacing="0" w:after="75" w:afterAutospacing="0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6A269F58" w14:textId="28F2FD38" w:rsidR="0007484D" w:rsidRPr="0007484D" w:rsidRDefault="0007484D" w:rsidP="00EA4D73">
      <w:pPr>
        <w:pStyle w:val="Navadensplet"/>
        <w:shd w:val="clear" w:color="auto" w:fill="F7F7F7"/>
        <w:spacing w:before="0" w:beforeAutospacing="0" w:after="75" w:afterAutospacing="0"/>
        <w:rPr>
          <w:rFonts w:ascii="Arial" w:hAnsi="Arial" w:cs="Arial"/>
          <w:b/>
          <w:bCs/>
          <w:color w:val="FF0000"/>
          <w:sz w:val="23"/>
          <w:szCs w:val="23"/>
          <w:u w:val="single"/>
        </w:rPr>
      </w:pPr>
      <w:r w:rsidRPr="0007484D">
        <w:rPr>
          <w:rFonts w:ascii="Arial" w:hAnsi="Arial" w:cs="Arial"/>
          <w:b/>
          <w:bCs/>
          <w:color w:val="FF0000"/>
          <w:sz w:val="23"/>
          <w:szCs w:val="23"/>
          <w:u w:val="single"/>
        </w:rPr>
        <w:t xml:space="preserve">POSSESSIVPRONOMEN IM NOMINATIV </w:t>
      </w:r>
      <w:r w:rsidRPr="0007484D">
        <w:rPr>
          <w:rFonts w:ascii="Arial" w:hAnsi="Arial" w:cs="Arial"/>
          <w:b/>
          <w:bCs/>
          <w:sz w:val="23"/>
          <w:szCs w:val="23"/>
          <w:u w:val="single"/>
        </w:rPr>
        <w:t>(SVOJILNI ZAIMKI V IMENOVALNIKU)</w:t>
      </w:r>
    </w:p>
    <w:p w14:paraId="30405404" w14:textId="77777777" w:rsidR="006B237B" w:rsidRDefault="006B237B" w:rsidP="00EA4D73">
      <w:pPr>
        <w:pStyle w:val="Navadensplet"/>
        <w:shd w:val="clear" w:color="auto" w:fill="F7F7F7"/>
        <w:spacing w:before="0" w:beforeAutospacing="0" w:after="75" w:afterAutospacing="0"/>
        <w:rPr>
          <w:rFonts w:ascii="Arial" w:hAnsi="Arial" w:cs="Arial"/>
          <w:b/>
          <w:bCs/>
          <w:color w:val="222222"/>
          <w:sz w:val="23"/>
          <w:szCs w:val="23"/>
        </w:rPr>
      </w:pPr>
    </w:p>
    <w:tbl>
      <w:tblPr>
        <w:tblW w:w="5000" w:type="pct"/>
        <w:jc w:val="center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2319"/>
        <w:gridCol w:w="1749"/>
        <w:gridCol w:w="1747"/>
        <w:gridCol w:w="1746"/>
      </w:tblGrid>
      <w:tr w:rsidR="00EA4D73" w:rsidRPr="00EA4D73" w14:paraId="6E257E3D" w14:textId="77777777" w:rsidTr="0007484D">
        <w:trPr>
          <w:jc w:val="center"/>
        </w:trPr>
        <w:tc>
          <w:tcPr>
            <w:tcW w:w="1511" w:type="dxa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7414E" w14:textId="77777777" w:rsid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</w:pPr>
            <w:r w:rsidRPr="00EA4D73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Personal-pronomen</w:t>
            </w:r>
          </w:p>
          <w:p w14:paraId="0FC0393A" w14:textId="0395CB2B" w:rsidR="0007484D" w:rsidRPr="00EA4D73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 w:rsidRPr="0007484D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(osebni zaimek)</w:t>
            </w:r>
          </w:p>
        </w:tc>
        <w:tc>
          <w:tcPr>
            <w:tcW w:w="2319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6E267" w14:textId="67352906" w:rsidR="0007484D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lang w:eastAsia="sl-SI"/>
              </w:rPr>
              <w:t>M</w:t>
            </w:r>
            <w:r w:rsidR="00EA4D73" w:rsidRPr="00EA4D73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lang w:eastAsia="sl-SI"/>
              </w:rPr>
              <w:t>askulin</w:t>
            </w:r>
            <w:proofErr w:type="spellEnd"/>
          </w:p>
          <w:p w14:paraId="5C601E44" w14:textId="730C8FD5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EA4D73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lang w:eastAsia="sl-SI"/>
              </w:rPr>
              <w:br/>
              <w:t xml:space="preserve">der </w:t>
            </w: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lang w:eastAsia="sl-SI"/>
              </w:rPr>
              <w:t>Tennisschläger</w:t>
            </w:r>
            <w:proofErr w:type="spellEnd"/>
          </w:p>
        </w:tc>
        <w:tc>
          <w:tcPr>
            <w:tcW w:w="1749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1176A" w14:textId="142BE568" w:rsidR="0007484D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</w:pPr>
            <w:r w:rsidRPr="00EA4D73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F</w:t>
            </w:r>
            <w:r w:rsidR="00EA4D73" w:rsidRPr="00EA4D73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eminin</w:t>
            </w:r>
          </w:p>
          <w:p w14:paraId="6E75F962" w14:textId="0EC11220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EA4D73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br/>
              <w:t xml:space="preserve">die </w:t>
            </w: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Mütze</w:t>
            </w:r>
            <w:proofErr w:type="spellEnd"/>
          </w:p>
        </w:tc>
        <w:tc>
          <w:tcPr>
            <w:tcW w:w="1747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04BAF" w14:textId="547E5CF5" w:rsidR="0007484D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  <w:t>N</w:t>
            </w:r>
            <w:r w:rsidR="00EA4D73" w:rsidRPr="00EA4D73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  <w:t>eutral</w:t>
            </w:r>
            <w:proofErr w:type="spellEnd"/>
          </w:p>
          <w:p w14:paraId="3EED06E8" w14:textId="7C7F125C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EA4D73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  <w:br/>
            </w: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  <w:t>das</w:t>
            </w:r>
            <w:proofErr w:type="spellEnd"/>
            <w:r w:rsidRPr="00EA4D73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  <w:t>Fahrrad</w:t>
            </w:r>
            <w:proofErr w:type="spellEnd"/>
          </w:p>
        </w:tc>
        <w:tc>
          <w:tcPr>
            <w:tcW w:w="1746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F990A" w14:textId="77777777" w:rsidR="0007484D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00"/>
                <w:sz w:val="23"/>
                <w:szCs w:val="23"/>
                <w:lang w:eastAsia="sl-SI"/>
              </w:rPr>
            </w:pPr>
            <w:r w:rsidRPr="00EA4D73">
              <w:rPr>
                <w:rFonts w:ascii="Arial" w:eastAsia="Times New Roman" w:hAnsi="Arial" w:cs="Arial"/>
                <w:b/>
                <w:bCs/>
                <w:color w:val="FF6600"/>
                <w:sz w:val="23"/>
                <w:szCs w:val="23"/>
                <w:lang w:eastAsia="sl-SI"/>
              </w:rPr>
              <w:t>Plural</w:t>
            </w:r>
          </w:p>
          <w:p w14:paraId="262ED81C" w14:textId="5E6867B6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EA4D73">
              <w:rPr>
                <w:rFonts w:ascii="Arial" w:eastAsia="Times New Roman" w:hAnsi="Arial" w:cs="Arial"/>
                <w:b/>
                <w:bCs/>
                <w:color w:val="FF6600"/>
                <w:sz w:val="23"/>
                <w:szCs w:val="23"/>
                <w:lang w:eastAsia="sl-SI"/>
              </w:rPr>
              <w:br/>
              <w:t xml:space="preserve">die </w:t>
            </w: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FF6600"/>
                <w:sz w:val="23"/>
                <w:szCs w:val="23"/>
                <w:lang w:eastAsia="sl-SI"/>
              </w:rPr>
              <w:t>Schuhe</w:t>
            </w:r>
            <w:proofErr w:type="spellEnd"/>
          </w:p>
        </w:tc>
      </w:tr>
      <w:tr w:rsidR="00EA4D73" w:rsidRPr="00EA4D73" w14:paraId="63B16803" w14:textId="77777777" w:rsidTr="0007484D">
        <w:trPr>
          <w:jc w:val="center"/>
        </w:trPr>
        <w:tc>
          <w:tcPr>
            <w:tcW w:w="1511" w:type="dxa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8E2B9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ich</w:t>
            </w:r>
            <w:proofErr w:type="spellEnd"/>
          </w:p>
        </w:tc>
        <w:tc>
          <w:tcPr>
            <w:tcW w:w="231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E90B9" w14:textId="5553D41C" w:rsidR="00EA4D73" w:rsidRPr="00EA4D73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m</w:t>
            </w:r>
            <w:r w:rsidR="00EA4D73" w:rsidRPr="00EA4D73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ein</w:t>
            </w:r>
            <w:proofErr w:type="spellEnd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 xml:space="preserve"> (moj)</w:t>
            </w:r>
          </w:p>
        </w:tc>
        <w:tc>
          <w:tcPr>
            <w:tcW w:w="174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2E7EB" w14:textId="6B7FBECC" w:rsidR="00EA4D73" w:rsidRPr="00EA4D73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m</w:t>
            </w:r>
            <w:r w:rsidR="00EA4D73" w:rsidRPr="00EA4D73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eine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 xml:space="preserve"> (moja)</w:t>
            </w:r>
          </w:p>
        </w:tc>
        <w:tc>
          <w:tcPr>
            <w:tcW w:w="1747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7ECA0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mein</w:t>
            </w:r>
            <w:proofErr w:type="spellEnd"/>
          </w:p>
        </w:tc>
        <w:tc>
          <w:tcPr>
            <w:tcW w:w="1746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D9031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meine</w:t>
            </w:r>
            <w:proofErr w:type="spellEnd"/>
          </w:p>
        </w:tc>
      </w:tr>
      <w:tr w:rsidR="00EA4D73" w:rsidRPr="00EA4D73" w14:paraId="3DF93C70" w14:textId="77777777" w:rsidTr="0007484D">
        <w:trPr>
          <w:jc w:val="center"/>
        </w:trPr>
        <w:tc>
          <w:tcPr>
            <w:tcW w:w="1511" w:type="dxa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02E7B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du</w:t>
            </w:r>
            <w:proofErr w:type="spellEnd"/>
          </w:p>
        </w:tc>
        <w:tc>
          <w:tcPr>
            <w:tcW w:w="2319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3F408" w14:textId="76D92D49" w:rsidR="00EA4D73" w:rsidRPr="00EA4D73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d</w:t>
            </w:r>
            <w:r w:rsidR="00EA4D73" w:rsidRPr="00EA4D73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ein</w:t>
            </w:r>
            <w:proofErr w:type="spellEnd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 xml:space="preserve"> (tvoj)</w:t>
            </w:r>
          </w:p>
        </w:tc>
        <w:tc>
          <w:tcPr>
            <w:tcW w:w="1749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5BE76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deine</w:t>
            </w:r>
            <w:proofErr w:type="spellEnd"/>
          </w:p>
        </w:tc>
        <w:tc>
          <w:tcPr>
            <w:tcW w:w="1747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86963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dein</w:t>
            </w:r>
            <w:proofErr w:type="spellEnd"/>
          </w:p>
        </w:tc>
        <w:tc>
          <w:tcPr>
            <w:tcW w:w="1746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007D5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deine</w:t>
            </w:r>
            <w:proofErr w:type="spellEnd"/>
          </w:p>
        </w:tc>
      </w:tr>
      <w:tr w:rsidR="00EA4D73" w:rsidRPr="00EA4D73" w14:paraId="2A0B34F0" w14:textId="77777777" w:rsidTr="0007484D">
        <w:trPr>
          <w:jc w:val="center"/>
        </w:trPr>
        <w:tc>
          <w:tcPr>
            <w:tcW w:w="1511" w:type="dxa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06829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EA4D73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er</w:t>
            </w:r>
          </w:p>
        </w:tc>
        <w:tc>
          <w:tcPr>
            <w:tcW w:w="231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8ADB5" w14:textId="136D539D" w:rsidR="00EA4D73" w:rsidRPr="00EA4D73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s</w:t>
            </w:r>
            <w:r w:rsidR="00EA4D73" w:rsidRPr="00EA4D73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ein</w:t>
            </w:r>
            <w:proofErr w:type="spellEnd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 xml:space="preserve"> (njegov)</w:t>
            </w:r>
          </w:p>
        </w:tc>
        <w:tc>
          <w:tcPr>
            <w:tcW w:w="174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CD72A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seine</w:t>
            </w:r>
            <w:proofErr w:type="spellEnd"/>
          </w:p>
        </w:tc>
        <w:tc>
          <w:tcPr>
            <w:tcW w:w="1747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73B01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sein</w:t>
            </w:r>
            <w:proofErr w:type="spellEnd"/>
          </w:p>
        </w:tc>
        <w:tc>
          <w:tcPr>
            <w:tcW w:w="1746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F598C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seine</w:t>
            </w:r>
            <w:proofErr w:type="spellEnd"/>
          </w:p>
        </w:tc>
      </w:tr>
      <w:tr w:rsidR="00EA4D73" w:rsidRPr="00EA4D73" w14:paraId="44F321E5" w14:textId="77777777" w:rsidTr="0007484D">
        <w:trPr>
          <w:jc w:val="center"/>
        </w:trPr>
        <w:tc>
          <w:tcPr>
            <w:tcW w:w="1511" w:type="dxa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AB64E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sie</w:t>
            </w:r>
            <w:proofErr w:type="spellEnd"/>
          </w:p>
        </w:tc>
        <w:tc>
          <w:tcPr>
            <w:tcW w:w="2319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07D04" w14:textId="567947FB" w:rsidR="00EA4D73" w:rsidRPr="00EA4D73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i</w:t>
            </w:r>
            <w:r w:rsidR="00EA4D73" w:rsidRPr="00EA4D73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hr</w:t>
            </w:r>
            <w:proofErr w:type="spellEnd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 xml:space="preserve"> (njen)</w:t>
            </w:r>
          </w:p>
        </w:tc>
        <w:tc>
          <w:tcPr>
            <w:tcW w:w="1749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8E284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ihre</w:t>
            </w:r>
            <w:proofErr w:type="spellEnd"/>
          </w:p>
        </w:tc>
        <w:tc>
          <w:tcPr>
            <w:tcW w:w="1747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6902F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ihr</w:t>
            </w:r>
            <w:proofErr w:type="spellEnd"/>
          </w:p>
        </w:tc>
        <w:tc>
          <w:tcPr>
            <w:tcW w:w="1746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637B0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ihre</w:t>
            </w:r>
            <w:proofErr w:type="spellEnd"/>
          </w:p>
        </w:tc>
      </w:tr>
      <w:tr w:rsidR="00EA4D73" w:rsidRPr="00EA4D73" w14:paraId="596AB8C1" w14:textId="77777777" w:rsidTr="0007484D">
        <w:trPr>
          <w:jc w:val="center"/>
        </w:trPr>
        <w:tc>
          <w:tcPr>
            <w:tcW w:w="1511" w:type="dxa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8288E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EA4D73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es</w:t>
            </w:r>
          </w:p>
        </w:tc>
        <w:tc>
          <w:tcPr>
            <w:tcW w:w="231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8ABAC" w14:textId="62DBA466" w:rsidR="00EA4D73" w:rsidRPr="00EA4D73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s</w:t>
            </w:r>
            <w:r w:rsidR="00EA4D73" w:rsidRPr="00EA4D73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ein</w:t>
            </w:r>
            <w:proofErr w:type="spellEnd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 xml:space="preserve"> (njegov)</w:t>
            </w:r>
          </w:p>
        </w:tc>
        <w:tc>
          <w:tcPr>
            <w:tcW w:w="174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EC864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seine</w:t>
            </w:r>
            <w:proofErr w:type="spellEnd"/>
          </w:p>
        </w:tc>
        <w:tc>
          <w:tcPr>
            <w:tcW w:w="1747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A752D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sein</w:t>
            </w:r>
            <w:proofErr w:type="spellEnd"/>
          </w:p>
        </w:tc>
        <w:tc>
          <w:tcPr>
            <w:tcW w:w="1746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E18CF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seine</w:t>
            </w:r>
            <w:proofErr w:type="spellEnd"/>
          </w:p>
        </w:tc>
      </w:tr>
      <w:tr w:rsidR="00EA4D73" w:rsidRPr="00EA4D73" w14:paraId="034C5A87" w14:textId="77777777" w:rsidTr="0007484D">
        <w:trPr>
          <w:jc w:val="center"/>
        </w:trPr>
        <w:tc>
          <w:tcPr>
            <w:tcW w:w="1511" w:type="dxa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EB22E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wir</w:t>
            </w:r>
            <w:proofErr w:type="spellEnd"/>
          </w:p>
        </w:tc>
        <w:tc>
          <w:tcPr>
            <w:tcW w:w="2319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68864" w14:textId="48ACCACE" w:rsidR="00EA4D73" w:rsidRPr="00EA4D73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u</w:t>
            </w:r>
            <w:r w:rsidR="00EA4D73" w:rsidRPr="00EA4D73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nser</w:t>
            </w:r>
            <w:proofErr w:type="spellEnd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 xml:space="preserve"> (naš)</w:t>
            </w:r>
          </w:p>
        </w:tc>
        <w:tc>
          <w:tcPr>
            <w:tcW w:w="1749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B63EF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unsere</w:t>
            </w:r>
            <w:proofErr w:type="spellEnd"/>
          </w:p>
        </w:tc>
        <w:tc>
          <w:tcPr>
            <w:tcW w:w="1747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58831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unser</w:t>
            </w:r>
            <w:proofErr w:type="spellEnd"/>
          </w:p>
        </w:tc>
        <w:tc>
          <w:tcPr>
            <w:tcW w:w="1746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67466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unsere</w:t>
            </w:r>
            <w:proofErr w:type="spellEnd"/>
          </w:p>
        </w:tc>
      </w:tr>
      <w:tr w:rsidR="00EA4D73" w:rsidRPr="00EA4D73" w14:paraId="22E04538" w14:textId="77777777" w:rsidTr="0007484D">
        <w:trPr>
          <w:jc w:val="center"/>
        </w:trPr>
        <w:tc>
          <w:tcPr>
            <w:tcW w:w="1511" w:type="dxa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9AEFB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ihr</w:t>
            </w:r>
            <w:proofErr w:type="spellEnd"/>
          </w:p>
        </w:tc>
        <w:tc>
          <w:tcPr>
            <w:tcW w:w="231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AA707" w14:textId="4EA3AAD4" w:rsidR="00EA4D73" w:rsidRPr="00EA4D73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e</w:t>
            </w:r>
            <w:r w:rsidR="00EA4D73" w:rsidRPr="00EA4D73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uer</w:t>
            </w:r>
            <w:proofErr w:type="spellEnd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 xml:space="preserve"> (vaš)</w:t>
            </w:r>
          </w:p>
        </w:tc>
        <w:tc>
          <w:tcPr>
            <w:tcW w:w="174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6B234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euere</w:t>
            </w:r>
            <w:proofErr w:type="spellEnd"/>
          </w:p>
        </w:tc>
        <w:tc>
          <w:tcPr>
            <w:tcW w:w="1747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F35B5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euer</w:t>
            </w:r>
            <w:proofErr w:type="spellEnd"/>
          </w:p>
        </w:tc>
        <w:tc>
          <w:tcPr>
            <w:tcW w:w="1746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C18CE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euere</w:t>
            </w:r>
            <w:proofErr w:type="spellEnd"/>
          </w:p>
        </w:tc>
      </w:tr>
      <w:tr w:rsidR="00EA4D73" w:rsidRPr="00EA4D73" w14:paraId="7A283F8D" w14:textId="77777777" w:rsidTr="0007484D">
        <w:trPr>
          <w:jc w:val="center"/>
        </w:trPr>
        <w:tc>
          <w:tcPr>
            <w:tcW w:w="1511" w:type="dxa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C3988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sie</w:t>
            </w:r>
            <w:proofErr w:type="spellEnd"/>
          </w:p>
        </w:tc>
        <w:tc>
          <w:tcPr>
            <w:tcW w:w="2319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7D520" w14:textId="045AB1E8" w:rsidR="00EA4D73" w:rsidRPr="00EA4D73" w:rsidRDefault="0007484D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i</w:t>
            </w:r>
            <w:r w:rsidR="00EA4D73" w:rsidRPr="00EA4D73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hr</w:t>
            </w:r>
            <w:proofErr w:type="spellEnd"/>
            <w:r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 xml:space="preserve"> (njihov)</w:t>
            </w:r>
          </w:p>
        </w:tc>
        <w:tc>
          <w:tcPr>
            <w:tcW w:w="1749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7E15F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ihre</w:t>
            </w:r>
            <w:proofErr w:type="spellEnd"/>
          </w:p>
        </w:tc>
        <w:tc>
          <w:tcPr>
            <w:tcW w:w="1747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DF4EC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ihr</w:t>
            </w:r>
            <w:proofErr w:type="spellEnd"/>
          </w:p>
        </w:tc>
        <w:tc>
          <w:tcPr>
            <w:tcW w:w="1746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9BB6D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ihre</w:t>
            </w:r>
            <w:proofErr w:type="spellEnd"/>
          </w:p>
        </w:tc>
      </w:tr>
      <w:tr w:rsidR="00EA4D73" w:rsidRPr="00EA4D73" w14:paraId="16D02FEF" w14:textId="77777777" w:rsidTr="0007484D">
        <w:trPr>
          <w:jc w:val="center"/>
        </w:trPr>
        <w:tc>
          <w:tcPr>
            <w:tcW w:w="1511" w:type="dxa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B0745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Sie</w:t>
            </w:r>
            <w:proofErr w:type="spellEnd"/>
          </w:p>
        </w:tc>
        <w:tc>
          <w:tcPr>
            <w:tcW w:w="231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2D66F" w14:textId="24085776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Ihr</w:t>
            </w:r>
            <w:proofErr w:type="spellEnd"/>
            <w:r w:rsidR="0007484D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 xml:space="preserve"> (Vaš)</w:t>
            </w:r>
          </w:p>
        </w:tc>
        <w:tc>
          <w:tcPr>
            <w:tcW w:w="1749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91740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Ihre</w:t>
            </w:r>
            <w:proofErr w:type="spellEnd"/>
          </w:p>
        </w:tc>
        <w:tc>
          <w:tcPr>
            <w:tcW w:w="1747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DAB31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Ihr</w:t>
            </w:r>
            <w:proofErr w:type="spellEnd"/>
          </w:p>
        </w:tc>
        <w:tc>
          <w:tcPr>
            <w:tcW w:w="1746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D78CE" w14:textId="77777777" w:rsidR="00EA4D73" w:rsidRPr="00EA4D73" w:rsidRDefault="00EA4D73" w:rsidP="00EA4D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EA4D73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Ihre</w:t>
            </w:r>
            <w:proofErr w:type="spellEnd"/>
          </w:p>
        </w:tc>
      </w:tr>
    </w:tbl>
    <w:p w14:paraId="29E66E2F" w14:textId="1EC78848" w:rsidR="00EA4D73" w:rsidRDefault="00EA4D73" w:rsidP="00EA4D73">
      <w:pPr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</w:pPr>
      <w:r w:rsidRPr="00EA4D73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r w:rsidRPr="00EA4D73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 xml:space="preserve">Svojilni zaimki v imenovalniku imajo za moški in srednji spol isto obliko, prav tako </w:t>
      </w:r>
      <w:r w:rsidR="0007484D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>imata isto obliko</w:t>
      </w:r>
      <w:r w:rsidRPr="00EA4D73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 xml:space="preserve"> žensk</w:t>
      </w:r>
      <w:r w:rsidR="0007484D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>i</w:t>
      </w:r>
      <w:r w:rsidRPr="00EA4D73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 xml:space="preserve"> spol in množin</w:t>
      </w:r>
      <w:r w:rsidR="0007484D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>a</w:t>
      </w:r>
      <w:r w:rsidRPr="00EA4D73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>.</w:t>
      </w:r>
      <w:r w:rsidRPr="00EA4D73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r w:rsidRPr="00EA4D73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r w:rsidRPr="00EA4D73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  <w:t>Kdaj uporabimo imenovalnik?</w:t>
      </w:r>
      <w:r w:rsidRPr="00EA4D73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r w:rsidRPr="00EA4D73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>Imenovalnik uporabimo takrat, ko se vprašamo z vprašalnico </w:t>
      </w:r>
      <w:proofErr w:type="spellStart"/>
      <w:r w:rsidRPr="00EA4D73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  <w:t>Wer</w:t>
      </w:r>
      <w:proofErr w:type="spellEnd"/>
      <w:r w:rsidRPr="00EA4D73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  <w:t xml:space="preserve"> oder </w:t>
      </w:r>
      <w:proofErr w:type="spellStart"/>
      <w:r w:rsidRPr="00EA4D73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  <w:t>was</w:t>
      </w:r>
      <w:proofErr w:type="spellEnd"/>
      <w:r w:rsidRPr="00EA4D73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  <w:t>? (Kdo ali kaj?)</w:t>
      </w:r>
      <w:r w:rsidRPr="00EA4D73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>.</w:t>
      </w:r>
      <w:r w:rsidRPr="00EA4D73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r w:rsidRPr="00EA4D73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 xml:space="preserve">Svojilne zaimke v imenovalniku bomo uporabili pogosto skupaj z glagolom </w:t>
      </w:r>
      <w:proofErr w:type="spellStart"/>
      <w:r w:rsidRPr="00EA4D73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>sein</w:t>
      </w:r>
      <w:proofErr w:type="spellEnd"/>
      <w:r w:rsidRPr="00EA4D73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 xml:space="preserve"> (biti).</w:t>
      </w:r>
      <w:r w:rsidRPr="00EA4D73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r w:rsidRPr="00EA4D73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proofErr w:type="spellStart"/>
      <w:r w:rsidRPr="00EA4D73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>Das</w:t>
      </w:r>
      <w:proofErr w:type="spellEnd"/>
      <w:r w:rsidRPr="00EA4D73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 xml:space="preserve"> </w:t>
      </w:r>
      <w:proofErr w:type="spellStart"/>
      <w:r w:rsidRPr="00EA4D73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>ist</w:t>
      </w:r>
      <w:proofErr w:type="spellEnd"/>
      <w:r w:rsidRPr="00EA4D73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 xml:space="preserve"> </w:t>
      </w:r>
      <w:proofErr w:type="spellStart"/>
      <w:r w:rsidRPr="00EA4D73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>mein</w:t>
      </w:r>
      <w:proofErr w:type="spellEnd"/>
      <w:r w:rsidRPr="00EA4D73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 xml:space="preserve"> </w:t>
      </w:r>
      <w:proofErr w:type="spellStart"/>
      <w:r w:rsidRPr="00EA4D73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>Ball</w:t>
      </w:r>
      <w:proofErr w:type="spellEnd"/>
      <w:r w:rsidRPr="00EA4D73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>. (To je moja žoga.)</w:t>
      </w:r>
    </w:p>
    <w:p w14:paraId="67C3E27C" w14:textId="3813EA08" w:rsidR="0007484D" w:rsidRDefault="0007484D" w:rsidP="00EA4D73">
      <w:pPr>
        <w:rPr>
          <w:rFonts w:ascii="Arial" w:hAnsi="Arial" w:cs="Arial"/>
          <w:color w:val="222222"/>
          <w:sz w:val="23"/>
          <w:szCs w:val="23"/>
          <w:shd w:val="clear" w:color="auto" w:fill="F7F7F7"/>
        </w:rPr>
      </w:pPr>
      <w:proofErr w:type="spellStart"/>
      <w:r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>Das</w:t>
      </w:r>
      <w:proofErr w:type="spellEnd"/>
      <w:r w:rsidR="00D02550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 xml:space="preserve"> </w:t>
      </w:r>
      <w:proofErr w:type="spellStart"/>
      <w:r w:rsidR="00D02550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>i</w:t>
      </w:r>
      <w:r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>st</w:t>
      </w:r>
      <w:proofErr w:type="spellEnd"/>
      <w:r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>seine</w:t>
      </w:r>
      <w:proofErr w:type="spellEnd"/>
      <w:r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>Tasche</w:t>
      </w:r>
      <w:proofErr w:type="spellEnd"/>
      <w:r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>.</w:t>
      </w:r>
      <w:r w:rsidR="00D02550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7F7F7"/>
          <w:lang w:eastAsia="sl-SI"/>
        </w:rPr>
        <w:t xml:space="preserve"> (To je njegova torba.)</w:t>
      </w:r>
    </w:p>
    <w:p w14:paraId="6D61CB69" w14:textId="4558CCCD" w:rsidR="006B237B" w:rsidRDefault="006B237B" w:rsidP="00EA4D73">
      <w:pPr>
        <w:rPr>
          <w:sz w:val="24"/>
          <w:szCs w:val="24"/>
        </w:rPr>
      </w:pPr>
      <w:bookmarkStart w:id="0" w:name="_GoBack"/>
      <w:bookmarkEnd w:id="0"/>
    </w:p>
    <w:p w14:paraId="1BF167D2" w14:textId="2BD9F936" w:rsidR="00EA4D73" w:rsidRDefault="00DD0DA2" w:rsidP="00EA4D7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4D73">
        <w:rPr>
          <w:sz w:val="24"/>
          <w:szCs w:val="24"/>
        </w:rPr>
        <w:t xml:space="preserve"> V </w:t>
      </w:r>
      <w:r w:rsidR="00EA4D73" w:rsidRPr="00160B23">
        <w:rPr>
          <w:b/>
          <w:bCs/>
          <w:sz w:val="24"/>
          <w:szCs w:val="24"/>
        </w:rPr>
        <w:t>I-učbeniku Nemščina 8</w:t>
      </w:r>
      <w:r w:rsidR="00EA4D73">
        <w:rPr>
          <w:sz w:val="24"/>
          <w:szCs w:val="24"/>
        </w:rPr>
        <w:t xml:space="preserve"> </w:t>
      </w:r>
      <w:r w:rsidR="00EA4D73" w:rsidRPr="00160B23">
        <w:rPr>
          <w:color w:val="FF0000"/>
          <w:sz w:val="24"/>
          <w:szCs w:val="24"/>
        </w:rPr>
        <w:t>naredi vaje na straneh 8</w:t>
      </w:r>
      <w:r>
        <w:rPr>
          <w:color w:val="FF0000"/>
          <w:sz w:val="24"/>
          <w:szCs w:val="24"/>
        </w:rPr>
        <w:t>8</w:t>
      </w:r>
      <w:r w:rsidR="00EA4D73" w:rsidRPr="00160B23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in 89.</w:t>
      </w:r>
    </w:p>
    <w:p w14:paraId="06191474" w14:textId="643A4DA7" w:rsidR="00EA4D73" w:rsidRDefault="00EA4D73" w:rsidP="00EA4D73">
      <w:pPr>
        <w:rPr>
          <w:i/>
          <w:iCs/>
          <w:sz w:val="24"/>
          <w:szCs w:val="24"/>
        </w:rPr>
      </w:pPr>
    </w:p>
    <w:p w14:paraId="2BC1F2FC" w14:textId="2BB14B29" w:rsidR="00DD0DA2" w:rsidRDefault="00DD0DA2" w:rsidP="00EA4D7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Trije mi še niste poslali dialoga v pregled, zato prosim, da mi ga pošljete na mail:</w:t>
      </w:r>
    </w:p>
    <w:p w14:paraId="22076739" w14:textId="77777777" w:rsidR="00EA4D73" w:rsidRDefault="00EA4D73" w:rsidP="00EA4D73">
      <w:pPr>
        <w:rPr>
          <w:sz w:val="24"/>
          <w:szCs w:val="24"/>
        </w:rPr>
      </w:pPr>
      <w:hyperlink r:id="rId4" w:history="1">
        <w:r w:rsidRPr="00095D89">
          <w:rPr>
            <w:rStyle w:val="Hiperpovezava"/>
            <w:sz w:val="24"/>
            <w:szCs w:val="24"/>
          </w:rPr>
          <w:t>natasa.zlindra@os-preserjeradomlje.si</w:t>
        </w:r>
      </w:hyperlink>
    </w:p>
    <w:p w14:paraId="110FCA74" w14:textId="77777777" w:rsidR="00EA4D73" w:rsidRPr="00EA4091" w:rsidRDefault="00EA4D73" w:rsidP="00EA4D73">
      <w:pPr>
        <w:rPr>
          <w:sz w:val="24"/>
          <w:szCs w:val="24"/>
        </w:rPr>
      </w:pPr>
      <w:r>
        <w:rPr>
          <w:sz w:val="24"/>
          <w:szCs w:val="24"/>
        </w:rPr>
        <w:t>Prijetno delo ti želim.</w:t>
      </w:r>
    </w:p>
    <w:p w14:paraId="25D68854" w14:textId="77777777" w:rsidR="00EA4D73" w:rsidRPr="00EA4091" w:rsidRDefault="00EA4D73" w:rsidP="00EA4D73">
      <w:pPr>
        <w:rPr>
          <w:sz w:val="24"/>
          <w:szCs w:val="24"/>
        </w:rPr>
      </w:pPr>
    </w:p>
    <w:p w14:paraId="326C76E8" w14:textId="77777777" w:rsidR="00050CFA" w:rsidRDefault="00050CFA"/>
    <w:sectPr w:rsidR="00050CFA" w:rsidSect="00160B2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71"/>
    <w:rsid w:val="00050CFA"/>
    <w:rsid w:val="0007484D"/>
    <w:rsid w:val="001415CB"/>
    <w:rsid w:val="001A4171"/>
    <w:rsid w:val="006B237B"/>
    <w:rsid w:val="00D02550"/>
    <w:rsid w:val="00DD0DA2"/>
    <w:rsid w:val="00E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71C"/>
  <w15:chartTrackingRefBased/>
  <w15:docId w15:val="{AB418E26-FE8B-43A6-94BA-4600D226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4D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A4D73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EA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zlindra@os-preserjeradoml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2020-03-17T12:04:00Z</dcterms:created>
  <dcterms:modified xsi:type="dcterms:W3CDTF">2020-03-17T12:45:00Z</dcterms:modified>
</cp:coreProperties>
</file>