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7C" w:rsidRDefault="00415C0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ZAPOSLITEV ZA  6.</w:t>
      </w:r>
      <w:r w:rsidR="005C2A3D">
        <w:rPr>
          <w:rFonts w:ascii="Times New Roman" w:eastAsia="Times New Roman" w:hAnsi="Times New Roman" w:cs="Times New Roman"/>
          <w:b/>
          <w:sz w:val="24"/>
        </w:rPr>
        <w:t xml:space="preserve"> a (8. teden: od 11. 5. do 15. 5</w:t>
      </w:r>
      <w:r>
        <w:rPr>
          <w:rFonts w:ascii="Times New Roman" w:eastAsia="Times New Roman" w:hAnsi="Times New Roman" w:cs="Times New Roman"/>
          <w:b/>
          <w:sz w:val="24"/>
        </w:rPr>
        <w:t>. 2020)</w:t>
      </w:r>
    </w:p>
    <w:p w:rsidR="0046717C" w:rsidRDefault="004671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717C" w:rsidRDefault="00415C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PONEDELJEK, 11. 5. 2020</w:t>
      </w:r>
    </w:p>
    <w:p w:rsidR="003D787E" w:rsidRDefault="003D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717C" w:rsidRPr="00202086" w:rsidRDefault="0041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02086">
        <w:rPr>
          <w:rFonts w:ascii="Times New Roman" w:eastAsia="Times New Roman" w:hAnsi="Times New Roman" w:cs="Times New Roman"/>
          <w:sz w:val="24"/>
        </w:rPr>
        <w:t xml:space="preserve">Danes bomo preko </w:t>
      </w:r>
      <w:proofErr w:type="spellStart"/>
      <w:r w:rsidRPr="00202086">
        <w:rPr>
          <w:rFonts w:ascii="Times New Roman" w:eastAsia="Times New Roman" w:hAnsi="Times New Roman" w:cs="Times New Roman"/>
          <w:sz w:val="24"/>
        </w:rPr>
        <w:t>Teamsa</w:t>
      </w:r>
      <w:proofErr w:type="spellEnd"/>
      <w:r w:rsidRPr="00202086">
        <w:rPr>
          <w:rFonts w:ascii="Times New Roman" w:eastAsia="Times New Roman" w:hAnsi="Times New Roman" w:cs="Times New Roman"/>
          <w:sz w:val="24"/>
        </w:rPr>
        <w:t xml:space="preserve"> preverili rešitve sklopa Pr</w:t>
      </w:r>
      <w:r w:rsidR="003D787E">
        <w:rPr>
          <w:rFonts w:ascii="Times New Roman" w:eastAsia="Times New Roman" w:hAnsi="Times New Roman" w:cs="Times New Roman"/>
          <w:sz w:val="24"/>
        </w:rPr>
        <w:t>everi svoje znanje. Se vidimo</w:t>
      </w:r>
      <w:r w:rsidR="008B3933">
        <w:rPr>
          <w:rFonts w:ascii="Times New Roman" w:eastAsia="Times New Roman" w:hAnsi="Times New Roman" w:cs="Times New Roman"/>
          <w:sz w:val="24"/>
        </w:rPr>
        <w:t xml:space="preserve"> ob 12</w:t>
      </w:r>
      <w:r w:rsidRPr="00202086">
        <w:rPr>
          <w:rFonts w:ascii="Times New Roman" w:eastAsia="Times New Roman" w:hAnsi="Times New Roman" w:cs="Times New Roman"/>
          <w:sz w:val="24"/>
        </w:rPr>
        <w:t>.00. Se veselim in upam, da nam tokrat uspe.</w:t>
      </w:r>
    </w:p>
    <w:p w:rsidR="0046717C" w:rsidRDefault="004671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717C" w:rsidRDefault="00906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TOREK, 12</w:t>
      </w:r>
      <w:r w:rsidR="00415C0E">
        <w:rPr>
          <w:rFonts w:ascii="Times New Roman" w:eastAsia="Times New Roman" w:hAnsi="Times New Roman" w:cs="Times New Roman"/>
          <w:b/>
          <w:sz w:val="24"/>
        </w:rPr>
        <w:t>. 5. 2020</w:t>
      </w:r>
    </w:p>
    <w:p w:rsidR="005A3285" w:rsidRDefault="005A328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3285" w:rsidRDefault="0041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Še vedno smo pri glagolu. Povedali smo, da lahko </w:t>
      </w:r>
      <w:r w:rsidR="00202086">
        <w:rPr>
          <w:rFonts w:ascii="Times New Roman" w:eastAsia="Times New Roman" w:hAnsi="Times New Roman" w:cs="Times New Roman"/>
          <w:sz w:val="24"/>
        </w:rPr>
        <w:t>g</w:t>
      </w:r>
      <w:r w:rsidR="005A3285">
        <w:rPr>
          <w:rFonts w:ascii="Times New Roman" w:eastAsia="Times New Roman" w:hAnsi="Times New Roman" w:cs="Times New Roman"/>
          <w:sz w:val="24"/>
        </w:rPr>
        <w:t>lagolom</w:t>
      </w:r>
      <w:r>
        <w:rPr>
          <w:rFonts w:ascii="Times New Roman" w:eastAsia="Times New Roman" w:hAnsi="Times New Roman" w:cs="Times New Roman"/>
          <w:sz w:val="24"/>
        </w:rPr>
        <w:t xml:space="preserve"> določimo ose</w:t>
      </w:r>
      <w:r w:rsidR="00202086">
        <w:rPr>
          <w:rFonts w:ascii="Times New Roman" w:eastAsia="Times New Roman" w:hAnsi="Times New Roman" w:cs="Times New Roman"/>
          <w:sz w:val="24"/>
        </w:rPr>
        <w:t>bo,</w:t>
      </w:r>
      <w:r w:rsidR="00033387">
        <w:rPr>
          <w:rFonts w:ascii="Times New Roman" w:eastAsia="Times New Roman" w:hAnsi="Times New Roman" w:cs="Times New Roman"/>
          <w:sz w:val="24"/>
        </w:rPr>
        <w:t xml:space="preserve"> število in čas,</w:t>
      </w:r>
      <w:r>
        <w:rPr>
          <w:rFonts w:ascii="Times New Roman" w:eastAsia="Times New Roman" w:hAnsi="Times New Roman" w:cs="Times New Roman"/>
          <w:sz w:val="24"/>
        </w:rPr>
        <w:t xml:space="preserve"> zato pravimo, da so ti glagoli v </w:t>
      </w:r>
      <w:r>
        <w:rPr>
          <w:rFonts w:ascii="Times New Roman" w:eastAsia="Times New Roman" w:hAnsi="Times New Roman" w:cs="Times New Roman"/>
          <w:b/>
          <w:sz w:val="24"/>
        </w:rPr>
        <w:t xml:space="preserve">osebni glagolski obliki </w:t>
      </w:r>
      <w:r>
        <w:rPr>
          <w:rFonts w:ascii="Times New Roman" w:eastAsia="Times New Roman" w:hAnsi="Times New Roman" w:cs="Times New Roman"/>
          <w:sz w:val="24"/>
        </w:rPr>
        <w:t xml:space="preserve">(hodiš: 2. os., </w:t>
      </w:r>
      <w:proofErr w:type="spellStart"/>
      <w:r>
        <w:rPr>
          <w:rFonts w:ascii="Times New Roman" w:eastAsia="Times New Roman" w:hAnsi="Times New Roman" w:cs="Times New Roman"/>
          <w:sz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sed.). </w:t>
      </w:r>
    </w:p>
    <w:p w:rsidR="00906ABE" w:rsidRDefault="00906ABE" w:rsidP="00906A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06ABE" w:rsidRDefault="00906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6pt;margin-top:3.1pt;width:299.55pt;height:47.5pt;z-index:251660288;mso-wrap-style:none" fillcolor="#eeece1 [3214]">
            <v:textbox style="mso-next-textbox:#_x0000_s1027">
              <w:txbxContent>
                <w:p w:rsidR="00906ABE" w:rsidRPr="005A3285" w:rsidRDefault="00906ABE" w:rsidP="00906AB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5A3285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Ali lahko spodnjim glagolom določiš osebo, število, čas?</w:t>
                  </w:r>
                </w:p>
                <w:p w:rsidR="00906ABE" w:rsidRPr="0064582B" w:rsidRDefault="00906ABE" w:rsidP="0064582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sedeti, peti, igrati, umivati, kolesarit</w:t>
                  </w:r>
                </w:p>
              </w:txbxContent>
            </v:textbox>
            <w10:wrap type="square"/>
          </v:shape>
        </w:pict>
      </w:r>
    </w:p>
    <w:p w:rsidR="00906ABE" w:rsidRDefault="00906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6ABE" w:rsidRDefault="00906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6ABE" w:rsidRDefault="00906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3285" w:rsidRDefault="00DA6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Verjetno ste ugotovili, da ne gre. </w:t>
      </w:r>
    </w:p>
    <w:p w:rsidR="005A3285" w:rsidRDefault="005A3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717C" w:rsidRDefault="005A3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Ostajajo </w:t>
      </w:r>
      <w:r w:rsidR="00415C0E">
        <w:rPr>
          <w:rFonts w:ascii="Times New Roman" w:eastAsia="Times New Roman" w:hAnsi="Times New Roman" w:cs="Times New Roman"/>
          <w:sz w:val="24"/>
        </w:rPr>
        <w:t>glagoli, ki jim ne moremo določiti teh kategorij (n</w:t>
      </w:r>
      <w:r w:rsidR="00415C0E">
        <w:rPr>
          <w:rFonts w:ascii="Times New Roman" w:eastAsia="Times New Roman" w:hAnsi="Times New Roman" w:cs="Times New Roman"/>
          <w:sz w:val="24"/>
        </w:rPr>
        <w:t>pr.</w:t>
      </w:r>
      <w:r w:rsidR="00202086">
        <w:rPr>
          <w:rFonts w:ascii="Times New Roman" w:eastAsia="Times New Roman" w:hAnsi="Times New Roman" w:cs="Times New Roman"/>
          <w:sz w:val="24"/>
        </w:rPr>
        <w:t xml:space="preserve"> </w:t>
      </w:r>
      <w:r w:rsidR="00415C0E">
        <w:rPr>
          <w:rFonts w:ascii="Times New Roman" w:eastAsia="Times New Roman" w:hAnsi="Times New Roman" w:cs="Times New Roman"/>
          <w:sz w:val="24"/>
        </w:rPr>
        <w:t xml:space="preserve">dati, zapirati), zato pravimo, da so ti glagoli v </w:t>
      </w:r>
      <w:r w:rsidR="00415C0E">
        <w:rPr>
          <w:rFonts w:ascii="Times New Roman" w:eastAsia="Times New Roman" w:hAnsi="Times New Roman" w:cs="Times New Roman"/>
          <w:b/>
          <w:sz w:val="24"/>
        </w:rPr>
        <w:t>neosebni glagolski obliki</w:t>
      </w:r>
      <w:r w:rsidR="00415C0E">
        <w:rPr>
          <w:rFonts w:ascii="Times New Roman" w:eastAsia="Times New Roman" w:hAnsi="Times New Roman" w:cs="Times New Roman"/>
          <w:sz w:val="24"/>
        </w:rPr>
        <w:t>. Poznamo dve vrsti neosebnih glagolskih oblik. Tiste, ki se končujejo na -ti (deževati, lepiti, spati) ali -</w:t>
      </w:r>
      <w:proofErr w:type="spellStart"/>
      <w:r w:rsidR="00415C0E">
        <w:rPr>
          <w:rFonts w:ascii="Times New Roman" w:eastAsia="Times New Roman" w:hAnsi="Times New Roman" w:cs="Times New Roman"/>
          <w:sz w:val="24"/>
        </w:rPr>
        <w:t>či</w:t>
      </w:r>
      <w:proofErr w:type="spellEnd"/>
      <w:r w:rsidR="00415C0E">
        <w:rPr>
          <w:rFonts w:ascii="Times New Roman" w:eastAsia="Times New Roman" w:hAnsi="Times New Roman" w:cs="Times New Roman"/>
          <w:sz w:val="24"/>
        </w:rPr>
        <w:t xml:space="preserve"> (obleči), imenujemo NEDOLOČNIK. Tiste, ki se končujejo na -t ali -</w:t>
      </w:r>
      <w:r w:rsidR="00415C0E">
        <w:rPr>
          <w:rFonts w:ascii="Times New Roman" w:eastAsia="Times New Roman" w:hAnsi="Times New Roman" w:cs="Times New Roman"/>
          <w:sz w:val="24"/>
        </w:rPr>
        <w:t xml:space="preserve">č (kolesarit, teč, iskat), imenujemo NAMENILNIK. </w:t>
      </w:r>
    </w:p>
    <w:p w:rsidR="005A3285" w:rsidRPr="00906ABE" w:rsidRDefault="005A3285" w:rsidP="00906A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06ABE" w:rsidRPr="00033387" w:rsidRDefault="00906ABE" w:rsidP="00906A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_x0000_s1028" type="#_x0000_t202" style="position:absolute;margin-left:0;margin-top:0;width:2in;height:2in;z-index:251662336;mso-wrap-style:none" fillcolor="#eeece1 [3214]">
            <v:textbox style="mso-fit-shape-to-text:t">
              <w:txbxContent>
                <w:p w:rsidR="00906ABE" w:rsidRPr="00906ABE" w:rsidRDefault="00DA6A7F" w:rsidP="00906AB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</w:t>
                  </w:r>
                  <w:r w:rsidR="00906ABE" w:rsidRPr="00906AB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atero obliko glagola bi uporabili v spodnjih povedih?</w:t>
                  </w:r>
                </w:p>
                <w:p w:rsidR="00906ABE" w:rsidRPr="00EE4AD4" w:rsidRDefault="00906ABE" w:rsidP="00EE4AD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Moram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prepisat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ali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prepisati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nalogo? Andrej pride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iskat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ali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iskati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knjigo?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Hočem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skakati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ali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skakat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? V naravo grem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razmišljat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ali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razmišljati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? Imam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nekaj za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povedat 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ali </w:t>
                  </w:r>
                  <w:r w:rsidRPr="000333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povedati</w:t>
                  </w:r>
                  <w:r w:rsidRPr="00033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? </w:t>
                  </w:r>
                </w:p>
              </w:txbxContent>
            </v:textbox>
            <w10:wrap type="square"/>
          </v:shape>
        </w:pict>
      </w:r>
      <w:r w:rsidRPr="00033387">
        <w:rPr>
          <w:rFonts w:ascii="Times New Roman" w:hAnsi="Times New Roman" w:cs="Times New Roman"/>
          <w:color w:val="000000"/>
          <w:sz w:val="24"/>
          <w:szCs w:val="24"/>
        </w:rPr>
        <w:t>Ko si boste ogledali spodnja posnetka, boste že znali izbrati pravilno obliko.</w:t>
      </w:r>
    </w:p>
    <w:p w:rsidR="005A3285" w:rsidRPr="00033387" w:rsidRDefault="005A3285" w:rsidP="0003338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46717C" w:rsidRDefault="00033387" w:rsidP="00033387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Posnetek št. 1 </w:t>
      </w:r>
    </w:p>
    <w:p w:rsidR="003D787E" w:rsidRDefault="003D787E" w:rsidP="00033387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hyperlink r:id="rId5" w:history="1">
        <w:r w:rsidRPr="00F21D74">
          <w:rPr>
            <w:rStyle w:val="Hiperpovezava"/>
            <w:rFonts w:ascii="Times New Roman" w:eastAsia="Times New Roman" w:hAnsi="Times New Roman" w:cs="Times New Roman"/>
            <w:sz w:val="24"/>
          </w:rPr>
          <w:t>https://www.youtube.com/watch?v=6-ibm0e-7nc&amp;t=6s</w:t>
        </w:r>
      </w:hyperlink>
    </w:p>
    <w:p w:rsidR="003D787E" w:rsidRDefault="003D787E" w:rsidP="00033387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46717C" w:rsidRDefault="000333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Posnetek št. 2</w:t>
      </w:r>
    </w:p>
    <w:p w:rsidR="0046717C" w:rsidRDefault="0046717C">
      <w:pPr>
        <w:spacing w:after="0" w:line="360" w:lineRule="auto"/>
        <w:jc w:val="both"/>
      </w:pPr>
      <w:hyperlink r:id="rId6">
        <w:r w:rsidR="00415C0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https://www.youtube.com/watch?v=qlt5tfL1wX8</w:t>
        </w:r>
      </w:hyperlink>
    </w:p>
    <w:p w:rsidR="00073A4F" w:rsidRDefault="00906ABE">
      <w:pPr>
        <w:spacing w:after="0" w:line="360" w:lineRule="auto"/>
        <w:jc w:val="both"/>
      </w:pPr>
      <w:r>
        <w:rPr>
          <w:noProof/>
        </w:rPr>
        <w:pict>
          <v:shape id="_x0000_s1029" type="#_x0000_t202" style="position:absolute;left:0;text-align:left;margin-left:72.05pt;margin-top:10.95pt;width:339.6pt;height:28.1pt;z-index:251664384;mso-wrap-style:none" fillcolor="#eeece1 [3214]">
            <v:textbox style="mso-fit-shape-to-text:t">
              <w:txbxContent>
                <w:p w:rsidR="00906ABE" w:rsidRDefault="00906ABE" w:rsidP="00B70B65">
                  <w:pPr>
                    <w:spacing w:after="0" w:line="360" w:lineRule="auto"/>
                    <w:jc w:val="both"/>
                  </w:pPr>
                  <w:r>
                    <w:t>A</w:t>
                  </w:r>
                  <w:r w:rsidR="00DA6A7F">
                    <w:t>li sedaj znaš</w:t>
                  </w:r>
                  <w:r>
                    <w:t xml:space="preserve"> izbrati pravilno obl</w:t>
                  </w:r>
                  <w:r w:rsidR="00DA6A7F">
                    <w:t>iko glagola</w:t>
                  </w:r>
                  <w:r>
                    <w:t xml:space="preserve"> v zgornjih povedih?</w:t>
                  </w:r>
                  <w:r>
                    <w:t xml:space="preserve"> Poskusi.</w:t>
                  </w:r>
                </w:p>
              </w:txbxContent>
            </v:textbox>
            <w10:wrap type="square"/>
          </v:shape>
        </w:pict>
      </w:r>
    </w:p>
    <w:p w:rsidR="00906ABE" w:rsidRDefault="00906ABE">
      <w:pPr>
        <w:spacing w:after="0" w:line="360" w:lineRule="auto"/>
        <w:jc w:val="both"/>
      </w:pPr>
    </w:p>
    <w:p w:rsidR="00033387" w:rsidRPr="00DA6A7F" w:rsidRDefault="00033387">
      <w:pPr>
        <w:spacing w:after="0" w:line="360" w:lineRule="auto"/>
        <w:jc w:val="both"/>
        <w:rPr>
          <w:b/>
        </w:rPr>
      </w:pPr>
      <w:r w:rsidRPr="00DA6A7F">
        <w:rPr>
          <w:b/>
        </w:rPr>
        <w:t>Z</w:t>
      </w:r>
      <w:r w:rsidR="00202086" w:rsidRPr="00DA6A7F">
        <w:rPr>
          <w:b/>
        </w:rPr>
        <w:t>apis v zvezek</w:t>
      </w:r>
    </w:p>
    <w:p w:rsidR="0046717C" w:rsidRDefault="00073A4F" w:rsidP="00073A4F">
      <w:pPr>
        <w:spacing w:after="0" w:line="360" w:lineRule="auto"/>
        <w:ind w:left="-709" w:right="-70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5813992</wp:posOffset>
            </wp:positionH>
            <wp:positionV relativeFrom="paragraph">
              <wp:posOffset>2226026</wp:posOffset>
            </wp:positionV>
            <wp:extent cx="982899" cy="1361873"/>
            <wp:effectExtent l="19050" t="0" r="7701" b="0"/>
            <wp:wrapNone/>
            <wp:docPr id="3" name="Slika 2" descr="C:\Users\Toshiba\AppData\Local\Microsoft\Windows\Temporary Internet Files\Content.IE5\QJ1QTMKV\cdaa756950426e15266ada6733915be72f726672cc511e05c446208152ca7231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AppData\Local\Microsoft\Windows\Temporary Internet Files\Content.IE5\QJ1QTMKV\cdaa756950426e15266ada6733915be72f726672cc511e05c446208152ca7231.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99" cy="136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931238" cy="4698865"/>
            <wp:effectExtent l="19050" t="19050" r="22012" b="25535"/>
            <wp:docPr id="1" name="Slika 1" descr="C:\Users\Toshiba\Desktop\Slovenšćina 6. razred\Delo od doma\za tanjo\Tem glagolom ne moremo določiti osebe, šte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Slovenšćina 6. razred\Delo od doma\za tanjo\Tem glagolom ne moremo določiti osebe, števi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25" cy="47068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17C" w:rsidRDefault="004671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B02F9" w:rsidRDefault="00BB02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 zvezek prepiši in reši spodnji nalogi</w:t>
      </w:r>
      <w:r w:rsidR="00DA6A7F">
        <w:rPr>
          <w:rFonts w:ascii="Times New Roman" w:eastAsia="Times New Roman" w:hAnsi="Times New Roman" w:cs="Times New Roman"/>
          <w:b/>
          <w:sz w:val="24"/>
        </w:rPr>
        <w:t>.</w:t>
      </w:r>
    </w:p>
    <w:p w:rsidR="00BB02F9" w:rsidRDefault="00BB02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B02F9" w:rsidRPr="00906ABE" w:rsidRDefault="00BB02F9" w:rsidP="00906ABE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B02F9">
        <w:rPr>
          <w:rFonts w:ascii="Times New Roman" w:eastAsia="Times New Roman" w:hAnsi="Times New Roman" w:cs="Times New Roman"/>
          <w:b/>
          <w:sz w:val="24"/>
        </w:rPr>
        <w:t>naloga: Podčrtaj pravilno glagolsko obliko.</w:t>
      </w:r>
    </w:p>
    <w:p w:rsidR="00BB02F9" w:rsidRPr="00906ABE" w:rsidRDefault="00BB02F9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06ABE">
        <w:rPr>
          <w:rFonts w:ascii="Times New Roman" w:eastAsia="Times New Roman" w:hAnsi="Times New Roman" w:cs="Times New Roman"/>
          <w:sz w:val="24"/>
        </w:rPr>
        <w:t>Babica ne more pre</w:t>
      </w:r>
      <w:r w:rsidR="00DA6A7F">
        <w:rPr>
          <w:rFonts w:ascii="Times New Roman" w:eastAsia="Times New Roman" w:hAnsi="Times New Roman" w:cs="Times New Roman"/>
          <w:sz w:val="24"/>
        </w:rPr>
        <w:t>n</w:t>
      </w:r>
      <w:r w:rsidRPr="00906ABE">
        <w:rPr>
          <w:rFonts w:ascii="Times New Roman" w:eastAsia="Times New Roman" w:hAnsi="Times New Roman" w:cs="Times New Roman"/>
          <w:sz w:val="24"/>
        </w:rPr>
        <w:t>est / prenesti takega hrupa.</w:t>
      </w:r>
    </w:p>
    <w:p w:rsidR="00BB02F9" w:rsidRDefault="00BB02F9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06ABE">
        <w:rPr>
          <w:rFonts w:ascii="Times New Roman" w:eastAsia="Times New Roman" w:hAnsi="Times New Roman" w:cs="Times New Roman"/>
          <w:sz w:val="24"/>
        </w:rPr>
        <w:t>Zvečer gremo s sošolci poslušat / poslušati Adija Smolarja.</w:t>
      </w:r>
      <w:r w:rsidR="00DA6A7F">
        <w:rPr>
          <w:rFonts w:ascii="Times New Roman" w:eastAsia="Times New Roman" w:hAnsi="Times New Roman" w:cs="Times New Roman"/>
          <w:sz w:val="24"/>
        </w:rPr>
        <w:t xml:space="preserve"> </w:t>
      </w:r>
    </w:p>
    <w:p w:rsidR="00DA6A7F" w:rsidRDefault="00DA6A7F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Mama je včeraj šla kupit / kupiti nova oblačila.</w:t>
      </w:r>
    </w:p>
    <w:p w:rsidR="00DA6A7F" w:rsidRPr="00906ABE" w:rsidRDefault="00DA6A7F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B02F9" w:rsidRDefault="00BB02F9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B02F9" w:rsidRDefault="00BB02F9" w:rsidP="00BB02F9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naloga: Glagole v oklepaju postavi v pravilno glagolsko obliko.</w:t>
      </w:r>
    </w:p>
    <w:p w:rsidR="00BB02F9" w:rsidRPr="00906ABE" w:rsidRDefault="00BB02F9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06ABE">
        <w:rPr>
          <w:rFonts w:ascii="Times New Roman" w:eastAsia="Times New Roman" w:hAnsi="Times New Roman" w:cs="Times New Roman"/>
          <w:sz w:val="24"/>
        </w:rPr>
        <w:t>Mojca je lani začela (igram) __________________flavto.</w:t>
      </w:r>
    </w:p>
    <w:p w:rsidR="00BB02F9" w:rsidRPr="00906ABE" w:rsidRDefault="00BB02F9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06ABE">
        <w:rPr>
          <w:rFonts w:ascii="Times New Roman" w:eastAsia="Times New Roman" w:hAnsi="Times New Roman" w:cs="Times New Roman"/>
          <w:sz w:val="24"/>
        </w:rPr>
        <w:t xml:space="preserve">Pojdi (pogledam) _________________, </w:t>
      </w:r>
      <w:r w:rsidR="00906ABE" w:rsidRPr="00906ABE">
        <w:rPr>
          <w:rFonts w:ascii="Times New Roman" w:eastAsia="Times New Roman" w:hAnsi="Times New Roman" w:cs="Times New Roman"/>
          <w:sz w:val="24"/>
        </w:rPr>
        <w:t>kdo zvoni.</w:t>
      </w:r>
    </w:p>
    <w:p w:rsidR="00906ABE" w:rsidRDefault="00906ABE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06ABE">
        <w:rPr>
          <w:rFonts w:ascii="Times New Roman" w:eastAsia="Times New Roman" w:hAnsi="Times New Roman" w:cs="Times New Roman"/>
          <w:sz w:val="24"/>
        </w:rPr>
        <w:t>Prijatelj je pritekel (povem) _______________, da je dobil nagrado.</w:t>
      </w:r>
    </w:p>
    <w:p w:rsidR="00A62A96" w:rsidRDefault="00A62A96" w:rsidP="00A62A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2A96" w:rsidRPr="00A62A96" w:rsidRDefault="00A62A96" w:rsidP="00A62A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Slikajte zapis in rešeni nalogi.  P</w:t>
      </w:r>
      <w:r w:rsidRPr="00DB3661">
        <w:rPr>
          <w:rFonts w:ascii="Times New Roman" w:hAnsi="Times New Roman" w:cs="Times New Roman"/>
          <w:sz w:val="24"/>
          <w:szCs w:val="24"/>
        </w:rPr>
        <w:t xml:space="preserve">ošljite na </w:t>
      </w:r>
      <w:hyperlink r:id="rId9" w:history="1">
        <w:r w:rsidRPr="00DB3661">
          <w:rPr>
            <w:rStyle w:val="Hiperpovezava"/>
            <w:rFonts w:ascii="Times New Roman" w:hAnsi="Times New Roman" w:cs="Times New Roman"/>
            <w:sz w:val="24"/>
            <w:szCs w:val="24"/>
          </w:rPr>
          <w:t>katja.leva@2os-slb.si</w:t>
        </w:r>
      </w:hyperlink>
    </w:p>
    <w:p w:rsidR="00BB02F9" w:rsidRPr="00BB02F9" w:rsidRDefault="00BB02F9" w:rsidP="00BB02F9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717C" w:rsidRDefault="00EF07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SREDA, 13</w:t>
      </w:r>
      <w:r w:rsidR="00415C0E">
        <w:rPr>
          <w:rFonts w:ascii="Times New Roman" w:eastAsia="Times New Roman" w:hAnsi="Times New Roman" w:cs="Times New Roman"/>
          <w:b/>
          <w:sz w:val="24"/>
        </w:rPr>
        <w:t>. 5. 2020</w:t>
      </w:r>
    </w:p>
    <w:p w:rsidR="00EF0747" w:rsidRPr="00A62A96" w:rsidRDefault="00EF07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2A96">
        <w:rPr>
          <w:rFonts w:ascii="Times New Roman" w:eastAsia="Times New Roman" w:hAnsi="Times New Roman" w:cs="Times New Roman"/>
          <w:sz w:val="24"/>
        </w:rPr>
        <w:t>S pomočjo naslednje povezave ponovi snov o nedoločniku in namenilniku.</w:t>
      </w:r>
    </w:p>
    <w:p w:rsidR="00F61DE1" w:rsidRDefault="00F61D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F0747" w:rsidRDefault="00EF0747" w:rsidP="00A62A96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hyperlink r:id="rId10" w:history="1">
        <w:r w:rsidRPr="00A62A96">
          <w:rPr>
            <w:rStyle w:val="Hiperpovezava"/>
            <w:rFonts w:ascii="Times New Roman" w:eastAsia="Times New Roman" w:hAnsi="Times New Roman" w:cs="Times New Roman"/>
            <w:b/>
            <w:sz w:val="24"/>
          </w:rPr>
          <w:t>https://www.youtube.com/watch?v=2XYC1TSPTs0</w:t>
        </w:r>
      </w:hyperlink>
    </w:p>
    <w:p w:rsidR="004E2566" w:rsidRPr="004E2566" w:rsidRDefault="004E2566" w:rsidP="004E2566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2566">
        <w:rPr>
          <w:rFonts w:ascii="Times New Roman" w:eastAsia="Times New Roman" w:hAnsi="Times New Roman" w:cs="Times New Roman"/>
          <w:sz w:val="24"/>
        </w:rPr>
        <w:t xml:space="preserve">Glagol </w:t>
      </w:r>
      <w:r w:rsidRPr="004E2566">
        <w:rPr>
          <w:rFonts w:ascii="Times New Roman" w:eastAsia="Times New Roman" w:hAnsi="Times New Roman" w:cs="Times New Roman"/>
          <w:b/>
          <w:sz w:val="24"/>
        </w:rPr>
        <w:t>MORATI</w:t>
      </w:r>
      <w:r w:rsidRPr="004E2566">
        <w:rPr>
          <w:rFonts w:ascii="Times New Roman" w:eastAsia="Times New Roman" w:hAnsi="Times New Roman" w:cs="Times New Roman"/>
          <w:sz w:val="24"/>
        </w:rPr>
        <w:t xml:space="preserve"> in glagol </w:t>
      </w:r>
      <w:r w:rsidRPr="004E2566">
        <w:rPr>
          <w:rFonts w:ascii="Times New Roman" w:eastAsia="Times New Roman" w:hAnsi="Times New Roman" w:cs="Times New Roman"/>
          <w:b/>
          <w:sz w:val="24"/>
        </w:rPr>
        <w:t>MOČI</w:t>
      </w:r>
      <w:r w:rsidRPr="004E2566">
        <w:rPr>
          <w:rFonts w:ascii="Times New Roman" w:eastAsia="Times New Roman" w:hAnsi="Times New Roman" w:cs="Times New Roman"/>
          <w:sz w:val="24"/>
        </w:rPr>
        <w:t xml:space="preserve"> sta si precej podobna in ju velikokrat zamenjujemo. Preberi v DZ na str. 72, kdaj ju uporabljamo.</w:t>
      </w:r>
    </w:p>
    <w:p w:rsidR="0046717C" w:rsidRPr="00A62A96" w:rsidRDefault="00EF0747" w:rsidP="00A62A96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2A96">
        <w:rPr>
          <w:rFonts w:ascii="Times New Roman" w:eastAsia="Times New Roman" w:hAnsi="Times New Roman" w:cs="Times New Roman"/>
          <w:sz w:val="24"/>
        </w:rPr>
        <w:t>V DZ reši naslednje naloge: 68/4, 70/5, 6, 72/7, 8</w:t>
      </w:r>
      <w:r w:rsidR="00A10499" w:rsidRPr="00A62A96">
        <w:rPr>
          <w:rFonts w:ascii="Times New Roman" w:eastAsia="Times New Roman" w:hAnsi="Times New Roman" w:cs="Times New Roman"/>
          <w:sz w:val="24"/>
        </w:rPr>
        <w:t>.</w:t>
      </w:r>
    </w:p>
    <w:p w:rsidR="00F61DE1" w:rsidRDefault="00F61D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717C" w:rsidRDefault="00A104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ČETRTEK, 14</w:t>
      </w:r>
      <w:r w:rsidR="00415C0E">
        <w:rPr>
          <w:rFonts w:ascii="Times New Roman" w:eastAsia="Times New Roman" w:hAnsi="Times New Roman" w:cs="Times New Roman"/>
          <w:b/>
          <w:sz w:val="24"/>
        </w:rPr>
        <w:t>. 5. 2020</w:t>
      </w:r>
      <w:r w:rsidR="00415C0E">
        <w:rPr>
          <w:rFonts w:ascii="Times New Roman" w:eastAsia="Times New Roman" w:hAnsi="Times New Roman" w:cs="Times New Roman"/>
          <w:sz w:val="24"/>
        </w:rPr>
        <w:t xml:space="preserve"> </w:t>
      </w:r>
    </w:p>
    <w:p w:rsidR="0046717C" w:rsidRDefault="004671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717C" w:rsidRDefault="00A62A96" w:rsidP="00A104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Danes boste začeli reševati prvi del sklopa Preveri svoje znanje. Rešite naloge od str. 73 do 76 (vključno z nalogo 8).</w:t>
      </w:r>
    </w:p>
    <w:p w:rsidR="0046717C" w:rsidRDefault="004671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6717C" w:rsidRDefault="00A62A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PETEK, 15</w:t>
      </w:r>
      <w:r w:rsidR="00415C0E">
        <w:rPr>
          <w:rFonts w:ascii="Times New Roman" w:eastAsia="Times New Roman" w:hAnsi="Times New Roman" w:cs="Times New Roman"/>
          <w:b/>
          <w:sz w:val="24"/>
        </w:rPr>
        <w:t xml:space="preserve">. 5. 2020 </w:t>
      </w:r>
    </w:p>
    <w:p w:rsidR="008B3933" w:rsidRDefault="008B3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87E" w:rsidRDefault="00A62A96" w:rsidP="006B5CDD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B5CDD">
        <w:rPr>
          <w:rFonts w:ascii="Times New Roman" w:eastAsia="Times New Roman" w:hAnsi="Times New Roman" w:cs="Times New Roman"/>
          <w:sz w:val="24"/>
        </w:rPr>
        <w:t>Nadaljujte z reševanjem s</w:t>
      </w:r>
      <w:r w:rsidR="008B3933">
        <w:rPr>
          <w:rFonts w:ascii="Times New Roman" w:eastAsia="Times New Roman" w:hAnsi="Times New Roman" w:cs="Times New Roman"/>
          <w:sz w:val="24"/>
        </w:rPr>
        <w:t>klopa Preveri svoje znanje (str.</w:t>
      </w:r>
      <w:r w:rsidRPr="006B5CDD">
        <w:rPr>
          <w:rFonts w:ascii="Times New Roman" w:eastAsia="Times New Roman" w:hAnsi="Times New Roman" w:cs="Times New Roman"/>
          <w:sz w:val="24"/>
        </w:rPr>
        <w:t xml:space="preserve"> 77, 78, 79</w:t>
      </w:r>
      <w:r w:rsidR="008B3933">
        <w:rPr>
          <w:rFonts w:ascii="Times New Roman" w:eastAsia="Times New Roman" w:hAnsi="Times New Roman" w:cs="Times New Roman"/>
          <w:sz w:val="24"/>
        </w:rPr>
        <w:t xml:space="preserve">, zadnjo nalogo izpusti </w:t>
      </w:r>
      <w:r w:rsidRPr="006B5CDD">
        <w:rPr>
          <w:rFonts w:ascii="Times New Roman" w:eastAsia="Times New Roman" w:hAnsi="Times New Roman" w:cs="Times New Roman"/>
          <w:sz w:val="24"/>
        </w:rPr>
        <w:t xml:space="preserve">). </w:t>
      </w:r>
    </w:p>
    <w:p w:rsidR="006B5CDD" w:rsidRDefault="00A62A96" w:rsidP="00A62A96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B5CDD">
        <w:rPr>
          <w:rFonts w:ascii="Times New Roman" w:eastAsia="Times New Roman" w:hAnsi="Times New Roman" w:cs="Times New Roman"/>
          <w:sz w:val="24"/>
        </w:rPr>
        <w:t>Na str. 80 preberi trditve v preglednici</w:t>
      </w:r>
      <w:r w:rsidR="004E2566" w:rsidRPr="006B5CDD">
        <w:rPr>
          <w:rFonts w:ascii="Times New Roman" w:eastAsia="Times New Roman" w:hAnsi="Times New Roman" w:cs="Times New Roman"/>
          <w:sz w:val="24"/>
        </w:rPr>
        <w:t xml:space="preserve"> in obkroži možnost, s katero se najbolj strinjaš.</w:t>
      </w:r>
    </w:p>
    <w:p w:rsidR="008B3933" w:rsidRPr="008B3933" w:rsidRDefault="008B3933" w:rsidP="00A62A96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zvezek zapiši samooceno znanja o glagolu. Pomagaj si s trditvami, ki si jih obkrožil v preglednici. Prva poved se začne, npr. DOBRO MI GRE, KER …, druga poved se začne MORAM ŠE … Ta zapis mi pošlji po e-pošti.</w:t>
      </w:r>
    </w:p>
    <w:p w:rsidR="00A62A96" w:rsidRDefault="00A62A96" w:rsidP="006B5CDD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B5CDD">
        <w:rPr>
          <w:rFonts w:ascii="Times New Roman" w:eastAsia="Times New Roman" w:hAnsi="Times New Roman" w:cs="Times New Roman"/>
          <w:sz w:val="24"/>
        </w:rPr>
        <w:t>V kanal boste dobili rešitve za naloge tega tedna. Preverite in po potrebi popravite z rdečim pisalom.</w:t>
      </w:r>
    </w:p>
    <w:p w:rsidR="008B3933" w:rsidRPr="008B3933" w:rsidRDefault="008B3933" w:rsidP="008B393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A62A96" w:rsidRDefault="00A62A96" w:rsidP="00A62A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717C" w:rsidRPr="006B5CDD" w:rsidRDefault="006B5CDD" w:rsidP="006B5CD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2ADC">
        <w:rPr>
          <w:rFonts w:ascii="Times New Roman" w:hAnsi="Times New Roman" w:cs="Times New Roman"/>
          <w:sz w:val="24"/>
          <w:szCs w:val="24"/>
        </w:rPr>
        <w:t>Če še imate kakšno vprašanje, mi kar pišite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Katja Leva</w:t>
      </w:r>
      <w:r w:rsidRPr="00402AD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C0E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sectPr w:rsidR="0046717C" w:rsidRPr="006B5CDD" w:rsidSect="00DA6A7F">
      <w:pgSz w:w="11906" w:h="16838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653"/>
    <w:multiLevelType w:val="hybridMultilevel"/>
    <w:tmpl w:val="4B30F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06076"/>
    <w:multiLevelType w:val="hybridMultilevel"/>
    <w:tmpl w:val="5E5C71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7FEF"/>
    <w:multiLevelType w:val="hybridMultilevel"/>
    <w:tmpl w:val="99FA7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D2E8C"/>
    <w:multiLevelType w:val="hybridMultilevel"/>
    <w:tmpl w:val="53B82B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21038"/>
    <w:multiLevelType w:val="multilevel"/>
    <w:tmpl w:val="C7FEFA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4F1416"/>
    <w:multiLevelType w:val="multilevel"/>
    <w:tmpl w:val="9BF45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B46C55"/>
    <w:multiLevelType w:val="hybridMultilevel"/>
    <w:tmpl w:val="B1D49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76A1C"/>
    <w:multiLevelType w:val="hybridMultilevel"/>
    <w:tmpl w:val="037ACD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11321"/>
    <w:multiLevelType w:val="hybridMultilevel"/>
    <w:tmpl w:val="2B54A4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44160"/>
    <w:multiLevelType w:val="multilevel"/>
    <w:tmpl w:val="84BA74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48358B"/>
    <w:multiLevelType w:val="hybridMultilevel"/>
    <w:tmpl w:val="BB844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46717C"/>
    <w:rsid w:val="00033387"/>
    <w:rsid w:val="00073A4F"/>
    <w:rsid w:val="00202086"/>
    <w:rsid w:val="003D787E"/>
    <w:rsid w:val="00415C0E"/>
    <w:rsid w:val="0046717C"/>
    <w:rsid w:val="004E2566"/>
    <w:rsid w:val="005A3285"/>
    <w:rsid w:val="005C2A3D"/>
    <w:rsid w:val="006B5CDD"/>
    <w:rsid w:val="008B3933"/>
    <w:rsid w:val="00906ABE"/>
    <w:rsid w:val="00A10499"/>
    <w:rsid w:val="00A62A96"/>
    <w:rsid w:val="00BB02F9"/>
    <w:rsid w:val="00DA6A7F"/>
    <w:rsid w:val="00EF0747"/>
    <w:rsid w:val="00F6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3A4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B02F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F07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lt5tfL1wX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6-ibm0e-7nc&amp;t=6s" TargetMode="External"/><Relationship Id="rId10" Type="http://schemas.openxmlformats.org/officeDocument/2006/relationships/hyperlink" Target="https://www.youtube.com/watch?v=2XYC1TSPTs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ja.leva@2os-sl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2020-05-10T12:32:00Z</dcterms:created>
  <dcterms:modified xsi:type="dcterms:W3CDTF">2020-05-11T05:41:00Z</dcterms:modified>
</cp:coreProperties>
</file>