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22" w:rsidRPr="009356BB" w:rsidRDefault="00107F22" w:rsidP="00107F22">
      <w:pPr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Dragi učenci!</w:t>
      </w:r>
    </w:p>
    <w:p w:rsidR="00107F22" w:rsidRDefault="00107F22" w:rsidP="00107F2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Upamo, da ste prvi teden spoznali osnove spletne učilnice. Da se boste lažje znašli, je tukaj še nekaj kratkih navodil:</w:t>
      </w:r>
    </w:p>
    <w:p w:rsidR="00107F22" w:rsidRDefault="00107F22" w:rsidP="00107F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Vprašanja o snovi, uporabi funkcij v spletni učilnici ali čem drugem lahko postavite v razdelku </w:t>
      </w:r>
      <w:r w:rsidRPr="00612F87">
        <w:rPr>
          <w:rFonts w:ascii="Arial" w:hAnsi="Arial" w:cs="Arial"/>
          <w:b/>
          <w:color w:val="C45911" w:themeColor="accent2" w:themeShade="BF"/>
          <w:sz w:val="24"/>
        </w:rPr>
        <w:t>Vprašanja povezana s poukom na daljavo</w:t>
      </w:r>
      <w:r>
        <w:rPr>
          <w:rFonts w:ascii="Arial" w:hAnsi="Arial" w:cs="Arial"/>
          <w:sz w:val="24"/>
        </w:rPr>
        <w:t>. Tudi učitelji želimo vedeti, če ste zmožni urediti vse, kar je potrebno. Č</w:t>
      </w:r>
      <w:r w:rsidRPr="001E3CBB">
        <w:rPr>
          <w:rFonts w:ascii="Arial" w:hAnsi="Arial" w:cs="Arial"/>
          <w:sz w:val="24"/>
        </w:rPr>
        <w:t>e se vam kakšna stv</w:t>
      </w:r>
      <w:r>
        <w:rPr>
          <w:rFonts w:ascii="Arial" w:hAnsi="Arial" w:cs="Arial"/>
          <w:sz w:val="24"/>
        </w:rPr>
        <w:t xml:space="preserve">ar zdi nepregledna, preobsežna </w:t>
      </w:r>
      <w:r w:rsidRPr="001E3CBB">
        <w:rPr>
          <w:rFonts w:ascii="Arial" w:hAnsi="Arial" w:cs="Arial"/>
          <w:sz w:val="24"/>
        </w:rPr>
        <w:t xml:space="preserve">ali pretežka, </w:t>
      </w:r>
      <w:r>
        <w:rPr>
          <w:rFonts w:ascii="Arial" w:hAnsi="Arial" w:cs="Arial"/>
          <w:sz w:val="24"/>
        </w:rPr>
        <w:t>to napišite pod ta razdelek.</w:t>
      </w:r>
    </w:p>
    <w:p w:rsidR="00107F22" w:rsidRDefault="00107F22" w:rsidP="00107F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Če želite postaviti vprašanje </w:t>
      </w:r>
      <w:r w:rsidRPr="00FC5643">
        <w:rPr>
          <w:rFonts w:ascii="Arial" w:hAnsi="Arial" w:cs="Arial"/>
          <w:b/>
          <w:color w:val="C45911" w:themeColor="accent2" w:themeShade="BF"/>
          <w:sz w:val="24"/>
        </w:rPr>
        <w:t>samo učitelju</w:t>
      </w:r>
      <w:r>
        <w:rPr>
          <w:rFonts w:ascii="Arial" w:hAnsi="Arial" w:cs="Arial"/>
          <w:sz w:val="24"/>
        </w:rPr>
        <w:t xml:space="preserve">, lahko to storite v klepetu (ikona </w:t>
      </w:r>
      <w:r w:rsidRPr="00FC5643">
        <w:rPr>
          <w:rFonts w:ascii="Arial" w:hAnsi="Arial" w:cs="Arial"/>
          <w:b/>
          <w:color w:val="C45911" w:themeColor="accent2" w:themeShade="BF"/>
          <w:sz w:val="24"/>
        </w:rPr>
        <w:t>oblačka</w:t>
      </w:r>
      <w:r w:rsidRPr="00FC5643">
        <w:rPr>
          <w:rFonts w:ascii="Arial" w:hAnsi="Arial" w:cs="Arial"/>
          <w:color w:val="C45911" w:themeColor="accent2" w:themeShade="BF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desno zgoraj poleg vašega imena in slike). Nekateri ste že sprejeli prošnjo za stik, drugi to lahko še storite (isto pod </w:t>
      </w:r>
      <w:r w:rsidRPr="00FC5643">
        <w:rPr>
          <w:rFonts w:ascii="Arial" w:hAnsi="Arial" w:cs="Arial"/>
          <w:b/>
          <w:color w:val="C45911" w:themeColor="accent2" w:themeShade="BF"/>
          <w:sz w:val="24"/>
        </w:rPr>
        <w:t>oblačkom</w:t>
      </w:r>
      <w:r>
        <w:rPr>
          <w:rFonts w:ascii="Arial" w:hAnsi="Arial" w:cs="Arial"/>
          <w:sz w:val="24"/>
        </w:rPr>
        <w:t>).</w:t>
      </w:r>
    </w:p>
    <w:p w:rsidR="00107F22" w:rsidRPr="001E3CBB" w:rsidRDefault="00107F22" w:rsidP="00107F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5B3CF6">
        <w:rPr>
          <w:rFonts w:ascii="Arial" w:eastAsia="Times New Roman" w:hAnsi="Arial" w:cs="Arial"/>
          <w:bCs/>
          <w:sz w:val="24"/>
          <w:szCs w:val="24"/>
          <w:lang w:eastAsia="sl-SI"/>
        </w:rPr>
        <w:t>Na eni strani v zvezku boš vodil-a dnevnik svojega dela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Tabelo prepiši v zvezek in jo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 vsaki uri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pouka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izpolni. Tabelo fotografiraj in jo </w:t>
      </w:r>
      <w:r w:rsidR="00B970B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>POŠLJI</w:t>
      </w:r>
      <w:r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="00B970B6">
        <w:rPr>
          <w:rFonts w:ascii="Arial" w:eastAsia="Times New Roman" w:hAnsi="Arial" w:cs="Arial"/>
          <w:bCs/>
          <w:sz w:val="24"/>
          <w:szCs w:val="24"/>
          <w:lang w:eastAsia="sl-SI"/>
        </w:rPr>
        <w:t>na email svojega učitelja/ice za angleščino</w:t>
      </w:r>
      <w:r w:rsidR="00B970B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="00B970B6" w:rsidRPr="00B970B6">
        <w:rPr>
          <w:rFonts w:ascii="Arial" w:eastAsia="Times New Roman" w:hAnsi="Arial" w:cs="Arial"/>
          <w:bCs/>
          <w:sz w:val="24"/>
          <w:szCs w:val="24"/>
          <w:lang w:eastAsia="sl-SI"/>
        </w:rPr>
        <w:t>(lahko dodaš tudi kakšno sliko vaj zapisa, opisa za pregled)</w:t>
      </w:r>
      <w:r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>.</w:t>
      </w:r>
    </w:p>
    <w:p w:rsidR="00107F22" w:rsidRDefault="00107F22" w:rsidP="00107F22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9356BB">
        <w:rPr>
          <w:rFonts w:ascii="Arial" w:hAnsi="Arial" w:cs="Arial"/>
          <w:sz w:val="24"/>
        </w:rPr>
        <w:t>Saša Setničar Jere</w:t>
      </w:r>
      <w:r>
        <w:rPr>
          <w:rFonts w:ascii="Arial" w:hAnsi="Arial" w:cs="Arial"/>
          <w:sz w:val="24"/>
        </w:rPr>
        <w:t>,</w:t>
      </w:r>
      <w:r w:rsidRPr="009356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Tjaša Lemut Novak </w:t>
      </w:r>
      <w:r w:rsidRPr="009356BB">
        <w:rPr>
          <w:rFonts w:ascii="Arial" w:hAnsi="Arial" w:cs="Arial"/>
          <w:sz w:val="24"/>
        </w:rPr>
        <w:t>in Luka Lavrin</w:t>
      </w:r>
    </w:p>
    <w:p w:rsidR="00107F22" w:rsidRPr="0066234E" w:rsidRDefault="00107F22" w:rsidP="00107F22">
      <w:pPr>
        <w:jc w:val="right"/>
        <w:rPr>
          <w:rFonts w:ascii="Arial" w:hAnsi="Arial" w:cs="Arial"/>
          <w:sz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537"/>
        <w:gridCol w:w="5514"/>
      </w:tblGrid>
      <w:tr w:rsidR="00107F22" w:rsidRPr="005B3CF6" w:rsidTr="009D3B8C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107F22" w:rsidRPr="005B3CF6" w:rsidTr="00107F22">
        <w:trPr>
          <w:tblHeader/>
        </w:trPr>
        <w:tc>
          <w:tcPr>
            <w:tcW w:w="1156" w:type="dxa"/>
            <w:vAlign w:val="center"/>
            <w:hideMark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ponedeljek, 30</w:t>
            </w:r>
            <w:r w:rsidRPr="005B3CF6">
              <w:rPr>
                <w:rFonts w:ascii="Arial" w:hAnsi="Arial" w:cs="Arial"/>
              </w:rPr>
              <w:t>.3.2020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107F22" w:rsidRPr="00F0215F" w:rsidRDefault="00B103FB" w:rsidP="009D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'We're late!'</w:t>
            </w:r>
          </w:p>
          <w:p w:rsidR="00107F22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vAlign w:val="center"/>
            <w:hideMark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107F22" w:rsidRPr="005B3CF6" w:rsidTr="00107F22">
        <w:tc>
          <w:tcPr>
            <w:tcW w:w="1156" w:type="dxa"/>
            <w:vAlign w:val="center"/>
            <w:hideMark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B3CF6">
              <w:rPr>
                <w:rFonts w:ascii="Arial" w:hAnsi="Arial" w:cs="Arial"/>
              </w:rPr>
              <w:t>.2020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107F22" w:rsidRPr="00F0215F" w:rsidRDefault="00B103FB" w:rsidP="009D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Poklici</w:t>
            </w:r>
          </w:p>
          <w:p w:rsidR="00107F22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514" w:type="dxa"/>
            <w:vAlign w:val="center"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107F22" w:rsidRPr="005B3CF6" w:rsidTr="00107F22"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petek, </w:t>
            </w:r>
            <w:r w:rsidRPr="005B3CF6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4.</w:t>
            </w:r>
            <w:r w:rsidRPr="005B3CF6">
              <w:rPr>
                <w:rFonts w:ascii="Arial" w:hAnsi="Arial" w:cs="Arial"/>
              </w:rPr>
              <w:t>2020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  <w:hideMark/>
          </w:tcPr>
          <w:p w:rsidR="00107F22" w:rsidRPr="00F0215F" w:rsidRDefault="00B103FB" w:rsidP="009D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Opisi poklicev</w:t>
            </w:r>
          </w:p>
          <w:p w:rsidR="00107F22" w:rsidRPr="00F0215F" w:rsidRDefault="00107F22" w:rsidP="009D3B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:rsidR="00107F22" w:rsidRPr="005B3CF6" w:rsidRDefault="00107F22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107F22" w:rsidRPr="005B3CF6" w:rsidTr="00C4715F">
        <w:trPr>
          <w:trHeight w:val="966"/>
        </w:trPr>
        <w:tc>
          <w:tcPr>
            <w:tcW w:w="10207" w:type="dxa"/>
            <w:gridSpan w:val="3"/>
            <w:vAlign w:val="center"/>
          </w:tcPr>
          <w:p w:rsidR="00107F22" w:rsidRPr="00107F22" w:rsidRDefault="00107F22" w:rsidP="009D3B8C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</w:rPr>
            </w:pPr>
            <w:r w:rsidRPr="00107F22">
              <w:rPr>
                <w:rFonts w:ascii="Arial Narrow" w:hAnsi="Arial Narrow" w:cs="Arial"/>
                <w:sz w:val="26"/>
                <w:szCs w:val="26"/>
              </w:rPr>
              <w:t>Učitelj/učiteljica ti je preko e-pošte na voljo za pomoč in vprašanja, tekom dneva – od ponedeljka do petka.</w:t>
            </w:r>
          </w:p>
          <w:p w:rsidR="00107F22" w:rsidRPr="005B3CF6" w:rsidRDefault="00B970B6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107F22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 w:rsidR="00107F2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hyperlink r:id="rId7" w:history="1">
              <w:r w:rsidR="00107F22" w:rsidRPr="008152CD">
                <w:rPr>
                  <w:rStyle w:val="Hiperpovezava"/>
                  <w:rFonts w:ascii="Arial" w:hAnsi="Arial" w:cs="Arial"/>
                  <w:sz w:val="24"/>
                  <w:szCs w:val="24"/>
                </w:rPr>
                <w:t>tjasa.lemut-novak@osgradec.si</w:t>
              </w:r>
            </w:hyperlink>
            <w:r w:rsidR="00107F2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07F22"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8" w:history="1">
              <w:r w:rsidR="00107F22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:rsidR="00DF6D2F" w:rsidRPr="005A22BC" w:rsidRDefault="00DF6D2F">
      <w:pPr>
        <w:rPr>
          <w:sz w:val="10"/>
          <w:szCs w:val="10"/>
        </w:rPr>
      </w:pPr>
    </w:p>
    <w:p w:rsidR="00107F22" w:rsidRPr="00107F22" w:rsidRDefault="00107F22" w:rsidP="00107F22">
      <w:pPr>
        <w:ind w:left="-142" w:right="-171"/>
        <w:rPr>
          <w:rFonts w:ascii="Arial Narrow" w:hAnsi="Arial Narrow" w:cs="Arial"/>
          <w:color w:val="0070C0"/>
          <w:sz w:val="24"/>
          <w:szCs w:val="24"/>
        </w:rPr>
      </w:pPr>
      <w:r w:rsidRPr="00107F22">
        <w:rPr>
          <w:rFonts w:ascii="Arial Narrow" w:hAnsi="Arial Narrow" w:cs="Arial"/>
          <w:color w:val="0070C0"/>
          <w:sz w:val="24"/>
          <w:szCs w:val="24"/>
        </w:rPr>
        <w:t>OPOMBA:</w:t>
      </w:r>
    </w:p>
    <w:p w:rsidR="00107F22" w:rsidRPr="00107F22" w:rsidRDefault="00107F22" w:rsidP="00107F22">
      <w:pPr>
        <w:ind w:left="-142" w:right="-171"/>
        <w:rPr>
          <w:rFonts w:ascii="Arial Narrow" w:hAnsi="Arial Narrow" w:cs="Arial"/>
          <w:sz w:val="24"/>
          <w:szCs w:val="24"/>
        </w:rPr>
      </w:pPr>
      <w:r w:rsidRPr="00107F22">
        <w:rPr>
          <w:rFonts w:ascii="Arial Narrow" w:hAnsi="Arial Narrow" w:cs="Arial"/>
          <w:color w:val="0070C0"/>
          <w:sz w:val="24"/>
          <w:szCs w:val="24"/>
        </w:rPr>
        <w:t xml:space="preserve">Učenci v Kresnicah in Jevnici imajo angleščino enkrat tedensko v obliki 'blokure', zato jo imajo na urniku le ob ponedeljkih in četrtkih. </w:t>
      </w:r>
      <w:r w:rsidRPr="00107F22">
        <w:rPr>
          <w:rFonts w:ascii="Arial Narrow" w:hAnsi="Arial Narrow" w:cs="Arial"/>
          <w:i/>
          <w:color w:val="0070C0"/>
          <w:sz w:val="24"/>
          <w:szCs w:val="24"/>
        </w:rPr>
        <w:t>Učenci, lahko naredite vse snovi v dveh dnevih – ali pa si snov ene šolske ure pustite še za petek.</w:t>
      </w:r>
    </w:p>
    <w:p w:rsidR="005A22BC" w:rsidRPr="005A22BC" w:rsidRDefault="005A22BC" w:rsidP="005A22BC">
      <w:pPr>
        <w:shd w:val="clear" w:color="auto" w:fill="CCFFFF"/>
        <w:rPr>
          <w:rFonts w:cstheme="minorHAnsi"/>
          <w:sz w:val="24"/>
          <w:szCs w:val="24"/>
        </w:rPr>
      </w:pPr>
      <w:r w:rsidRPr="005A22BC">
        <w:rPr>
          <w:rFonts w:cstheme="minorHAnsi"/>
          <w:sz w:val="24"/>
          <w:szCs w:val="24"/>
        </w:rPr>
        <w:t>RAZLAGA DVEH KRATIC, KI STA UPRABLJENI V NAVODILIH:</w:t>
      </w:r>
    </w:p>
    <w:p w:rsidR="00107F22" w:rsidRPr="005A22BC" w:rsidRDefault="005A22BC" w:rsidP="005A22BC">
      <w:pPr>
        <w:shd w:val="clear" w:color="auto" w:fill="CCFFFF"/>
        <w:rPr>
          <w:rFonts w:cstheme="minorHAnsi"/>
          <w:sz w:val="24"/>
          <w:szCs w:val="24"/>
        </w:rPr>
      </w:pPr>
      <w:r w:rsidRPr="005A22BC">
        <w:rPr>
          <w:rFonts w:cstheme="minorHAnsi"/>
          <w:b/>
          <w:sz w:val="24"/>
          <w:szCs w:val="24"/>
        </w:rPr>
        <w:t>MSZ</w:t>
      </w:r>
      <w:r w:rsidRPr="005A22BC">
        <w:rPr>
          <w:rFonts w:cstheme="minorHAnsi"/>
          <w:sz w:val="24"/>
          <w:szCs w:val="24"/>
        </w:rPr>
        <w:t xml:space="preserve"> = minimalni standardi znanja (ocena 2)</w:t>
      </w:r>
    </w:p>
    <w:p w:rsidR="00107F22" w:rsidRPr="005A22BC" w:rsidRDefault="005A22BC" w:rsidP="005A22BC">
      <w:pPr>
        <w:shd w:val="clear" w:color="auto" w:fill="CCFFFF"/>
        <w:rPr>
          <w:rFonts w:cstheme="minorHAnsi"/>
          <w:sz w:val="24"/>
          <w:szCs w:val="24"/>
        </w:rPr>
      </w:pPr>
      <w:r w:rsidRPr="005A22BC">
        <w:rPr>
          <w:rFonts w:cstheme="minorHAnsi"/>
          <w:b/>
          <w:sz w:val="24"/>
          <w:szCs w:val="24"/>
        </w:rPr>
        <w:t>TSZ</w:t>
      </w:r>
      <w:r w:rsidRPr="005A22BC">
        <w:rPr>
          <w:rFonts w:cstheme="minorHAnsi"/>
          <w:sz w:val="24"/>
          <w:szCs w:val="24"/>
        </w:rPr>
        <w:t xml:space="preserve"> = temeljni standardi znanja (ocene 3,</w:t>
      </w:r>
      <w:r>
        <w:rPr>
          <w:rFonts w:cstheme="minorHAnsi"/>
          <w:sz w:val="24"/>
          <w:szCs w:val="24"/>
        </w:rPr>
        <w:t xml:space="preserve"> </w:t>
      </w:r>
      <w:r w:rsidRPr="005A22BC">
        <w:rPr>
          <w:rFonts w:cstheme="minorHAnsi"/>
          <w:sz w:val="24"/>
          <w:szCs w:val="24"/>
        </w:rPr>
        <w:t>4,</w:t>
      </w:r>
      <w:r>
        <w:rPr>
          <w:rFonts w:cstheme="minorHAnsi"/>
          <w:sz w:val="24"/>
          <w:szCs w:val="24"/>
        </w:rPr>
        <w:t xml:space="preserve"> </w:t>
      </w:r>
      <w:r w:rsidRPr="005A22BC">
        <w:rPr>
          <w:rFonts w:cstheme="minorHAnsi"/>
          <w:sz w:val="24"/>
          <w:szCs w:val="24"/>
        </w:rPr>
        <w:t>5)</w:t>
      </w:r>
    </w:p>
    <w:p w:rsidR="00107F22" w:rsidRDefault="005A22BC" w:rsidP="00107F2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190500</wp:posOffset>
                </wp:positionV>
                <wp:extent cx="0" cy="571500"/>
                <wp:effectExtent l="76200" t="0" r="76200" b="3810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529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52.55pt;margin-top:15pt;width:0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eK7wEAAA8EAAAOAAAAZHJzL2Uyb0RvYy54bWysU11uEzEQfkfiDpbfySaR2qIomz6kwAuC&#10;qMABXO9418IeW7a7u+EOPQR3Kfdi7E22qEhIIF78/30z3zfj7fVoDeshRO2w5qvFkjNA6RqNbc2/&#10;fH776jVnMQlshHEINT9C5Ne7ly+2g9/A2nXONBAYkWDcDL7mXUp+U1VRdmBFXDgPSJfKBSsSbUNb&#10;NUEMxG5NtV4uL6vBhcYHJyFGOr2ZLvmu8CsFMn1UKkJipuaUWypjKONdHqvdVmzaIHyn5SkN8Q9Z&#10;WKGRgs5UNyIJdh/0b1RWy+CiU2khna2cUlpC0UBqVstnaj51wkPRQuZEP9sU/x+t/NAfAtNNzdec&#10;obBUolvRAzJ//+P744N+fEDNvOvhm+uFQf2VrbNng48bgu7xEE676A8hGzCqYPNM0thYfD7OPsOY&#10;mJwOJZ1eXK0ulqUE1RPOh5jegbMsL2oeUxC67dLeIVIxXVgVm0X/PiaKTMAzIAc1yIaaX11SZ5Rn&#10;SWjzBhuWjp6EpaAFtgayAAIapCkLmVIvq3Q0MBHdgiJbKNkpYGlI2JvAyIaaCykB02pmotcZprQx&#10;M3BK4Y/A0/sMhdKsfwOeESWywzSDrUYXigHPoqfxnLKa3p8dmHRnC+5ccyxFLdZQ1xWvTj8kt/Wv&#10;+wJ/+se7nwAAAP//AwBQSwMEFAAGAAgAAAAhAJp3UUPeAAAACgEAAA8AAABkcnMvZG93bnJldi54&#10;bWxMj01PAjEQhu8m/odmSLxJCwYl63YJaDR4IYoQr2U7bDdup+u2wOqvd4wHPc47T96PfNb7Rhyx&#10;i3UgDaOhAoFUBltTpWHz+nA5BRGTIWuaQKjhEyPMivOz3GQ2nOgFj+tUCTahmBkNLqU2kzKWDr2J&#10;w9Ai8W8fOm8Sn10lbWdObO4bOVbqWnpTEyc40+Kdw/J9ffAato9u2S/wY/N0/3zz9aZWy+l4G7S+&#10;GPTzWxAJ+/QHw099rg4Fd9qFA9koGg0TNRkxquFK8SYGfoUdkxwMssjl/wnFNwAAAP//AwBQSwEC&#10;LQAUAAYACAAAACEAtoM4kv4AAADhAQAAEwAAAAAAAAAAAAAAAAAAAAAAW0NvbnRlbnRfVHlwZXNd&#10;LnhtbFBLAQItABQABgAIAAAAIQA4/SH/1gAAAJQBAAALAAAAAAAAAAAAAAAAAC8BAABfcmVscy8u&#10;cmVsc1BLAQItABQABgAIAAAAIQDnqpeK7wEAAA8EAAAOAAAAAAAAAAAAAAAAAC4CAABkcnMvZTJv&#10;RG9jLnhtbFBLAQItABQABgAIAAAAIQCad1FD3gAAAAoBAAAPAAAAAAAAAAAAAAAAAEkEAABkcnMv&#10;ZG93bnJldi54bWxQSwUGAAAAAAQABADzAAAAVAUAAAAA&#10;" strokecolor="#5b9bd5 [3204]" strokeweight="6pt">
                <v:stroke endarrow="block" joinstyle="miter"/>
              </v:shape>
            </w:pict>
          </mc:Fallback>
        </mc:AlternateContent>
      </w:r>
      <w:r w:rsidR="00107F22"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p w:rsidR="00107F22" w:rsidRDefault="00107F22" w:rsidP="00107F22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07F22" w:rsidRPr="00DF6343" w:rsidRDefault="00107F22" w:rsidP="00107F22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1"/>
      </w:tblGrid>
      <w:tr w:rsidR="00107F22" w:rsidRPr="00DF6343" w:rsidTr="009D3B8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F22" w:rsidRPr="001D3845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lastRenderedPageBreak/>
              <w:t>PONEDELJEK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30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.3.2020</w:t>
            </w:r>
          </w:p>
          <w:p w:rsidR="00107F22" w:rsidRPr="001D3845" w:rsidRDefault="00B103FB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'WE'RE LATE!'</w:t>
            </w:r>
          </w:p>
          <w:p w:rsidR="00107F22" w:rsidRDefault="00B103FB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Poslušaj in preberi zgodbo 'We're late! v SB p. 48</w:t>
            </w:r>
            <w:r w:rsidR="00107F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(posnetek je</w:t>
            </w:r>
            <w:r w:rsidR="00107F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07F22"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2_31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107F22"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B103FB" w:rsidRDefault="00B103FB" w:rsidP="00B103F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dvakrat poslušaj; drugič ustavljaj posnetek in ponavljaj/vadi izgovorjavo</w:t>
            </w:r>
          </w:p>
          <w:p w:rsidR="00B103FB" w:rsidRPr="00B103FB" w:rsidRDefault="00B103FB" w:rsidP="00B103F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preberi celoten dialog še dvakrat (1x tiho, 1x glasno)</w:t>
            </w:r>
          </w:p>
          <w:p w:rsidR="00107F22" w:rsidRDefault="00B103FB" w:rsidP="00321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zapis v zvezek:</w:t>
            </w:r>
          </w:p>
          <w:p w:rsidR="00B103FB" w:rsidRPr="00321B9D" w:rsidRDefault="00B103FB" w:rsidP="00321B9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>MONDAY MORNING</w:t>
            </w:r>
            <w:r w:rsidR="00321B9D"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 xml:space="preserve"> </w:t>
            </w:r>
            <w:r w:rsidR="00321B9D"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[=ponedeljkovo jutro]</w:t>
            </w:r>
            <w:r w:rsidR="00003D13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  SB P. 48</w:t>
            </w:r>
          </w:p>
          <w:p w:rsidR="00B103FB" w:rsidRPr="00321B9D" w:rsidRDefault="00B103FB" w:rsidP="00321B9D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getting ready for work and school</w:t>
            </w:r>
          </w:p>
          <w:p w:rsidR="00B103FB" w:rsidRPr="00321B9D" w:rsidRDefault="00B103FB" w:rsidP="00321B9D">
            <w:pPr>
              <w:pStyle w:val="Odstavekseznam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the morning routine</w:t>
            </w:r>
            <w:r w:rsid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:</w:t>
            </w: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117"/>
              <w:gridCol w:w="5118"/>
            </w:tblGrid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B103FB" w:rsidP="00321B9D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Greg: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Me:</w:t>
                  </w:r>
                </w:p>
              </w:tc>
            </w:tr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I </w:t>
                  </w: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usually</w:t>
                  </w: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get up at seven o'clock.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I </w:t>
                  </w: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always</w:t>
                  </w: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have a shower.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I </w:t>
                  </w: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always</w:t>
                  </w: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have breakfast before I go to school.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I always wear my school uniform.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RPr="00321B9D" w:rsidTr="00B103FB">
              <w:tc>
                <w:tcPr>
                  <w:tcW w:w="5117" w:type="dxa"/>
                </w:tcPr>
                <w:p w:rsidR="00B103FB" w:rsidRP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My mum </w:t>
                  </w:r>
                  <w:r w:rsidRPr="00321B9D">
                    <w:rPr>
                      <w:rFonts w:ascii="Arial" w:eastAsia="Times New Roman" w:hAnsi="Arial" w:cs="Arial"/>
                      <w:b/>
                      <w:color w:val="0070C0"/>
                      <w:sz w:val="24"/>
                      <w:szCs w:val="24"/>
                      <w:lang w:val="en-GB" w:eastAsia="en-GB"/>
                    </w:rPr>
                    <w:t>sometimes</w:t>
                  </w: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wakes me up </w:t>
                  </w:r>
                  <w:r w:rsidRPr="00321B9D"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too early</w:t>
                  </w:r>
                  <w:r w:rsidRPr="00321B9D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  <w:tc>
                <w:tcPr>
                  <w:tcW w:w="5118" w:type="dxa"/>
                </w:tcPr>
                <w:p w:rsidR="00B103FB" w:rsidRPr="00321B9D" w:rsidRDefault="00B103FB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="00321B9D" w:rsidRDefault="00321B9D" w:rsidP="00321B9D">
            <w:pPr>
              <w:spacing w:after="0" w:line="36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3118"/>
            </w:tblGrid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English: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Slovene:</w:t>
                  </w: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We’re late!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almost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not today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still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only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P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too late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321B9D"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too early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321B9D" w:rsidTr="00321B9D">
              <w:tc>
                <w:tcPr>
                  <w:tcW w:w="3292" w:type="dxa"/>
                </w:tcPr>
                <w:p w:rsidR="00321B9D" w:rsidRP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ED7D31" w:themeColor="accent2"/>
                      <w:sz w:val="24"/>
                      <w:szCs w:val="24"/>
                      <w:lang w:val="en-GB" w:eastAsia="en-GB"/>
                    </w:rPr>
                    <w:t>on time</w:t>
                  </w:r>
                </w:p>
              </w:tc>
              <w:tc>
                <w:tcPr>
                  <w:tcW w:w="3118" w:type="dxa"/>
                </w:tcPr>
                <w:p w:rsidR="00321B9D" w:rsidRDefault="00321B9D" w:rsidP="00321B9D">
                  <w:pPr>
                    <w:spacing w:line="360" w:lineRule="auto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="00321B9D" w:rsidRPr="00321B9D" w:rsidRDefault="00321B9D" w:rsidP="00321B9D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</w:p>
          <w:p w:rsidR="00B103FB" w:rsidRDefault="00321B9D" w:rsidP="00003D13">
            <w:pPr>
              <w:shd w:val="clear" w:color="auto" w:fill="CC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MSZ: 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Dopolni zapis.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321B9D" w:rsidRPr="00321B9D" w:rsidRDefault="00321B9D" w:rsidP="00003D13">
            <w:pPr>
              <w:shd w:val="clear" w:color="auto" w:fill="CC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TSZ: Dopolni zapis, napiši dve budilki s časom, ki je zapisan v zgodbi ‘We’re late!’, dopiši tudi koliko je ura in s puščicama med budilkama prikaži razlago besedne zveze ‘UPSIDE DOWN’.</w:t>
            </w:r>
          </w:p>
          <w:p w:rsidR="00B103FB" w:rsidRPr="00321B9D" w:rsidRDefault="00321B9D" w:rsidP="00321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Domača naloga – ponovi snov z nalogama v WB P. 59 (posnetek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je </w:t>
            </w:r>
            <w:r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2_32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  <w:p w:rsidR="00107F22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003D13" w:rsidRDefault="00003D13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1D3845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ČETRTEK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2.4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107F22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POKLICI</w:t>
            </w: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574AB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V spletni učilnici 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 delovni list poimenovan:</w:t>
            </w:r>
          </w:p>
          <w:p w:rsidR="00107F22" w:rsidRPr="00F0215F" w:rsidRDefault="00003D13" w:rsidP="009D3B8C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JOBS_class_5</w:t>
            </w:r>
          </w:p>
          <w:p w:rsidR="00107F22" w:rsidRPr="00F0215F" w:rsidRDefault="00107F22" w:rsidP="009D3B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Prepiši 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list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 zvezek ter 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reši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ob pomoči rešenega primera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 tudi risbice poklicev lahko dodaš … natančne ali pa zgolj skice, če želiš lahko tudi pobarvaš</w:t>
            </w:r>
            <w:r w:rsidR="00426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26B50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(</w:t>
            </w:r>
            <w:r w:rsid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lahko brez</w:t>
            </w:r>
            <w:r w:rsidR="00426B50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 xml:space="preserve"> sličic: le angleška in slovenska beseda)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107F22" w:rsidRDefault="00003D13" w:rsidP="009D3B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Spodnji 4 poklici </w:t>
            </w:r>
            <w:r w:rsidRPr="00D8541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eastAsia="en-GB"/>
              </w:rPr>
              <w:t>(</w:t>
            </w:r>
            <w:r w:rsidRPr="00D8541A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CCFFFF"/>
                <w:lang w:eastAsia="en-GB"/>
              </w:rPr>
              <w:t>17-20</w:t>
            </w:r>
            <w:r w:rsidRPr="00D8541A">
              <w:rPr>
                <w:rFonts w:ascii="Arial" w:eastAsia="Times New Roman" w:hAnsi="Arial" w:cs="Arial"/>
                <w:sz w:val="24"/>
                <w:szCs w:val="24"/>
                <w:shd w:val="clear" w:color="auto" w:fill="CCFFFF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 iz delovnega zvezka – ali jih poznaš? Dodaj še te.</w:t>
            </w:r>
          </w:p>
          <w:p w:rsidR="00003D13" w:rsidRPr="00F0215F" w:rsidRDefault="00003D13" w:rsidP="00003D13">
            <w:pPr>
              <w:spacing w:after="0" w:line="240" w:lineRule="auto"/>
              <w:ind w:left="10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Zdaj pa 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vadi to snov še od naloga</w:t>
            </w:r>
            <w:r w:rsidR="00426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 WB p. 60 in 61 (posnetek je </w:t>
            </w:r>
            <w:r w:rsidR="00003D13"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 w:rsidR="00003D13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2_33</w:t>
            </w:r>
            <w:r w:rsidR="00003D13"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  <w:p w:rsidR="00107F22" w:rsidRPr="001D3845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lastRenderedPageBreak/>
              <w:t>PETEK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3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107F22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003D1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OPISI POKLICEV</w:t>
            </w:r>
          </w:p>
          <w:p w:rsidR="00003D13" w:rsidRDefault="00003D13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 prepoznaš poklic po opisu? Preberi opise v učbeniku (SB p. 49), prepiši imena teh 6 poklicev v zvezek in zraven dodaj ustrezen opis.</w:t>
            </w:r>
          </w:p>
          <w:p w:rsidR="00003D13" w:rsidRDefault="00003D13" w:rsidP="00003D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zapis v zvezek:</w:t>
            </w:r>
          </w:p>
          <w:p w:rsidR="00003D13" w:rsidRDefault="00003D13" w:rsidP="00003D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>JOBS - DESCRIPTIONS</w:t>
            </w:r>
            <w:r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 xml:space="preserve"> </w:t>
            </w: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[=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poklici – opisi</w:t>
            </w:r>
            <w:r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]</w:t>
            </w:r>
          </w:p>
          <w:p w:rsidR="00003D13" w:rsidRDefault="00003D13" w:rsidP="00003D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SB p. 49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7510"/>
            </w:tblGrid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JOB: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ITS DESCRIPTION:</w:t>
                  </w: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 FIREFIGHTER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I drive a fire engine and I wear a special hat.</w:t>
                  </w:r>
                </w:p>
                <w:p w:rsidR="00D8541A" w:rsidRDefault="00D8541A" w:rsidP="00D8541A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D8541A">
                    <w:rPr>
                      <w:rFonts w:ascii="Arial" w:eastAsia="Times New Roman" w:hAnsi="Arial" w:cs="Arial"/>
                      <w:color w:val="FFC000"/>
                      <w:sz w:val="24"/>
                      <w:szCs w:val="24"/>
                      <w:lang w:val="en-GB" w:eastAsia="en-GB"/>
                    </w:rPr>
                    <w:t xml:space="preserve">I use </w:t>
                  </w:r>
                  <w:r>
                    <w:rPr>
                      <w:rFonts w:ascii="Arial" w:eastAsia="Times New Roman" w:hAnsi="Arial" w:cs="Arial"/>
                      <w:color w:val="FFC000"/>
                      <w:sz w:val="24"/>
                      <w:szCs w:val="24"/>
                      <w:lang w:val="en-GB" w:eastAsia="en-GB"/>
                    </w:rPr>
                    <w:t>a</w:t>
                  </w:r>
                  <w:r w:rsidRPr="00D8541A">
                    <w:rPr>
                      <w:rFonts w:ascii="Arial" w:eastAsia="Times New Roman" w:hAnsi="Arial" w:cs="Arial"/>
                      <w:color w:val="FFC000"/>
                      <w:sz w:val="24"/>
                      <w:szCs w:val="24"/>
                      <w:lang w:val="en-GB" w:eastAsia="en-GB"/>
                    </w:rPr>
                    <w:t xml:space="preserve"> hose.</w:t>
                  </w: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 BAKER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 TEACHER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AN OFFICE WORKER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 NURSE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003D13" w:rsidTr="00003D13">
              <w:tc>
                <w:tcPr>
                  <w:tcW w:w="2725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 MECHANIC</w:t>
                  </w:r>
                </w:p>
              </w:tc>
              <w:tc>
                <w:tcPr>
                  <w:tcW w:w="7510" w:type="dxa"/>
                </w:tcPr>
                <w:p w:rsidR="00003D13" w:rsidRDefault="00003D13" w:rsidP="00003D13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</w:tbl>
          <w:p w:rsidR="00003D13" w:rsidRDefault="00003D13" w:rsidP="00003D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</w:p>
          <w:p w:rsidR="00003D13" w:rsidRPr="00D8541A" w:rsidRDefault="00D8541A" w:rsidP="00D8541A">
            <w:pPr>
              <w:shd w:val="clear" w:color="auto" w:fill="CC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8541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MSZ: Dovolj je, če poleg poklica dopišeš opis iz učbenika.</w:t>
            </w:r>
          </w:p>
          <w:p w:rsidR="00003D13" w:rsidRPr="00D8541A" w:rsidRDefault="00D8541A" w:rsidP="00D8541A">
            <w:pPr>
              <w:shd w:val="clear" w:color="auto" w:fill="CC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8541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TSZ:  Dopiši še povedi, ki jih dobiš s pomočjo besed iz igrice </w:t>
            </w:r>
            <w:r w:rsidR="00426B5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(</w:t>
            </w:r>
            <w:r w:rsidRPr="00D8541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SB p. 49</w:t>
            </w:r>
            <w:r w:rsidR="00426B5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)</w:t>
            </w:r>
            <w:r w:rsidRPr="00D8541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:rsidR="00D8541A" w:rsidRPr="00D8541A" w:rsidRDefault="00D8541A" w:rsidP="00D8541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3307715</wp:posOffset>
                  </wp:positionH>
                  <wp:positionV relativeFrom="paragraph">
                    <wp:posOffset>114300</wp:posOffset>
                  </wp:positionV>
                  <wp:extent cx="2957830" cy="1280795"/>
                  <wp:effectExtent l="0" t="0" r="0" b="0"/>
                  <wp:wrapTight wrapText="bothSides">
                    <wp:wrapPolygon edited="0">
                      <wp:start x="0" y="0"/>
                      <wp:lineTo x="0" y="21204"/>
                      <wp:lineTo x="21424" y="21204"/>
                      <wp:lineTo x="21424" y="0"/>
                      <wp:lineTo x="0" y="0"/>
                    </wp:wrapPolygon>
                  </wp:wrapTight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OBS_sentence_table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" t="6616" b="19573"/>
                          <a:stretch/>
                        </pic:blipFill>
                        <pic:spPr bwMode="auto">
                          <a:xfrm>
                            <a:off x="0" y="0"/>
                            <a:ext cx="2957830" cy="128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541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Opiši še kakšen drug poklic (ustno ali pisno).</w:t>
            </w:r>
          </w:p>
          <w:p w:rsidR="00D8541A" w:rsidRPr="00D8541A" w:rsidRDefault="00D8541A" w:rsidP="00D8541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55880</wp:posOffset>
                      </wp:positionV>
                      <wp:extent cx="2491740" cy="1234440"/>
                      <wp:effectExtent l="0" t="0" r="22860" b="22860"/>
                      <wp:wrapNone/>
                      <wp:docPr id="5" name="Polje z besedil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174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8541A" w:rsidRPr="00D8541A" w:rsidRDefault="00D8541A" w:rsidP="00D8541A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541A">
                                    <w:rPr>
                                      <w:sz w:val="28"/>
                                      <w:szCs w:val="28"/>
                                    </w:rPr>
                                    <w:t>a farmer</w:t>
                                  </w:r>
                                </w:p>
                                <w:p w:rsidR="00D8541A" w:rsidRPr="00D8541A" w:rsidRDefault="00D8541A" w:rsidP="00D8541A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541A">
                                    <w:rPr>
                                      <w:sz w:val="28"/>
                                      <w:szCs w:val="28"/>
                                    </w:rPr>
                                    <w:t>a librarian</w:t>
                                  </w:r>
                                </w:p>
                                <w:p w:rsidR="00D8541A" w:rsidRPr="00D8541A" w:rsidRDefault="00D8541A" w:rsidP="00D8541A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541A">
                                    <w:rPr>
                                      <w:sz w:val="28"/>
                                      <w:szCs w:val="28"/>
                                    </w:rPr>
                                    <w:t>a shop assistant</w:t>
                                  </w:r>
                                </w:p>
                                <w:p w:rsidR="00D8541A" w:rsidRPr="00D8541A" w:rsidRDefault="00D8541A" w:rsidP="00D8541A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541A">
                                    <w:rPr>
                                      <w:sz w:val="28"/>
                                      <w:szCs w:val="28"/>
                                    </w:rPr>
                                    <w:t>a head teacher</w:t>
                                  </w:r>
                                </w:p>
                                <w:p w:rsidR="00D8541A" w:rsidRPr="00D8541A" w:rsidRDefault="00D8541A" w:rsidP="00D8541A">
                                  <w:pPr>
                                    <w:pStyle w:val="Odstavekseznam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541A">
                                    <w:rPr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5" o:spid="_x0000_s1026" type="#_x0000_t202" style="position:absolute;margin-left:1.75pt;margin-top:4.4pt;width:196.2pt;height:9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q8VAIAAKsEAAAOAAAAZHJzL2Uyb0RvYy54bWysVFFv2jAQfp+0/2D5fQQotGtEqBgV0yTU&#10;ItGpz47jEG+Oz7MNCf31OzuB0m5P017Mne/L57vv7pjdtbUiB2GdBJ3R0WBIidAcCql3Gf3+tPr0&#10;mRLnmS6YAi0yehSO3s0/fpg1JhVjqEAVwhIk0S5tTEYr702aJI5XomZuAEZoDJZga+bRtbuksKxB&#10;9lol4+HwOmnAFsYCF87h7X0XpPPIX5aC+8eydMITlVHMzcfTxjMPZzKfsXRnmakk79Ng/5BFzaTG&#10;R89U98wzsrfyD6pacgsOSj/gUCdQlpKLWANWMxq+q2ZbMSNiLSiOM2eZ3P+j5Q+HjSWyyOiUEs1q&#10;bNEG1A9BXkgunCikgppMg0yNcSmitwbxvv0CLbb7dO/wMlTflrYOv1gXwTgKfjyLLFpPOF6OJ7ej&#10;mwmGOMZG46vJBB3kT14/N9b5rwIfDkZGLXYxissOa+c76AkSXnOgZLGSSkUnTI5YKksODHuufEwS&#10;yd+glCZNRq+vpsNI/CYWqM/f54rxn316FyjkUxpzDqJ0xQfLt3nbK5VDcUShLHQT5wxfSeRdM+c3&#10;zOKIoQC4Nv4Rj1IBJgO9RUkF9uVv9wGPnccoJQ2ObEbdrz2zghL1TeNM3I6ClMRHZzK9GaNjLyP5&#10;ZUTv6yWgQiNcUMOjGfBenczSQv2M27UIr2KIaY5vZ9SfzKXvFgm3k4vFIoJwqg3za701PFCHjgQ9&#10;n9pnZk3fT4+j8ACn4Wbpu7Z22PClhsXeQyljz4PAnaq97rgRcWr67Q0rd+lH1Ot/zPw3AAAA//8D&#10;AFBLAwQUAAYACAAAACEA51+Cn9oAAAAHAQAADwAAAGRycy9kb3ducmV2LnhtbEzOMU/DMBAF4B2J&#10;/2AdEht1mqgoCXEqQIWFiYKYr7FrW43tyHbT8O85JhhP7+nd120XN7JZxWSDF7BeFcCUH4K0Xgv4&#10;/Hi5q4GljF7iGLwS8K0SbPvrqw5bGS7+Xc37rBmN+NSiAJPz1HKeBqMcplWYlKfsGKLDTGfUXEa8&#10;0LgbeVkU99yh9fTB4KSejRpO+7MTsHvSjR5qjGZXS2vn5ev4pl+FuL1ZHh+AZbXkvzL88okOPZkO&#10;4exlYqOAakNFATX5Ka2aTQPsIKAsqhJ43/H//v4HAAD//wMAUEsBAi0AFAAGAAgAAAAhALaDOJL+&#10;AAAA4QEAABMAAAAAAAAAAAAAAAAAAAAAAFtDb250ZW50X1R5cGVzXS54bWxQSwECLQAUAAYACAAA&#10;ACEAOP0h/9YAAACUAQAACwAAAAAAAAAAAAAAAAAvAQAAX3JlbHMvLnJlbHNQSwECLQAUAAYACAAA&#10;ACEA+bMqvFQCAACrBAAADgAAAAAAAAAAAAAAAAAuAgAAZHJzL2Uyb0RvYy54bWxQSwECLQAUAAYA&#10;CAAAACEA51+Cn9oAAAAHAQAADwAAAAAAAAAAAAAAAACuBAAAZHJzL2Rvd25yZXYueG1sUEsFBgAA&#10;AAAEAAQA8wAAALUFAAAAAA==&#10;" fillcolor="white [3201]" strokeweight=".5pt">
                      <v:textbox>
                        <w:txbxContent>
                          <w:p w:rsidR="00D8541A" w:rsidRPr="00D8541A" w:rsidRDefault="00D8541A" w:rsidP="00D8541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farmer</w:t>
                            </w:r>
                            <w:proofErr w:type="spellEnd"/>
                          </w:p>
                          <w:p w:rsidR="00D8541A" w:rsidRPr="00D8541A" w:rsidRDefault="00D8541A" w:rsidP="00D8541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librarian</w:t>
                            </w:r>
                            <w:proofErr w:type="spellEnd"/>
                          </w:p>
                          <w:p w:rsidR="00D8541A" w:rsidRPr="00D8541A" w:rsidRDefault="00D8541A" w:rsidP="00D8541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shop</w:t>
                            </w:r>
                            <w:proofErr w:type="spellEnd"/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assistant</w:t>
                            </w:r>
                            <w:proofErr w:type="spellEnd"/>
                          </w:p>
                          <w:p w:rsidR="00D8541A" w:rsidRPr="00D8541A" w:rsidRDefault="00D8541A" w:rsidP="00D8541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head</w:t>
                            </w:r>
                            <w:proofErr w:type="spellEnd"/>
                            <w:r w:rsidRPr="00D854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8541A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</w:p>
                          <w:p w:rsidR="00D8541A" w:rsidRPr="00D8541A" w:rsidRDefault="00D8541A" w:rsidP="00D8541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8541A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3D13" w:rsidRDefault="00003D13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F0215F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07F22" w:rsidRPr="001574AB" w:rsidRDefault="00107F22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8541A" w:rsidRPr="00DF6343" w:rsidTr="009D3B8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D8541A" w:rsidRPr="00DF6343" w:rsidTr="009D3B8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41A" w:rsidRP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highlight w:val="yellow"/>
                <w:lang w:eastAsia="en-GB"/>
              </w:rPr>
            </w:pPr>
          </w:p>
          <w:p w:rsidR="00D8541A" w:rsidRPr="00321B9D" w:rsidRDefault="00D8541A" w:rsidP="00D85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Domača naloga – ponovi snov z nalogami v WB p. 62, 63 (posnetek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je </w:t>
            </w:r>
            <w:r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2_35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  <w:p w:rsid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  <w:p w:rsid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V sredo je PRVI APRIL!</w:t>
            </w:r>
          </w:p>
          <w:p w:rsidR="00D8541A" w:rsidRP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</w:pPr>
            <w:r w:rsidRPr="00D8541A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  <w:t>This Wednesday is 1</w:t>
            </w:r>
            <w:r w:rsidRPr="00365132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vertAlign w:val="superscript"/>
                <w:lang w:val="en-GB" w:eastAsia="en-GB"/>
              </w:rPr>
              <w:t>st</w:t>
            </w:r>
            <w:r w:rsidRPr="00D8541A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  <w:t xml:space="preserve"> April – it'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  <w:t xml:space="preserve">s a holiday. </w:t>
            </w:r>
            <w:r w:rsidRPr="00365132">
              <w:rPr>
                <w:rFonts w:ascii="Arial" w:eastAsia="Times New Roman" w:hAnsi="Arial" w:cs="Arial"/>
                <w:b/>
                <w:i/>
                <w:sz w:val="28"/>
                <w:szCs w:val="28"/>
                <w:highlight w:val="yellow"/>
                <w:lang w:val="en-GB" w:eastAsia="en-GB"/>
              </w:rPr>
              <w:t>April Fool's Day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  <w:t>.</w:t>
            </w:r>
          </w:p>
          <w:p w:rsidR="00D8541A" w:rsidRPr="00D8541A" w:rsidRDefault="00D8541A" w:rsidP="009D3B8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</w:pPr>
            <w:r w:rsidRPr="00D8541A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val="en-GB" w:eastAsia="en-GB"/>
              </w:rPr>
              <w:t>So, here's a joke for you.</w:t>
            </w:r>
          </w:p>
        </w:tc>
      </w:tr>
    </w:tbl>
    <w:p w:rsidR="00561D8F" w:rsidRPr="00561D8F" w:rsidRDefault="00365132" w:rsidP="00365132">
      <w:pPr>
        <w:shd w:val="clear" w:color="auto" w:fill="FFFFFF" w:themeFill="background1"/>
        <w:spacing w:before="24" w:after="192" w:line="240" w:lineRule="auto"/>
        <w:outlineLvl w:val="0"/>
        <w:rPr>
          <w:rFonts w:ascii="Georgia" w:eastAsia="Times New Roman" w:hAnsi="Georgia" w:cs="Times New Roman"/>
          <w:b/>
          <w:bCs/>
          <w:color w:val="660099"/>
          <w:kern w:val="36"/>
          <w:sz w:val="40"/>
          <w:szCs w:val="40"/>
          <w:lang w:val="en-GB" w:eastAsia="sl-SI"/>
        </w:rPr>
      </w:pPr>
      <w:r w:rsidRPr="00561D8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sl-SI"/>
        </w:rPr>
        <w:drawing>
          <wp:anchor distT="0" distB="0" distL="0" distR="0" simplePos="0" relativeHeight="251661312" behindDoc="0" locked="0" layoutInCell="1" allowOverlap="0" wp14:anchorId="067ECE6A" wp14:editId="387E25DC">
            <wp:simplePos x="0" y="0"/>
            <wp:positionH relativeFrom="column">
              <wp:posOffset>-168275</wp:posOffset>
            </wp:positionH>
            <wp:positionV relativeFrom="paragraph">
              <wp:posOffset>117475</wp:posOffset>
            </wp:positionV>
            <wp:extent cx="2428875" cy="2209800"/>
            <wp:effectExtent l="0" t="0" r="9525" b="0"/>
            <wp:wrapSquare wrapText="bothSides"/>
            <wp:docPr id="3" name="Slika 3" descr="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D8F" w:rsidRPr="00561D8F">
        <w:rPr>
          <w:rFonts w:ascii="Georgia" w:eastAsia="Times New Roman" w:hAnsi="Georgia" w:cs="Times New Roman"/>
          <w:b/>
          <w:bCs/>
          <w:color w:val="660099"/>
          <w:kern w:val="36"/>
          <w:sz w:val="40"/>
          <w:szCs w:val="40"/>
          <w:lang w:val="en-GB" w:eastAsia="sl-SI"/>
        </w:rPr>
        <w:t>Lost boots</w:t>
      </w:r>
    </w:p>
    <w:p w:rsidR="00365132" w:rsidRDefault="00561D8F" w:rsidP="00365132">
      <w:pPr>
        <w:shd w:val="clear" w:color="auto" w:fill="FFFFFF" w:themeFill="background1"/>
        <w:spacing w:after="0" w:line="240" w:lineRule="auto"/>
        <w:ind w:left="1416" w:hanging="1416"/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</w:pP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>Teacher: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  </w:t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What’s wrong?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br/>
      </w: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>Boy: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  </w:t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I can’t find </w:t>
      </w:r>
      <w:r w:rsidRPr="00365132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>my boots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.  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br/>
      </w: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 xml:space="preserve">Teacher:  </w:t>
      </w:r>
      <w:r w:rsidR="00365132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ab/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What kind of boots are they?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br/>
      </w: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>Boy: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  </w:t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They’re long green ones.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br/>
      </w: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>Teacher: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  </w:t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There’s a pair of green boots right </w:t>
      </w:r>
    </w:p>
    <w:p w:rsidR="00365132" w:rsidRDefault="00561D8F" w:rsidP="00365132">
      <w:pPr>
        <w:shd w:val="clear" w:color="auto" w:fill="FFFFFF" w:themeFill="background1"/>
        <w:spacing w:after="0" w:line="240" w:lineRule="auto"/>
        <w:ind w:left="5664" w:firstLine="6"/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</w:pP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here. Are you sure these aren’t </w:t>
      </w:r>
      <w:r w:rsidRPr="00561D8F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>your</w:t>
      </w:r>
      <w:r w:rsidRPr="00365132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 xml:space="preserve"> boots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?</w:t>
      </w:r>
    </w:p>
    <w:p w:rsidR="00365132" w:rsidRDefault="00561D8F" w:rsidP="00365132">
      <w:pPr>
        <w:shd w:val="clear" w:color="auto" w:fill="FFFFFF" w:themeFill="background1"/>
        <w:spacing w:after="0" w:line="240" w:lineRule="auto"/>
        <w:ind w:left="1416" w:hanging="1416"/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</w:pPr>
      <w:r w:rsidRPr="00561D8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en-GB" w:eastAsia="sl-SI"/>
        </w:rPr>
        <w:t>Boy: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  </w:t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 w:rsidR="00365132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ab/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No, th</w:t>
      </w:r>
      <w:r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ese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 aren’t </w:t>
      </w:r>
      <w:r w:rsidRPr="00365132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>my boots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 xml:space="preserve">.  </w:t>
      </w:r>
      <w:r w:rsidRPr="00365132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 xml:space="preserve">My </w:t>
      </w:r>
    </w:p>
    <w:p w:rsidR="00561D8F" w:rsidRPr="00561D8F" w:rsidRDefault="00561D8F" w:rsidP="00365132">
      <w:pPr>
        <w:shd w:val="clear" w:color="auto" w:fill="FFFFFF" w:themeFill="background1"/>
        <w:spacing w:after="0" w:line="240" w:lineRule="auto"/>
        <w:ind w:left="4956" w:firstLine="708"/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</w:pPr>
      <w:r w:rsidRPr="00365132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>boots</w:t>
      </w:r>
      <w:r w:rsidRPr="00561D8F">
        <w:rPr>
          <w:rFonts w:ascii="Georgia" w:eastAsia="Times New Roman" w:hAnsi="Georgia" w:cs="Times New Roman"/>
          <w:b/>
          <w:color w:val="000000"/>
          <w:sz w:val="28"/>
          <w:szCs w:val="28"/>
          <w:lang w:val="en-GB" w:eastAsia="sl-SI"/>
        </w:rPr>
        <w:t xml:space="preserve"> </w:t>
      </w:r>
      <w:r w:rsidRPr="00561D8F">
        <w:rPr>
          <w:rFonts w:ascii="Georgia" w:eastAsia="Times New Roman" w:hAnsi="Georgia" w:cs="Times New Roman"/>
          <w:color w:val="000000"/>
          <w:sz w:val="28"/>
          <w:szCs w:val="28"/>
          <w:lang w:val="en-GB" w:eastAsia="sl-SI"/>
        </w:rPr>
        <w:t>had snow on them.</w:t>
      </w:r>
    </w:p>
    <w:sectPr w:rsidR="00561D8F" w:rsidRPr="00561D8F" w:rsidSect="00107F22">
      <w:pgSz w:w="11906" w:h="16838"/>
      <w:pgMar w:top="1021" w:right="566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899"/>
    <w:multiLevelType w:val="hybridMultilevel"/>
    <w:tmpl w:val="4B5678BA"/>
    <w:lvl w:ilvl="0" w:tplc="DAAA52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53A4"/>
    <w:multiLevelType w:val="hybridMultilevel"/>
    <w:tmpl w:val="80329C4A"/>
    <w:lvl w:ilvl="0" w:tplc="E0B64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22"/>
    <w:rsid w:val="00003D13"/>
    <w:rsid w:val="00107F22"/>
    <w:rsid w:val="00321B9D"/>
    <w:rsid w:val="00365132"/>
    <w:rsid w:val="00426B50"/>
    <w:rsid w:val="00561D8F"/>
    <w:rsid w:val="005A22BC"/>
    <w:rsid w:val="00B103FB"/>
    <w:rsid w:val="00B970B6"/>
    <w:rsid w:val="00D8541A"/>
    <w:rsid w:val="00D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40A8"/>
  <w15:chartTrackingRefBased/>
  <w15:docId w15:val="{EA3CFF6A-A132-4180-B900-C3F54F05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7F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7F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07F22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10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.lavrin@osgradec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jasa.lemut-novak@osgradec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a.setnicar-jere@osgradec.si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F2B4F6-DB8E-45E3-B842-B10F27A8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5</cp:revision>
  <dcterms:created xsi:type="dcterms:W3CDTF">2020-03-26T10:19:00Z</dcterms:created>
  <dcterms:modified xsi:type="dcterms:W3CDTF">2020-03-31T11:04:00Z</dcterms:modified>
</cp:coreProperties>
</file>