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F35FB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35FB8">
        <w:rPr>
          <w:rFonts w:ascii="Times New Roman" w:hAnsi="Times New Roman" w:cs="Times New Roman"/>
          <w:b/>
          <w:color w:val="7030A0"/>
          <w:sz w:val="28"/>
          <w:szCs w:val="28"/>
        </w:rPr>
        <w:t>Petek, 20.3.2020</w:t>
      </w:r>
    </w:p>
    <w:p w:rsidR="00F35FB8" w:rsidRDefault="00F3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Dobro jutro. Prispeli smo do konca prvega tedna učenja na daljavo. Za vse nas je to nova izkušnja, nekaterim je vš</w:t>
      </w:r>
      <w:r w:rsidR="00B54400">
        <w:rPr>
          <w:rFonts w:ascii="Times New Roman" w:hAnsi="Times New Roman" w:cs="Times New Roman"/>
          <w:sz w:val="28"/>
          <w:szCs w:val="28"/>
        </w:rPr>
        <w:t xml:space="preserve">eč, drugi pa imajo nekaj težav. </w:t>
      </w:r>
      <w:r w:rsidR="00AC531A">
        <w:rPr>
          <w:rFonts w:ascii="Times New Roman" w:hAnsi="Times New Roman" w:cs="Times New Roman"/>
          <w:sz w:val="28"/>
          <w:szCs w:val="28"/>
        </w:rPr>
        <w:t>Vsi pa se moramo prilagoditi in upoštevati navodila in ukrepe v tej situaciji.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F6A">
        <w:rPr>
          <w:rFonts w:ascii="Times New Roman" w:hAnsi="Times New Roman" w:cs="Times New Roman"/>
          <w:sz w:val="28"/>
          <w:szCs w:val="28"/>
        </w:rPr>
        <w:t>Zaenkrat</w:t>
      </w:r>
      <w:proofErr w:type="spellEnd"/>
      <w:r w:rsidR="00E50F6A">
        <w:rPr>
          <w:rFonts w:ascii="Times New Roman" w:hAnsi="Times New Roman" w:cs="Times New Roman"/>
          <w:sz w:val="28"/>
          <w:szCs w:val="28"/>
        </w:rPr>
        <w:t xml:space="preserve"> nam je vreme naklonjeno, tako da izkoristite ta čas za skupne dejavnosti z družino in kakšen sprehod v naravo. </w:t>
      </w:r>
    </w:p>
    <w:p w:rsidR="00E50F6A" w:rsidRDefault="00B54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Tukaj so naloge za petek. Delo si lahko razporediš na več dni po svojem urniku.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D0096F" w:rsidTr="00D0096F">
        <w:tc>
          <w:tcPr>
            <w:tcW w:w="9212" w:type="dxa"/>
          </w:tcPr>
          <w:p w:rsidR="00D0096F" w:rsidRPr="00D0096F" w:rsidRDefault="00D009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DRU:</w:t>
            </w:r>
          </w:p>
        </w:tc>
      </w:tr>
      <w:tr w:rsidR="00D0096F" w:rsidTr="00D0096F">
        <w:tc>
          <w:tcPr>
            <w:tcW w:w="9212" w:type="dxa"/>
          </w:tcPr>
          <w:p w:rsidR="00D0096F" w:rsidRPr="00D0096F" w:rsidRDefault="00D0096F" w:rsidP="00D00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1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Preteklo je že veliko časa                                                                                                                            </w:t>
            </w:r>
            <w:r w:rsidRPr="00D0096F">
              <w:rPr>
                <w:rFonts w:ascii="Times New Roman" w:hAnsi="Times New Roman" w:cs="Times New Roman"/>
                <w:b/>
                <w:sz w:val="28"/>
                <w:szCs w:val="28"/>
              </w:rPr>
              <w:t>Čas, ki je minil</w:t>
            </w:r>
          </w:p>
          <w:p w:rsidR="00D0096F" w:rsidRPr="00D0096F" w:rsidRDefault="00D0096F" w:rsidP="00D0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6F">
              <w:rPr>
                <w:rFonts w:ascii="Times New Roman" w:hAnsi="Times New Roman" w:cs="Times New Roman"/>
                <w:sz w:val="28"/>
                <w:szCs w:val="28"/>
              </w:rPr>
              <w:t xml:space="preserve">SDZ 80,81: preberi;                                                                                                        </w:t>
            </w:r>
            <w:r w:rsidR="00B54400">
              <w:rPr>
                <w:rFonts w:ascii="Times New Roman" w:hAnsi="Times New Roman" w:cs="Times New Roman"/>
                <w:sz w:val="28"/>
                <w:szCs w:val="28"/>
              </w:rPr>
              <w:t xml:space="preserve">         SDZ 82, 83: naloga 1 (</w:t>
            </w:r>
            <w:r w:rsidRPr="00D0096F">
              <w:rPr>
                <w:rFonts w:ascii="Times New Roman" w:hAnsi="Times New Roman" w:cs="Times New Roman"/>
                <w:sz w:val="28"/>
                <w:szCs w:val="28"/>
              </w:rPr>
              <w:t>razmisli o nekem dogodku iz svojega življenja in reši naloge).</w:t>
            </w:r>
          </w:p>
          <w:p w:rsidR="00D0096F" w:rsidRDefault="00D0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96F" w:rsidRDefault="00D00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9288"/>
      </w:tblGrid>
      <w:tr w:rsidR="00D0096F" w:rsidTr="00D0096F">
        <w:tc>
          <w:tcPr>
            <w:tcW w:w="9212" w:type="dxa"/>
          </w:tcPr>
          <w:p w:rsidR="00D0096F" w:rsidRPr="00D0096F" w:rsidRDefault="00D0096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09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SLJ: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0096F">
              <w:rPr>
                <w:rFonts w:ascii="Times New Roman" w:hAnsi="Times New Roman" w:cs="Times New Roman"/>
                <w:b/>
                <w:sz w:val="28"/>
                <w:szCs w:val="28"/>
              </w:rPr>
              <w:t>Kako tvorimo opis rastline</w:t>
            </w:r>
          </w:p>
        </w:tc>
      </w:tr>
      <w:tr w:rsidR="00D0096F" w:rsidTr="00D0096F">
        <w:tc>
          <w:tcPr>
            <w:tcW w:w="9212" w:type="dxa"/>
          </w:tcPr>
          <w:p w:rsidR="00D0096F" w:rsidRDefault="00D0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SDZ 28,29,30,31/ </w:t>
            </w:r>
            <w:r w:rsidR="00533F23">
              <w:rPr>
                <w:rFonts w:ascii="Times New Roman" w:hAnsi="Times New Roman" w:cs="Times New Roman"/>
                <w:sz w:val="28"/>
                <w:szCs w:val="28"/>
              </w:rPr>
              <w:t xml:space="preserve">naloge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1,2,4,6</w:t>
            </w:r>
          </w:p>
          <w:p w:rsidR="00533F23" w:rsidRDefault="00533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 nalogi 6 natančno preberi navodilo. Rastlino, ki si jo izbereš, opiši v zvezek.</w:t>
            </w:r>
          </w:p>
          <w:p w:rsidR="00533F23" w:rsidRDefault="00533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str.</w:t>
            </w:r>
            <w:r w:rsidR="00687FA0">
              <w:rPr>
                <w:rFonts w:ascii="Times New Roman" w:hAnsi="Times New Roman" w:cs="Times New Roman"/>
                <w:sz w:val="28"/>
                <w:szCs w:val="28"/>
              </w:rPr>
              <w:t xml:space="preserve"> 31 odgovore Radovednih 5 napiši v zvezek. </w:t>
            </w:r>
          </w:p>
          <w:p w:rsidR="00687FA0" w:rsidRDefault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zvezek prepiši še tale zapis:</w:t>
            </w:r>
          </w:p>
          <w:p w:rsidR="00687FA0" w:rsidRDefault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FA0" w:rsidRDefault="00687FA0" w:rsidP="00687FA0">
            <w:pPr>
              <w:jc w:val="center"/>
              <w:rPr>
                <w:rFonts w:ascii="Comic Sans MS" w:hAnsi="Comic Sans MS"/>
                <w:i/>
                <w:sz w:val="16"/>
                <w:szCs w:val="28"/>
              </w:rPr>
            </w:pPr>
            <w:r>
              <w:rPr>
                <w:rFonts w:ascii="Comic Sans MS" w:hAnsi="Comic Sans MS"/>
                <w:b/>
                <w:i/>
                <w:color w:val="FF0000"/>
                <w:sz w:val="28"/>
                <w:szCs w:val="28"/>
              </w:rPr>
              <w:t xml:space="preserve">OPIS RASTLINE </w:t>
            </w:r>
            <w:r w:rsidRPr="00C57C61">
              <w:rPr>
                <w:rFonts w:ascii="Comic Sans MS" w:hAnsi="Comic Sans MS"/>
                <w:i/>
                <w:sz w:val="16"/>
                <w:szCs w:val="28"/>
                <w:highlight w:val="yellow"/>
              </w:rPr>
              <w:t>SDZ/</w:t>
            </w:r>
            <w:r>
              <w:rPr>
                <w:rFonts w:ascii="Comic Sans MS" w:hAnsi="Comic Sans MS"/>
                <w:i/>
                <w:sz w:val="16"/>
                <w:szCs w:val="28"/>
                <w:highlight w:val="yellow"/>
              </w:rPr>
              <w:t>20-31</w:t>
            </w:r>
          </w:p>
          <w:p w:rsidR="00687FA0" w:rsidRDefault="00687FA0" w:rsidP="00687FA0">
            <w:pPr>
              <w:rPr>
                <w:rFonts w:ascii="Comic Sans MS" w:hAnsi="Comic Sans MS"/>
                <w:b/>
                <w:i/>
                <w:color w:val="FF0000"/>
                <w:sz w:val="28"/>
                <w:szCs w:val="28"/>
              </w:rPr>
            </w:pPr>
          </w:p>
          <w:p w:rsidR="00687FA0" w:rsidRDefault="00687FA0" w:rsidP="00687FA0">
            <w:pPr>
              <w:rPr>
                <w:rFonts w:ascii="Comic Sans MS" w:hAnsi="Comic Sans MS"/>
                <w:b/>
                <w:i/>
                <w:color w:val="FF0000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6000750" cy="28765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274" t="21873" r="2071" b="1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FA0" w:rsidRDefault="00687FA0" w:rsidP="00687FA0">
            <w:pPr>
              <w:rPr>
                <w:rFonts w:ascii="Comic Sans MS" w:hAnsi="Comic Sans MS"/>
                <w:i/>
                <w:sz w:val="28"/>
                <w:szCs w:val="28"/>
              </w:rPr>
            </w:pPr>
          </w:p>
          <w:p w:rsidR="00687FA0" w:rsidRPr="00CA13F7" w:rsidRDefault="00687FA0" w:rsidP="00687FA0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CA13F7">
              <w:rPr>
                <w:rFonts w:ascii="Comic Sans MS" w:hAnsi="Comic Sans MS"/>
                <w:i/>
                <w:sz w:val="28"/>
                <w:szCs w:val="28"/>
              </w:rPr>
              <w:lastRenderedPageBreak/>
              <w:t>Opis rastline lahko povzamemo na dva načina:</w:t>
            </w:r>
          </w:p>
          <w:p w:rsidR="00687FA0" w:rsidRPr="00CA13F7" w:rsidRDefault="00687FA0" w:rsidP="00687FA0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  <w:sz w:val="28"/>
                <w:szCs w:val="28"/>
                <w:highlight w:val="yellow"/>
              </w:rPr>
            </w:pPr>
            <w:r w:rsidRPr="00CA13F7">
              <w:rPr>
                <w:rFonts w:ascii="Comic Sans MS" w:hAnsi="Comic Sans MS"/>
                <w:i/>
                <w:sz w:val="28"/>
                <w:szCs w:val="28"/>
                <w:highlight w:val="yellow"/>
              </w:rPr>
              <w:t>s preglednico,</w:t>
            </w:r>
          </w:p>
          <w:p w:rsidR="00687FA0" w:rsidRPr="00CA13F7" w:rsidRDefault="00687FA0" w:rsidP="00687FA0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  <w:sz w:val="28"/>
                <w:szCs w:val="28"/>
                <w:highlight w:val="yellow"/>
              </w:rPr>
            </w:pPr>
            <w:r w:rsidRPr="00CA13F7">
              <w:rPr>
                <w:rFonts w:ascii="Comic Sans MS" w:hAnsi="Comic Sans MS"/>
                <w:i/>
                <w:sz w:val="28"/>
                <w:szCs w:val="28"/>
                <w:highlight w:val="yellow"/>
              </w:rPr>
              <w:t>z miselnim vzorcem.</w:t>
            </w:r>
          </w:p>
          <w:p w:rsidR="00687FA0" w:rsidRDefault="00687FA0" w:rsidP="00687FA0">
            <w:pPr>
              <w:rPr>
                <w:rFonts w:ascii="Comic Sans MS" w:hAnsi="Comic Sans MS"/>
                <w:i/>
                <w:sz w:val="28"/>
                <w:szCs w:val="28"/>
              </w:rPr>
            </w:pPr>
          </w:p>
          <w:p w:rsidR="00687FA0" w:rsidRDefault="00687FA0" w:rsidP="00687FA0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CA13F7">
              <w:rPr>
                <w:rFonts w:ascii="Comic Sans MS" w:hAnsi="Comic Sans MS"/>
                <w:i/>
                <w:sz w:val="28"/>
                <w:szCs w:val="28"/>
              </w:rPr>
              <w:t xml:space="preserve">Najprej razporedimo </w:t>
            </w:r>
            <w:r w:rsidRPr="00CA13F7">
              <w:rPr>
                <w:rFonts w:ascii="Comic Sans MS" w:hAnsi="Comic Sans MS"/>
                <w:i/>
                <w:sz w:val="28"/>
                <w:szCs w:val="28"/>
                <w:highlight w:val="green"/>
              </w:rPr>
              <w:t>ključne besede</w:t>
            </w:r>
            <w:r w:rsidRPr="00CA13F7">
              <w:rPr>
                <w:rFonts w:ascii="Comic Sans MS" w:hAnsi="Comic Sans MS"/>
                <w:i/>
                <w:sz w:val="28"/>
                <w:szCs w:val="28"/>
              </w:rPr>
              <w:t xml:space="preserve">, nato pa pripišemo še </w:t>
            </w:r>
            <w:r w:rsidRPr="00CA13F7">
              <w:rPr>
                <w:rFonts w:ascii="Comic Sans MS" w:hAnsi="Comic Sans MS"/>
                <w:i/>
                <w:sz w:val="28"/>
                <w:szCs w:val="28"/>
                <w:highlight w:val="green"/>
              </w:rPr>
              <w:t>bistvene podatke.</w:t>
            </w:r>
            <w:r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r w:rsidRPr="00FF5317">
              <w:rPr>
                <w:rFonts w:ascii="Comic Sans MS" w:hAnsi="Comic Sans MS"/>
                <w:i/>
                <w:sz w:val="28"/>
                <w:szCs w:val="28"/>
              </w:rPr>
              <w:t xml:space="preserve">Nato  ključne besede in bistvene podatke </w:t>
            </w:r>
            <w:r w:rsidRPr="00FF5317">
              <w:rPr>
                <w:rFonts w:ascii="Comic Sans MS" w:hAnsi="Comic Sans MS"/>
                <w:i/>
                <w:sz w:val="28"/>
                <w:szCs w:val="28"/>
                <w:highlight w:val="cyan"/>
              </w:rPr>
              <w:t>pretvorimo v opis.</w:t>
            </w:r>
          </w:p>
          <w:p w:rsidR="00687FA0" w:rsidRDefault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23" w:rsidRDefault="00533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96F" w:rsidRDefault="00D00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87FA0" w:rsidTr="00687FA0">
        <w:tc>
          <w:tcPr>
            <w:tcW w:w="9212" w:type="dxa"/>
          </w:tcPr>
          <w:p w:rsidR="00687FA0" w:rsidRPr="00687FA0" w:rsidRDefault="0068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A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LUM: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Risanje spomladanskih rastlin</w:t>
            </w:r>
          </w:p>
        </w:tc>
      </w:tr>
      <w:tr w:rsidR="00687FA0" w:rsidTr="00687FA0">
        <w:tc>
          <w:tcPr>
            <w:tcW w:w="9212" w:type="dxa"/>
          </w:tcPr>
          <w:p w:rsidR="001E311B" w:rsidRPr="001E311B" w:rsidRDefault="001E311B" w:rsidP="001E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1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FA0" w:rsidRPr="001E311B">
              <w:rPr>
                <w:rFonts w:ascii="Times New Roman" w:hAnsi="Times New Roman" w:cs="Times New Roman"/>
                <w:sz w:val="28"/>
                <w:szCs w:val="28"/>
              </w:rPr>
              <w:t>V spletni učilnici po</w:t>
            </w:r>
            <w:r w:rsidRPr="001E311B">
              <w:rPr>
                <w:rFonts w:ascii="Times New Roman" w:hAnsi="Times New Roman" w:cs="Times New Roman"/>
                <w:sz w:val="28"/>
                <w:szCs w:val="28"/>
              </w:rPr>
              <w:t xml:space="preserve">jdi pod predmet LUM in si poglej pravljico Barve se </w:t>
            </w:r>
          </w:p>
          <w:p w:rsidR="00687FA0" w:rsidRPr="001E311B" w:rsidRDefault="001E311B" w:rsidP="001E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E311B">
              <w:rPr>
                <w:rFonts w:ascii="Times New Roman" w:hAnsi="Times New Roman" w:cs="Times New Roman"/>
                <w:sz w:val="28"/>
                <w:szCs w:val="28"/>
              </w:rPr>
              <w:t>prepirajo.</w:t>
            </w:r>
          </w:p>
          <w:p w:rsidR="001E311B" w:rsidRDefault="001E311B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Nariši eno od spomladanskih rastlin, 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>ki si jo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opisal pri SLJ.  Vem, da imaš </w:t>
            </w:r>
          </w:p>
          <w:p w:rsidR="00275F0F" w:rsidRDefault="001E311B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likovne potrebščine v šoli, zato lahko rišeš ali slikaš </w:t>
            </w:r>
            <w:r w:rsidR="00275F0F">
              <w:rPr>
                <w:rFonts w:ascii="Times New Roman" w:hAnsi="Times New Roman" w:cs="Times New Roman"/>
                <w:sz w:val="28"/>
                <w:szCs w:val="28"/>
              </w:rPr>
              <w:t xml:space="preserve">na bel list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 suhimi </w:t>
            </w:r>
            <w:r w:rsidR="00275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5F0F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311B">
              <w:rPr>
                <w:rFonts w:ascii="Times New Roman" w:hAnsi="Times New Roman" w:cs="Times New Roman"/>
                <w:sz w:val="28"/>
                <w:szCs w:val="28"/>
              </w:rPr>
              <w:t xml:space="preserve">barvicami, flomastri ali kakšnimi drugimi barvami, ki jih imaš doma. </w:t>
            </w:r>
          </w:p>
          <w:p w:rsidR="00275F0F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311B">
              <w:rPr>
                <w:rFonts w:ascii="Times New Roman" w:hAnsi="Times New Roman" w:cs="Times New Roman"/>
                <w:sz w:val="28"/>
                <w:szCs w:val="28"/>
              </w:rPr>
              <w:t>Pozorno opazuj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1B">
              <w:rPr>
                <w:rFonts w:ascii="Times New Roman" w:hAnsi="Times New Roman" w:cs="Times New Roman"/>
                <w:sz w:val="28"/>
                <w:szCs w:val="28"/>
              </w:rPr>
              <w:t>cvet, preštej cvetne liste. Rastlino nariši natančno ob</w:t>
            </w:r>
          </w:p>
          <w:p w:rsidR="00275F0F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3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1B">
              <w:rPr>
                <w:rFonts w:ascii="Times New Roman" w:hAnsi="Times New Roman" w:cs="Times New Roman"/>
                <w:sz w:val="28"/>
                <w:szCs w:val="28"/>
              </w:rPr>
              <w:t xml:space="preserve">opazovanju slike. Lahko pa se sprehodiš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 naravi in 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>si rastlino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prineseš </w:t>
            </w:r>
          </w:p>
          <w:p w:rsidR="00BC068C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>domov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da jo boš lažje opazoval.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 xml:space="preserve"> Spodaj imaš nekaj slik, lahko pa si izbereš</w:t>
            </w:r>
          </w:p>
          <w:p w:rsidR="001E311B" w:rsidRDefault="00BC068C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katerokoli drugo, ki ti je všeč.</w:t>
            </w:r>
          </w:p>
          <w:p w:rsidR="00275F0F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Ob delu si predvajaj svojo najljubšo glasbo in sproščeno slikaj.</w:t>
            </w:r>
          </w:p>
          <w:p w:rsidR="00275F0F" w:rsidRDefault="00275F0F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>Želim ti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eliko uspeh</w:t>
            </w:r>
            <w:r w:rsidR="00BC068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ob delu in lep vikend!</w:t>
            </w:r>
          </w:p>
          <w:p w:rsidR="005C6D28" w:rsidRDefault="00BC068C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C6D28" w:rsidRPr="00687FA0" w:rsidRDefault="005C6D28" w:rsidP="0068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sl-SI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886200" cy="3629025"/>
                  <wp:effectExtent l="19050" t="0" r="0" b="0"/>
                  <wp:docPr id="11" name="Slika 3" descr="C:\Documents and Settings\vester\My Documents\Meta\Slike\Spomladanske rože\žafra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vester\My Documents\Meta\Slike\Spomladanske rože\žafra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62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FA0" w:rsidRDefault="005C6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3392424"/>
            <wp:effectExtent l="19050" t="0" r="0" b="0"/>
            <wp:docPr id="6" name="Slika 5" descr="C:\Documents and Settings\vester\My Documents\Meta\Slike\Spomladanske rože\žaf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vester\My Documents\Meta\Slike\Spomladanske rože\žafr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4333875" cy="5029200"/>
            <wp:effectExtent l="19050" t="0" r="9525" b="0"/>
            <wp:docPr id="5" name="Slika 4" descr="C:\Documents and Settings\vester\My Documents\Meta\Slike\Spomladanske rože\podlesna-vetrnica-ali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vester\My Documents\Meta\Slike\Spomladanske rože\podlesna-vetrnica-ali-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612" cy="503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D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3609975" cy="5219700"/>
            <wp:effectExtent l="19050" t="0" r="9525" b="0"/>
            <wp:docPr id="7" name="Slika 6" descr="C:\Documents and Settings\vester\My Documents\Meta\Slike\Spomladanske rože\pljucnik-zdravilne-rastline-cvet_big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vester\My Documents\Meta\Slike\Spomladanske rože\pljucnik-zdravilne-rastline-cvet_big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56" cy="522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D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5372099" cy="3028950"/>
            <wp:effectExtent l="19050" t="0" r="1" b="0"/>
            <wp:docPr id="9" name="Slika 7" descr="C:\Documents and Settings\vester\My Documents\Meta\Slike\Spomladanske rože\trobentica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vester\My Documents\Meta\Slike\Spomladanske rože\trobentica2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67" cy="30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D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4953000" cy="3281362"/>
            <wp:effectExtent l="19050" t="0" r="0" b="0"/>
            <wp:docPr id="10" name="Slika 8" descr="C:\Documents and Settings\vester\My Documents\Meta\Slike\Spomladanske rože\jetrn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vester\My Documents\Meta\Slike\Spomladanske rože\jetrni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63" cy="328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F0F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3886200" cy="2843561"/>
            <wp:effectExtent l="19050" t="0" r="0" b="0"/>
            <wp:docPr id="2" name="Slika 1" descr="C:\Documents and Settings\vester\My Documents\Meta\Slike\Spomladanske rože\jetr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ester\My Documents\Meta\Slike\Spomladanske rože\jetrni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4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FA0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95E"/>
    <w:multiLevelType w:val="hybridMultilevel"/>
    <w:tmpl w:val="106EAF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E7FAA"/>
    <w:multiLevelType w:val="hybridMultilevel"/>
    <w:tmpl w:val="3AE26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6C61"/>
    <w:multiLevelType w:val="hybridMultilevel"/>
    <w:tmpl w:val="69F69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FB8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1721A"/>
    <w:rsid w:val="00020FD4"/>
    <w:rsid w:val="00023549"/>
    <w:rsid w:val="00030000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5027"/>
    <w:rsid w:val="00056A2D"/>
    <w:rsid w:val="00056FB8"/>
    <w:rsid w:val="000615A1"/>
    <w:rsid w:val="0006346F"/>
    <w:rsid w:val="00063AC7"/>
    <w:rsid w:val="00066D18"/>
    <w:rsid w:val="000700EC"/>
    <w:rsid w:val="000704BA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121A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E311B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5DCC"/>
    <w:rsid w:val="002714B3"/>
    <w:rsid w:val="00272BD7"/>
    <w:rsid w:val="00273EC2"/>
    <w:rsid w:val="002747FE"/>
    <w:rsid w:val="002754CD"/>
    <w:rsid w:val="00275EC6"/>
    <w:rsid w:val="00275F0F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2233"/>
    <w:rsid w:val="002F58BE"/>
    <w:rsid w:val="002F5905"/>
    <w:rsid w:val="002F7BDF"/>
    <w:rsid w:val="0030005F"/>
    <w:rsid w:val="003001D3"/>
    <w:rsid w:val="00303C3A"/>
    <w:rsid w:val="003043A6"/>
    <w:rsid w:val="003063E6"/>
    <w:rsid w:val="00307D93"/>
    <w:rsid w:val="00311A6A"/>
    <w:rsid w:val="003121E2"/>
    <w:rsid w:val="00312DE8"/>
    <w:rsid w:val="0032045E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5B5B"/>
    <w:rsid w:val="00520F1D"/>
    <w:rsid w:val="0052282B"/>
    <w:rsid w:val="0053296A"/>
    <w:rsid w:val="00532A9A"/>
    <w:rsid w:val="00533F23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6D28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87FA0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161F"/>
    <w:rsid w:val="009421FF"/>
    <w:rsid w:val="00942D86"/>
    <w:rsid w:val="00944264"/>
    <w:rsid w:val="00945766"/>
    <w:rsid w:val="00952DEE"/>
    <w:rsid w:val="00955FB9"/>
    <w:rsid w:val="00960279"/>
    <w:rsid w:val="0096155B"/>
    <w:rsid w:val="00961951"/>
    <w:rsid w:val="00961FD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91D66"/>
    <w:rsid w:val="00993CDC"/>
    <w:rsid w:val="009965C1"/>
    <w:rsid w:val="009A32D4"/>
    <w:rsid w:val="009A675F"/>
    <w:rsid w:val="009B197B"/>
    <w:rsid w:val="009B2E7E"/>
    <w:rsid w:val="009B30B8"/>
    <w:rsid w:val="009B7203"/>
    <w:rsid w:val="009C2034"/>
    <w:rsid w:val="009C2A2A"/>
    <w:rsid w:val="009C5A06"/>
    <w:rsid w:val="009D176A"/>
    <w:rsid w:val="009D23B2"/>
    <w:rsid w:val="009D29D5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31A"/>
    <w:rsid w:val="00AC56FB"/>
    <w:rsid w:val="00AD1DBD"/>
    <w:rsid w:val="00AD384F"/>
    <w:rsid w:val="00AD6B2C"/>
    <w:rsid w:val="00AE3D76"/>
    <w:rsid w:val="00AE44F3"/>
    <w:rsid w:val="00AE69A6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26ED"/>
    <w:rsid w:val="00B36E6A"/>
    <w:rsid w:val="00B415A2"/>
    <w:rsid w:val="00B46A40"/>
    <w:rsid w:val="00B47339"/>
    <w:rsid w:val="00B54400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92333"/>
    <w:rsid w:val="00B9241D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C00DA"/>
    <w:rsid w:val="00BC068C"/>
    <w:rsid w:val="00BC09F0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96F"/>
    <w:rsid w:val="00D00F16"/>
    <w:rsid w:val="00D01E00"/>
    <w:rsid w:val="00D040B5"/>
    <w:rsid w:val="00D04B06"/>
    <w:rsid w:val="00D06D31"/>
    <w:rsid w:val="00D10045"/>
    <w:rsid w:val="00D127AE"/>
    <w:rsid w:val="00D13675"/>
    <w:rsid w:val="00D1699B"/>
    <w:rsid w:val="00D21803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E0295C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0F6A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5FB8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00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FA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87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4</cp:revision>
  <dcterms:created xsi:type="dcterms:W3CDTF">2020-03-19T08:07:00Z</dcterms:created>
  <dcterms:modified xsi:type="dcterms:W3CDTF">2020-03-19T16:48:00Z</dcterms:modified>
</cp:coreProperties>
</file>