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1EF" w:rsidRPr="00B33461" w:rsidRDefault="000671EF" w:rsidP="00514583">
      <w:pPr>
        <w:jc w:val="both"/>
        <w:rPr>
          <w:b/>
          <w:bCs/>
          <w:sz w:val="24"/>
          <w:szCs w:val="24"/>
        </w:rPr>
      </w:pPr>
      <w:r w:rsidRPr="00B33461">
        <w:rPr>
          <w:b/>
          <w:bCs/>
          <w:sz w:val="24"/>
          <w:szCs w:val="24"/>
        </w:rPr>
        <w:t>Pozdravljeni učenci in učenke petih razredov!</w:t>
      </w:r>
    </w:p>
    <w:p w:rsidR="000671EF" w:rsidRPr="00B33461" w:rsidRDefault="000671EF" w:rsidP="00514583">
      <w:pPr>
        <w:jc w:val="both"/>
        <w:rPr>
          <w:sz w:val="24"/>
          <w:szCs w:val="24"/>
        </w:rPr>
      </w:pPr>
    </w:p>
    <w:p w:rsidR="000671EF" w:rsidRPr="00B33461" w:rsidRDefault="000671EF" w:rsidP="00514583">
      <w:pPr>
        <w:jc w:val="both"/>
        <w:rPr>
          <w:sz w:val="24"/>
          <w:szCs w:val="24"/>
        </w:rPr>
      </w:pPr>
      <w:r w:rsidRPr="00B33461">
        <w:rPr>
          <w:sz w:val="24"/>
          <w:szCs w:val="24"/>
        </w:rPr>
        <w:t>V kolektivu učiteljev športne vzgoje že komaj čakamo, da vas spet vidimo in potelovadimo, kot smo bili navajeni do začetka epidemije. Na žalost ta trenutek ne moremo telovaditi skupaj, kar pa ne pomeni, da ne moremo telovaditi na naših domovih in na prostem v okolici</w:t>
      </w:r>
      <w:r w:rsidR="008631BD" w:rsidRPr="00B33461">
        <w:rPr>
          <w:sz w:val="24"/>
          <w:szCs w:val="24"/>
        </w:rPr>
        <w:t xml:space="preserve"> in potem izmenjati izkušenj!</w:t>
      </w:r>
      <w:r w:rsidRPr="00B33461">
        <w:rPr>
          <w:sz w:val="24"/>
          <w:szCs w:val="24"/>
        </w:rPr>
        <w:t xml:space="preserve"> Ob tem moramo seveda upoštevati posebna navodila – še posebej pri vadbi na prostem. Ampak več o tem kasneje.  </w:t>
      </w:r>
    </w:p>
    <w:p w:rsidR="000671EF" w:rsidRPr="00B33461" w:rsidRDefault="000671EF" w:rsidP="00514583">
      <w:pPr>
        <w:jc w:val="both"/>
        <w:rPr>
          <w:sz w:val="24"/>
          <w:szCs w:val="24"/>
        </w:rPr>
      </w:pPr>
      <w:r w:rsidRPr="00B33461">
        <w:rPr>
          <w:sz w:val="24"/>
          <w:szCs w:val="24"/>
        </w:rPr>
        <w:t>Ker ne moremo telovaditi skupaj, smo se odločili, da za vas pripravimo vadbene programe, ki vas bodo ohranili v formi</w:t>
      </w:r>
      <w:r w:rsidR="00514583" w:rsidRPr="00B33461">
        <w:rPr>
          <w:sz w:val="24"/>
          <w:szCs w:val="24"/>
        </w:rPr>
        <w:t xml:space="preserve">. V kolikor boste te programe izvajali dosledno, smo povsem prepričani, da boste še v boljši kondiciji, kot pred začetkom epidemije. </w:t>
      </w:r>
      <w:r w:rsidR="008631BD" w:rsidRPr="00B33461">
        <w:rPr>
          <w:sz w:val="24"/>
          <w:szCs w:val="24"/>
        </w:rPr>
        <w:t xml:space="preserve">Ne pozabite tudi, da nas po ponovnem začetku pouka na šoli čakajo merjenja za ŠVK, zatorej se le potrudite, da rezultati ne bodo slabši kot preteklo leto. </w:t>
      </w:r>
    </w:p>
    <w:p w:rsidR="00514583" w:rsidRPr="00B33461" w:rsidRDefault="00514583" w:rsidP="00514583">
      <w:pPr>
        <w:jc w:val="both"/>
        <w:rPr>
          <w:sz w:val="24"/>
          <w:szCs w:val="24"/>
        </w:rPr>
      </w:pPr>
      <w:r w:rsidRPr="00B33461">
        <w:rPr>
          <w:sz w:val="24"/>
          <w:szCs w:val="24"/>
        </w:rPr>
        <w:t xml:space="preserve">Kako bo torej potekala vadba? </w:t>
      </w:r>
    </w:p>
    <w:p w:rsidR="00514583" w:rsidRPr="00B33461" w:rsidRDefault="00514583" w:rsidP="00514583">
      <w:pPr>
        <w:jc w:val="both"/>
        <w:rPr>
          <w:sz w:val="24"/>
          <w:szCs w:val="24"/>
        </w:rPr>
      </w:pPr>
      <w:r w:rsidRPr="00B33461">
        <w:rPr>
          <w:sz w:val="24"/>
          <w:szCs w:val="24"/>
        </w:rPr>
        <w:t xml:space="preserve">Kolektiv učiteljev bo vsak teden objavil vadbeni program. Vadbeni program bo vseboval različne popestritve, pa tudi vadbo za moč in vzdržljivost. </w:t>
      </w:r>
    </w:p>
    <w:p w:rsidR="00514583" w:rsidRPr="00B33461" w:rsidRDefault="008631BD" w:rsidP="00514583">
      <w:pPr>
        <w:jc w:val="both"/>
        <w:rPr>
          <w:sz w:val="24"/>
          <w:szCs w:val="24"/>
        </w:rPr>
      </w:pPr>
      <w:r w:rsidRPr="00B33461">
        <w:rPr>
          <w:sz w:val="24"/>
          <w:szCs w:val="24"/>
        </w:rPr>
        <w:t>Programa se s</w:t>
      </w:r>
      <w:r w:rsidR="00514583" w:rsidRPr="00B33461">
        <w:rPr>
          <w:sz w:val="24"/>
          <w:szCs w:val="24"/>
        </w:rPr>
        <w:t>kušajte</w:t>
      </w:r>
      <w:r w:rsidRPr="00B33461">
        <w:rPr>
          <w:sz w:val="24"/>
          <w:szCs w:val="24"/>
        </w:rPr>
        <w:t xml:space="preserve"> </w:t>
      </w:r>
      <w:r w:rsidR="00514583" w:rsidRPr="00B33461">
        <w:rPr>
          <w:sz w:val="24"/>
          <w:szCs w:val="24"/>
        </w:rPr>
        <w:t>čim bolj držati</w:t>
      </w:r>
      <w:r w:rsidR="00A404FC" w:rsidRPr="00B33461">
        <w:rPr>
          <w:sz w:val="24"/>
          <w:szCs w:val="24"/>
        </w:rPr>
        <w:t xml:space="preserve">! </w:t>
      </w:r>
    </w:p>
    <w:p w:rsidR="00A404FC" w:rsidRPr="00B33461" w:rsidRDefault="00514583" w:rsidP="00514583">
      <w:pPr>
        <w:jc w:val="both"/>
        <w:rPr>
          <w:sz w:val="24"/>
          <w:szCs w:val="24"/>
        </w:rPr>
      </w:pPr>
      <w:r w:rsidRPr="00B33461">
        <w:rPr>
          <w:sz w:val="24"/>
          <w:szCs w:val="24"/>
        </w:rPr>
        <w:t>V kolikor česarkoli ne boste razumeli, pišite svojemu učitelju</w:t>
      </w:r>
      <w:r w:rsidR="008631BD" w:rsidRPr="00B33461">
        <w:rPr>
          <w:sz w:val="24"/>
          <w:szCs w:val="24"/>
        </w:rPr>
        <w:t xml:space="preserve">/učiteljici. </w:t>
      </w:r>
    </w:p>
    <w:p w:rsidR="00A404FC" w:rsidRPr="00B33461" w:rsidRDefault="00A404FC" w:rsidP="00514583">
      <w:pPr>
        <w:jc w:val="both"/>
        <w:rPr>
          <w:sz w:val="24"/>
          <w:szCs w:val="24"/>
        </w:rPr>
      </w:pPr>
      <w:r w:rsidRPr="00B33461">
        <w:rPr>
          <w:sz w:val="24"/>
          <w:szCs w:val="24"/>
        </w:rPr>
        <w:t xml:space="preserve">Pošljite nam tudi kakšne fotografije in posnetke iz vadbe, da bomo vse še bolj motivirano in vneto vadili. </w:t>
      </w:r>
    </w:p>
    <w:p w:rsidR="008631BD" w:rsidRPr="00B33461" w:rsidRDefault="008631BD" w:rsidP="00514583">
      <w:pPr>
        <w:jc w:val="both"/>
        <w:rPr>
          <w:sz w:val="24"/>
          <w:szCs w:val="24"/>
        </w:rPr>
      </w:pPr>
      <w:r w:rsidRPr="00B33461">
        <w:rPr>
          <w:sz w:val="24"/>
          <w:szCs w:val="24"/>
        </w:rPr>
        <w:t xml:space="preserve">Spodaj so naši elektronski naslovi: </w:t>
      </w:r>
    </w:p>
    <w:p w:rsidR="008631BD" w:rsidRPr="00B33461" w:rsidRDefault="008631BD" w:rsidP="00514583">
      <w:pPr>
        <w:jc w:val="both"/>
        <w:rPr>
          <w:b/>
          <w:bCs/>
          <w:sz w:val="24"/>
          <w:szCs w:val="24"/>
        </w:rPr>
      </w:pPr>
      <w:r w:rsidRPr="00B33461">
        <w:rPr>
          <w:b/>
          <w:bCs/>
          <w:sz w:val="24"/>
          <w:szCs w:val="24"/>
        </w:rPr>
        <w:t>ziga.korsika</w:t>
      </w:r>
      <w:r w:rsidRPr="00B33461">
        <w:rPr>
          <w:rFonts w:cstheme="minorHAnsi"/>
          <w:b/>
          <w:bCs/>
          <w:sz w:val="24"/>
          <w:szCs w:val="24"/>
        </w:rPr>
        <w:t>@</w:t>
      </w:r>
      <w:r w:rsidRPr="00B33461">
        <w:rPr>
          <w:b/>
          <w:bCs/>
          <w:sz w:val="24"/>
          <w:szCs w:val="24"/>
        </w:rPr>
        <w:t xml:space="preserve">osgradec.si </w:t>
      </w:r>
    </w:p>
    <w:p w:rsidR="008631BD" w:rsidRPr="00B33461" w:rsidRDefault="008631BD" w:rsidP="00514583">
      <w:pPr>
        <w:jc w:val="both"/>
        <w:rPr>
          <w:b/>
          <w:bCs/>
          <w:sz w:val="24"/>
          <w:szCs w:val="24"/>
        </w:rPr>
      </w:pPr>
      <w:r w:rsidRPr="00B33461">
        <w:rPr>
          <w:b/>
          <w:bCs/>
          <w:sz w:val="24"/>
          <w:szCs w:val="24"/>
        </w:rPr>
        <w:t>andrejka.setnicar</w:t>
      </w:r>
      <w:r w:rsidRPr="00B33461">
        <w:rPr>
          <w:rFonts w:cstheme="minorHAnsi"/>
          <w:b/>
          <w:bCs/>
          <w:sz w:val="24"/>
          <w:szCs w:val="24"/>
        </w:rPr>
        <w:t>@</w:t>
      </w:r>
      <w:r w:rsidRPr="00B33461">
        <w:rPr>
          <w:b/>
          <w:bCs/>
          <w:sz w:val="24"/>
          <w:szCs w:val="24"/>
        </w:rPr>
        <w:t>osgradec.si</w:t>
      </w:r>
      <w:bookmarkStart w:id="0" w:name="_GoBack"/>
      <w:bookmarkEnd w:id="0"/>
    </w:p>
    <w:p w:rsidR="00514583" w:rsidRPr="00B33461" w:rsidRDefault="00514583" w:rsidP="00514583">
      <w:pPr>
        <w:jc w:val="both"/>
        <w:rPr>
          <w:sz w:val="24"/>
          <w:szCs w:val="24"/>
        </w:rPr>
      </w:pPr>
      <w:r w:rsidRPr="00B33461">
        <w:rPr>
          <w:b/>
          <w:bCs/>
          <w:sz w:val="24"/>
          <w:szCs w:val="24"/>
        </w:rPr>
        <w:t>POZOR:</w:t>
      </w:r>
      <w:r w:rsidRPr="00B33461">
        <w:rPr>
          <w:sz w:val="24"/>
          <w:szCs w:val="24"/>
        </w:rPr>
        <w:t xml:space="preserve"> Vadbeni programi</w:t>
      </w:r>
      <w:r w:rsidR="008631BD" w:rsidRPr="00B33461">
        <w:rPr>
          <w:sz w:val="24"/>
          <w:szCs w:val="24"/>
        </w:rPr>
        <w:t xml:space="preserve">, ki vključujejo gibanje na prostem, </w:t>
      </w:r>
      <w:r w:rsidRPr="00B33461">
        <w:rPr>
          <w:sz w:val="24"/>
          <w:szCs w:val="24"/>
        </w:rPr>
        <w:t xml:space="preserve"> </w:t>
      </w:r>
      <w:r w:rsidR="00A404FC" w:rsidRPr="00B33461">
        <w:rPr>
          <w:sz w:val="24"/>
          <w:szCs w:val="24"/>
        </w:rPr>
        <w:t xml:space="preserve">morajo biti v skladu z zapovedanimi smernicami. Za nas so pomembne naslednje smernice: </w:t>
      </w:r>
    </w:p>
    <w:p w:rsidR="00A404FC" w:rsidRPr="00B33461" w:rsidRDefault="00A404FC" w:rsidP="00A404FC">
      <w:pPr>
        <w:pStyle w:val="Odstavekseznama"/>
        <w:numPr>
          <w:ilvl w:val="0"/>
          <w:numId w:val="1"/>
        </w:numPr>
        <w:jc w:val="both"/>
        <w:rPr>
          <w:sz w:val="24"/>
          <w:szCs w:val="24"/>
        </w:rPr>
      </w:pPr>
      <w:r w:rsidRPr="00B33461">
        <w:rPr>
          <w:sz w:val="24"/>
          <w:szCs w:val="24"/>
        </w:rPr>
        <w:t>Ko vadite na prostem, počnite to zgolj z osebami iz vašega gospodinjstva.</w:t>
      </w:r>
    </w:p>
    <w:p w:rsidR="00A404FC" w:rsidRPr="00B33461" w:rsidRDefault="00A404FC" w:rsidP="00A404FC">
      <w:pPr>
        <w:pStyle w:val="Odstavekseznama"/>
        <w:numPr>
          <w:ilvl w:val="0"/>
          <w:numId w:val="1"/>
        </w:numPr>
        <w:jc w:val="both"/>
        <w:rPr>
          <w:sz w:val="24"/>
          <w:szCs w:val="24"/>
        </w:rPr>
      </w:pPr>
      <w:r w:rsidRPr="00B33461">
        <w:rPr>
          <w:sz w:val="24"/>
          <w:szCs w:val="24"/>
        </w:rPr>
        <w:t xml:space="preserve">Vadba na igralih, parkih ali celo ulicah je prepovedana. Če je le možno jo čim prej ucvrite do kakšne gozdne ali makadamske poti, vendar pazite, da ne zatavate predaleč od doma. Vadba zunaj občine, v kateri prebivate, je namreč prepovedana. </w:t>
      </w:r>
    </w:p>
    <w:p w:rsidR="00A404FC" w:rsidRPr="00B33461" w:rsidRDefault="00A404FC" w:rsidP="00A404FC">
      <w:pPr>
        <w:pStyle w:val="Odstavekseznama"/>
        <w:numPr>
          <w:ilvl w:val="0"/>
          <w:numId w:val="1"/>
        </w:numPr>
        <w:jc w:val="both"/>
        <w:rPr>
          <w:sz w:val="24"/>
          <w:szCs w:val="24"/>
        </w:rPr>
      </w:pPr>
      <w:r w:rsidRPr="00B33461">
        <w:rPr>
          <w:sz w:val="24"/>
          <w:szCs w:val="24"/>
        </w:rPr>
        <w:t xml:space="preserve">Ko pridete iz vadbe si dodobra umijte roke, športna oblačila pa naj romajo v pralni stroj. </w:t>
      </w:r>
    </w:p>
    <w:p w:rsidR="008631BD" w:rsidRPr="00B33461" w:rsidRDefault="008631BD" w:rsidP="00514583">
      <w:pPr>
        <w:jc w:val="both"/>
        <w:rPr>
          <w:sz w:val="24"/>
          <w:szCs w:val="24"/>
        </w:rPr>
      </w:pPr>
    </w:p>
    <w:p w:rsidR="000671EF" w:rsidRPr="00B33461" w:rsidRDefault="008631BD" w:rsidP="00514583">
      <w:pPr>
        <w:jc w:val="both"/>
        <w:rPr>
          <w:sz w:val="24"/>
          <w:szCs w:val="24"/>
        </w:rPr>
      </w:pPr>
      <w:r w:rsidRPr="00B33461">
        <w:rPr>
          <w:sz w:val="24"/>
          <w:szCs w:val="24"/>
        </w:rPr>
        <w:t xml:space="preserve">Bodite dobro in predvsem, ostanite zdravi!!! </w:t>
      </w:r>
    </w:p>
    <w:sectPr w:rsidR="000671EF" w:rsidRPr="00B334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BA382F"/>
    <w:multiLevelType w:val="hybridMultilevel"/>
    <w:tmpl w:val="25FEC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EF"/>
    <w:rsid w:val="000671EF"/>
    <w:rsid w:val="002579CF"/>
    <w:rsid w:val="00514583"/>
    <w:rsid w:val="008631BD"/>
    <w:rsid w:val="00A404FC"/>
    <w:rsid w:val="00B33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C4938"/>
  <w15:chartTrackingRefBased/>
  <w15:docId w15:val="{10D49CB1-3FA5-4A7F-A679-E399BCDBB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8631BD"/>
    <w:rPr>
      <w:color w:val="0000FF"/>
      <w:u w:val="single"/>
    </w:rPr>
  </w:style>
  <w:style w:type="paragraph" w:styleId="Odstavekseznama">
    <w:name w:val="List Paragraph"/>
    <w:basedOn w:val="Navaden"/>
    <w:uiPriority w:val="34"/>
    <w:qFormat/>
    <w:rsid w:val="00A40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292</Words>
  <Characters>1667</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Ziga Korsika</dc:creator>
  <cp:keywords/>
  <dc:description/>
  <cp:lastModifiedBy>Ziga Korsika</cp:lastModifiedBy>
  <cp:revision>2</cp:revision>
  <dcterms:created xsi:type="dcterms:W3CDTF">2020-03-30T11:30:00Z</dcterms:created>
  <dcterms:modified xsi:type="dcterms:W3CDTF">2020-03-30T12:26:00Z</dcterms:modified>
</cp:coreProperties>
</file>