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D837" w14:textId="302E36D3" w:rsidR="00F842BA" w:rsidRDefault="00245B41">
      <w:r>
        <w:t>Zadnji dve uri smo si pogledali svojilne zaimke v imenovalniku in tožilniku. Danes boste naredili nekaj vaj za utrditev svojilnih zaimkov samo v  imenovalniku, vaje za tožilnik sledijo naslednjo uro.</w:t>
      </w:r>
    </w:p>
    <w:p w14:paraId="025B8A9B" w14:textId="49E0A020" w:rsidR="00245B41" w:rsidRDefault="00245B41">
      <w:r>
        <w:t>- Najprej</w:t>
      </w:r>
      <w:r w:rsidR="003F04F2">
        <w:t xml:space="preserve"> nekajkrat</w:t>
      </w:r>
      <w:r>
        <w:t xml:space="preserve"> </w:t>
      </w:r>
      <w:r w:rsidRPr="00245B41">
        <w:rPr>
          <w:b/>
          <w:bCs/>
        </w:rPr>
        <w:t>ponovi tabelo</w:t>
      </w:r>
      <w:r>
        <w:t xml:space="preserve"> svojilnih zaimkov, ki jo imaš že napisano v zvezku</w:t>
      </w:r>
      <w:r w:rsidR="003F04F2">
        <w:t xml:space="preserve"> (</w:t>
      </w:r>
      <w:proofErr w:type="spellStart"/>
      <w:r w:rsidR="003F04F2">
        <w:t>ich</w:t>
      </w:r>
      <w:proofErr w:type="spellEnd"/>
      <w:r w:rsidR="003F04F2">
        <w:t xml:space="preserve"> – </w:t>
      </w:r>
      <w:proofErr w:type="spellStart"/>
      <w:r w:rsidR="003F04F2">
        <w:t>mein</w:t>
      </w:r>
      <w:proofErr w:type="spellEnd"/>
      <w:r w:rsidR="003F04F2">
        <w:t xml:space="preserve">, </w:t>
      </w:r>
      <w:proofErr w:type="spellStart"/>
      <w:r w:rsidR="003F04F2">
        <w:t>du</w:t>
      </w:r>
      <w:proofErr w:type="spellEnd"/>
      <w:r w:rsidR="003F04F2">
        <w:t xml:space="preserve"> -  </w:t>
      </w:r>
      <w:proofErr w:type="spellStart"/>
      <w:r w:rsidR="003F04F2">
        <w:t>dein</w:t>
      </w:r>
      <w:proofErr w:type="spellEnd"/>
      <w:r w:rsidR="003F04F2">
        <w:t xml:space="preserve"> …). </w:t>
      </w:r>
    </w:p>
    <w:p w14:paraId="4674D88D" w14:textId="77777777" w:rsidR="003F04F2" w:rsidRDefault="003F04F2"/>
    <w:p w14:paraId="633ADA72" w14:textId="496BC517" w:rsidR="00F842BA" w:rsidRDefault="00245B41">
      <w:r>
        <w:t xml:space="preserve">- Spodnje naloge </w:t>
      </w:r>
      <w:r w:rsidRPr="003F04F2">
        <w:rPr>
          <w:b/>
          <w:bCs/>
          <w:u w:val="single"/>
        </w:rPr>
        <w:t>prepiši</w:t>
      </w:r>
      <w:r w:rsidRPr="00245B41">
        <w:rPr>
          <w:b/>
          <w:bCs/>
        </w:rPr>
        <w:t xml:space="preserve"> v zvezek</w:t>
      </w:r>
      <w:r>
        <w:t>. V oklepaju imaš navedeno, za katero osebo moraš narediti nalogo:</w:t>
      </w:r>
    </w:p>
    <w:p w14:paraId="424399C6" w14:textId="18F81F3B" w:rsidR="00245B41" w:rsidRPr="00245B41" w:rsidRDefault="00245B41">
      <w:pPr>
        <w:rPr>
          <w:i/>
          <w:iCs/>
          <w:color w:val="FF0000"/>
        </w:rPr>
      </w:pPr>
      <w:r w:rsidRPr="00245B41">
        <w:rPr>
          <w:i/>
          <w:iCs/>
        </w:rPr>
        <w:t>Primer: (</w:t>
      </w:r>
      <w:proofErr w:type="spellStart"/>
      <w:r w:rsidRPr="00245B41">
        <w:rPr>
          <w:i/>
          <w:iCs/>
        </w:rPr>
        <w:t>du</w:t>
      </w:r>
      <w:proofErr w:type="spellEnd"/>
      <w:r w:rsidRPr="00245B41">
        <w:rPr>
          <w:i/>
          <w:iCs/>
        </w:rPr>
        <w:t xml:space="preserve">) _________________ </w:t>
      </w:r>
      <w:proofErr w:type="spellStart"/>
      <w:r w:rsidRPr="00245B41">
        <w:rPr>
          <w:i/>
          <w:iCs/>
          <w:color w:val="FF0000"/>
        </w:rPr>
        <w:t>Hose</w:t>
      </w:r>
      <w:proofErr w:type="spellEnd"/>
    </w:p>
    <w:p w14:paraId="01D2D2DC" w14:textId="7EA3477F" w:rsidR="00245B41" w:rsidRPr="00245B41" w:rsidRDefault="00245B41">
      <w:pPr>
        <w:rPr>
          <w:i/>
          <w:iCs/>
        </w:rPr>
      </w:pPr>
      <w:r w:rsidRPr="00245B41">
        <w:rPr>
          <w:i/>
          <w:iCs/>
        </w:rPr>
        <w:t>Ker je oseba '</w:t>
      </w:r>
      <w:proofErr w:type="spellStart"/>
      <w:r w:rsidRPr="00245B41">
        <w:rPr>
          <w:i/>
          <w:iCs/>
        </w:rPr>
        <w:t>du</w:t>
      </w:r>
      <w:proofErr w:type="spellEnd"/>
      <w:r w:rsidRPr="00245B41">
        <w:rPr>
          <w:i/>
          <w:iCs/>
        </w:rPr>
        <w:t>', je svojilni zaimek '</w:t>
      </w:r>
      <w:proofErr w:type="spellStart"/>
      <w:r w:rsidRPr="00245B41">
        <w:rPr>
          <w:i/>
          <w:iCs/>
        </w:rPr>
        <w:t>dein</w:t>
      </w:r>
      <w:proofErr w:type="spellEnd"/>
      <w:r w:rsidRPr="00245B41">
        <w:rPr>
          <w:i/>
          <w:iCs/>
        </w:rPr>
        <w:t>'. Ker pa se nanaša na hlače, ki so ženskega spola, do</w:t>
      </w:r>
      <w:r>
        <w:rPr>
          <w:i/>
          <w:iCs/>
        </w:rPr>
        <w:t>d</w:t>
      </w:r>
      <w:r w:rsidRPr="00245B41">
        <w:rPr>
          <w:i/>
          <w:iCs/>
        </w:rPr>
        <w:t xml:space="preserve">amo končnico -e. Torej: </w:t>
      </w:r>
      <w:proofErr w:type="spellStart"/>
      <w:r w:rsidRPr="00245B41">
        <w:rPr>
          <w:i/>
          <w:iCs/>
        </w:rPr>
        <w:t>deine</w:t>
      </w:r>
      <w:proofErr w:type="spellEnd"/>
      <w:r w:rsidRPr="00245B41">
        <w:rPr>
          <w:i/>
          <w:iCs/>
        </w:rPr>
        <w:t xml:space="preserve"> </w:t>
      </w:r>
      <w:proofErr w:type="spellStart"/>
      <w:r w:rsidRPr="00245B41">
        <w:rPr>
          <w:i/>
          <w:iCs/>
        </w:rPr>
        <w:t>Hose</w:t>
      </w:r>
      <w:proofErr w:type="spellEnd"/>
      <w:r>
        <w:rPr>
          <w:i/>
          <w:iCs/>
        </w:rPr>
        <w:t xml:space="preserve"> (tvoje hlače).</w:t>
      </w:r>
      <w:r w:rsidR="003F04F2">
        <w:rPr>
          <w:i/>
          <w:iCs/>
        </w:rPr>
        <w:t xml:space="preserve"> Pri vseh samostalnikih ženskega spola in tistih v množini dodamo </w:t>
      </w:r>
      <w:r w:rsidR="003F04F2" w:rsidRPr="003F04F2">
        <w:rPr>
          <w:i/>
          <w:iCs/>
          <w:color w:val="FF0000"/>
        </w:rPr>
        <w:t>končnico -e.</w:t>
      </w:r>
    </w:p>
    <w:p w14:paraId="61BF7C3F" w14:textId="7BB70467" w:rsidR="00245B41" w:rsidRDefault="00245B41">
      <w:r>
        <w:t>Samostalniki so že obarvani glede na spol.</w:t>
      </w:r>
    </w:p>
    <w:p w14:paraId="2E01C895" w14:textId="4A02C2D6" w:rsidR="001A2892" w:rsidRPr="00BD560E" w:rsidRDefault="00BD560E" w:rsidP="00BD560E">
      <w:pPr>
        <w:pStyle w:val="Odstavekseznama"/>
        <w:rPr>
          <w:rFonts w:ascii="Comic Sans MS" w:hAnsi="Comic Sans MS"/>
          <w:sz w:val="24"/>
          <w:u w:val="single"/>
        </w:rPr>
      </w:pPr>
      <w:r w:rsidRPr="00BD560E">
        <w:rPr>
          <w:rFonts w:ascii="Comic Sans MS" w:hAnsi="Comic Sans MS"/>
          <w:sz w:val="24"/>
          <w:u w:val="single"/>
        </w:rPr>
        <w:t>POSSESSIVPRONOMEN IM NOMINATIV:</w:t>
      </w:r>
    </w:p>
    <w:p w14:paraId="2C1558F7" w14:textId="64E7B176" w:rsidR="00BD560E" w:rsidRDefault="00BD560E" w:rsidP="00BD560E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6432" behindDoc="0" locked="0" layoutInCell="1" allowOverlap="1" wp14:anchorId="0C413FA7" wp14:editId="65B1FC2F">
            <wp:simplePos x="0" y="0"/>
            <wp:positionH relativeFrom="column">
              <wp:posOffset>3648075</wp:posOffset>
            </wp:positionH>
            <wp:positionV relativeFrom="paragraph">
              <wp:posOffset>509270</wp:posOffset>
            </wp:positionV>
            <wp:extent cx="2618740" cy="2414905"/>
            <wp:effectExtent l="0" t="0" r="0" b="4445"/>
            <wp:wrapSquare wrapText="bothSides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8B57F" w14:textId="5FE69600" w:rsidR="00BD560E" w:rsidRPr="00BD560E" w:rsidRDefault="00BD560E" w:rsidP="00BD560E">
      <w:pPr>
        <w:rPr>
          <w:rFonts w:ascii="Comic Sans MS" w:hAnsi="Comic Sans MS"/>
          <w:sz w:val="24"/>
        </w:rPr>
        <w:sectPr w:rsidR="00BD560E" w:rsidRPr="00BD560E" w:rsidSect="001A2892">
          <w:headerReference w:type="even" r:id="rId8"/>
          <w:footerReference w:type="default" r:id="rId9"/>
          <w:pgSz w:w="11907" w:h="16840" w:code="9"/>
          <w:pgMar w:top="1985" w:right="283" w:bottom="1134" w:left="567" w:header="567" w:footer="680" w:gutter="0"/>
          <w:cols w:space="720"/>
        </w:sectPr>
      </w:pPr>
    </w:p>
    <w:p w14:paraId="4EC7BABA" w14:textId="77777777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(ich)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FF0000"/>
          <w:sz w:val="22"/>
          <w:szCs w:val="22"/>
        </w:rPr>
        <w:t>Blume</w:t>
      </w:r>
      <w:r w:rsidRPr="00245B41">
        <w:rPr>
          <w:rFonts w:ascii="Comic Sans MS" w:hAnsi="Comic Sans MS"/>
          <w:sz w:val="22"/>
          <w:szCs w:val="22"/>
        </w:rPr>
        <w:t xml:space="preserve"> </w:t>
      </w:r>
    </w:p>
    <w:p w14:paraId="5F53597F" w14:textId="037190ED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(du)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00B0F0"/>
          <w:sz w:val="22"/>
          <w:szCs w:val="22"/>
        </w:rPr>
        <w:t>Wagen</w:t>
      </w:r>
    </w:p>
    <w:p w14:paraId="1B9D3481" w14:textId="1A525DDD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er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538135" w:themeColor="accent6" w:themeShade="BF"/>
          <w:sz w:val="22"/>
          <w:szCs w:val="22"/>
        </w:rPr>
        <w:t>Radio</w:t>
      </w:r>
    </w:p>
    <w:p w14:paraId="78F40AC2" w14:textId="3C91CDC0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sie - ona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00B0F0"/>
          <w:sz w:val="22"/>
          <w:szCs w:val="22"/>
        </w:rPr>
        <w:t>Bruder</w:t>
      </w:r>
    </w:p>
    <w:p w14:paraId="454DA2C5" w14:textId="6BE71E5F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wir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FF0000"/>
          <w:sz w:val="22"/>
          <w:szCs w:val="22"/>
        </w:rPr>
        <w:t>Tochter</w:t>
      </w:r>
    </w:p>
    <w:p w14:paraId="4E6A47CB" w14:textId="39E4CC81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es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3C59AA">
        <w:rPr>
          <w:rFonts w:ascii="Comic Sans MS" w:hAnsi="Comic Sans MS"/>
          <w:color w:val="0070C0"/>
          <w:sz w:val="22"/>
          <w:szCs w:val="22"/>
        </w:rPr>
        <w:t>Cousin</w:t>
      </w:r>
    </w:p>
    <w:p w14:paraId="5E51039F" w14:textId="788AC42C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ihr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538135" w:themeColor="accent6" w:themeShade="BF"/>
          <w:sz w:val="22"/>
          <w:szCs w:val="22"/>
        </w:rPr>
        <w:t>Kind</w:t>
      </w:r>
    </w:p>
    <w:p w14:paraId="6504D289" w14:textId="0F0CA2B5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Sie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BF8F00" w:themeColor="accent4" w:themeShade="BF"/>
          <w:sz w:val="22"/>
          <w:szCs w:val="22"/>
        </w:rPr>
        <w:t>Söhne</w:t>
      </w:r>
      <w:r w:rsidRPr="00245B41">
        <w:rPr>
          <w:rFonts w:ascii="Comic Sans MS" w:hAnsi="Comic Sans MS"/>
          <w:sz w:val="22"/>
          <w:szCs w:val="22"/>
        </w:rPr>
        <w:t xml:space="preserve"> </w:t>
      </w:r>
    </w:p>
    <w:p w14:paraId="050DC191" w14:textId="5D50762F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sie – oni (plural)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="004B2AEC" w:rsidRPr="00245B41">
        <w:rPr>
          <w:rFonts w:ascii="Comic Sans MS" w:hAnsi="Comic Sans MS"/>
          <w:color w:val="FF0000"/>
          <w:sz w:val="22"/>
          <w:szCs w:val="22"/>
        </w:rPr>
        <w:t>T</w:t>
      </w:r>
      <w:r w:rsidRPr="00245B41">
        <w:rPr>
          <w:rFonts w:ascii="Comic Sans MS" w:hAnsi="Comic Sans MS"/>
          <w:color w:val="FF0000"/>
          <w:sz w:val="22"/>
          <w:szCs w:val="22"/>
        </w:rPr>
        <w:t>asche</w:t>
      </w:r>
    </w:p>
    <w:p w14:paraId="7BC78B73" w14:textId="6F16261F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ihr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00B0F0"/>
          <w:sz w:val="22"/>
          <w:szCs w:val="22"/>
        </w:rPr>
        <w:t>Koffer</w:t>
      </w:r>
    </w:p>
    <w:p w14:paraId="313DA853" w14:textId="77777777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(ich)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538135" w:themeColor="accent6" w:themeShade="BF"/>
          <w:sz w:val="22"/>
          <w:szCs w:val="22"/>
        </w:rPr>
        <w:t>Taxi</w:t>
      </w:r>
    </w:p>
    <w:p w14:paraId="256F4136" w14:textId="77777777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(du)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FF0000"/>
          <w:sz w:val="22"/>
          <w:szCs w:val="22"/>
        </w:rPr>
        <w:t>Wohnung</w:t>
      </w:r>
    </w:p>
    <w:p w14:paraId="38256BEA" w14:textId="747E3AB3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es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BF8F00" w:themeColor="accent4" w:themeShade="BF"/>
          <w:sz w:val="22"/>
          <w:szCs w:val="22"/>
        </w:rPr>
        <w:t>Häuser</w:t>
      </w:r>
    </w:p>
    <w:p w14:paraId="0EA9CBCC" w14:textId="5940ABF0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Sie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00B0F0"/>
          <w:sz w:val="22"/>
          <w:szCs w:val="22"/>
        </w:rPr>
        <w:t>Beruf</w:t>
      </w:r>
    </w:p>
    <w:p w14:paraId="22FC1825" w14:textId="6FDE4C45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wir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538135" w:themeColor="accent6" w:themeShade="BF"/>
          <w:sz w:val="22"/>
          <w:szCs w:val="22"/>
        </w:rPr>
        <w:t>Bett</w:t>
      </w:r>
    </w:p>
    <w:p w14:paraId="3C36FE69" w14:textId="4FB9FDD8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sie - ona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00B0F0"/>
          <w:sz w:val="22"/>
          <w:szCs w:val="22"/>
        </w:rPr>
        <w:t>Mann</w:t>
      </w:r>
    </w:p>
    <w:p w14:paraId="24CADA1D" w14:textId="16141BD6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du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538135" w:themeColor="accent6" w:themeShade="BF"/>
          <w:sz w:val="22"/>
          <w:szCs w:val="22"/>
        </w:rPr>
        <w:t>Telefon</w:t>
      </w:r>
    </w:p>
    <w:p w14:paraId="151E4774" w14:textId="3729AB5A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ich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FF0000"/>
          <w:sz w:val="22"/>
          <w:szCs w:val="22"/>
        </w:rPr>
        <w:t>Lehrerin</w:t>
      </w:r>
    </w:p>
    <w:p w14:paraId="45A7FA77" w14:textId="77777777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(ich)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BF8F00" w:themeColor="accent4" w:themeShade="BF"/>
          <w:sz w:val="22"/>
          <w:szCs w:val="22"/>
        </w:rPr>
        <w:t>Blumen</w:t>
      </w:r>
    </w:p>
    <w:p w14:paraId="58409274" w14:textId="77777777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(du)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FF0000"/>
          <w:sz w:val="22"/>
          <w:szCs w:val="22"/>
        </w:rPr>
        <w:t xml:space="preserve">Vase </w:t>
      </w:r>
    </w:p>
    <w:p w14:paraId="403F4335" w14:textId="47D4F25A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es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00B0F0"/>
          <w:sz w:val="22"/>
          <w:szCs w:val="22"/>
        </w:rPr>
        <w:t>Vater</w:t>
      </w:r>
    </w:p>
    <w:p w14:paraId="560224A4" w14:textId="074CEA75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wir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538135" w:themeColor="accent6" w:themeShade="BF"/>
          <w:sz w:val="22"/>
          <w:szCs w:val="22"/>
        </w:rPr>
        <w:t>Hobby</w:t>
      </w:r>
    </w:p>
    <w:p w14:paraId="2B447FFF" w14:textId="70D36A10" w:rsidR="001A2892" w:rsidRPr="00245B41" w:rsidRDefault="001A2892" w:rsidP="001A2892">
      <w:pPr>
        <w:pStyle w:val="Odstavekseznama"/>
        <w:numPr>
          <w:ilvl w:val="0"/>
          <w:numId w:val="1"/>
        </w:numPr>
        <w:spacing w:line="276" w:lineRule="auto"/>
        <w:rPr>
          <w:rFonts w:ascii="Comic Sans MS" w:hAnsi="Comic Sans MS"/>
          <w:sz w:val="22"/>
          <w:szCs w:val="22"/>
        </w:rPr>
      </w:pPr>
      <w:r w:rsidRPr="00245B41">
        <w:rPr>
          <w:rFonts w:ascii="Comic Sans MS" w:hAnsi="Comic Sans MS"/>
          <w:sz w:val="22"/>
          <w:szCs w:val="22"/>
        </w:rPr>
        <w:t>(</w:t>
      </w:r>
      <w:r w:rsidR="004B2AEC" w:rsidRPr="00245B41">
        <w:rPr>
          <w:rFonts w:ascii="Comic Sans MS" w:hAnsi="Comic Sans MS"/>
          <w:sz w:val="22"/>
          <w:szCs w:val="22"/>
        </w:rPr>
        <w:t>du</w:t>
      </w:r>
      <w:r w:rsidRPr="00245B41">
        <w:rPr>
          <w:rFonts w:ascii="Comic Sans MS" w:hAnsi="Comic Sans MS"/>
          <w:sz w:val="22"/>
          <w:szCs w:val="22"/>
        </w:rPr>
        <w:t>)</w:t>
      </w:r>
      <w:r w:rsidRPr="00245B41">
        <w:rPr>
          <w:rFonts w:ascii="Comic Sans MS" w:hAnsi="Comic Sans MS"/>
          <w:sz w:val="22"/>
          <w:szCs w:val="22"/>
        </w:rPr>
        <w:tab/>
        <w:t xml:space="preserve">__________ </w:t>
      </w:r>
      <w:r w:rsidRPr="00245B41">
        <w:rPr>
          <w:rFonts w:ascii="Comic Sans MS" w:hAnsi="Comic Sans MS"/>
          <w:color w:val="FF0000"/>
          <w:sz w:val="22"/>
          <w:szCs w:val="22"/>
        </w:rPr>
        <w:t>Mutter</w:t>
      </w:r>
    </w:p>
    <w:p w14:paraId="58C54CF6" w14:textId="77777777" w:rsidR="001A2892" w:rsidRDefault="001A2892" w:rsidP="001A2892">
      <w:pPr>
        <w:spacing w:line="276" w:lineRule="auto"/>
        <w:jc w:val="center"/>
        <w:rPr>
          <w:rFonts w:ascii="Comic Sans MS" w:hAnsi="Comic Sans MS"/>
          <w:color w:val="833C0B" w:themeColor="accent2" w:themeShade="80"/>
          <w:sz w:val="40"/>
          <w:u w:val="double"/>
        </w:rPr>
        <w:sectPr w:rsidR="001A2892" w:rsidSect="00245B41">
          <w:type w:val="continuous"/>
          <w:pgSz w:w="11907" w:h="16840" w:code="9"/>
          <w:pgMar w:top="1985" w:right="283" w:bottom="851" w:left="567" w:header="567" w:footer="680" w:gutter="0"/>
          <w:cols w:num="2" w:space="567"/>
        </w:sectPr>
      </w:pPr>
    </w:p>
    <w:p w14:paraId="242666FD" w14:textId="4A84E0D8" w:rsidR="001A2892" w:rsidRDefault="003C59AA" w:rsidP="003C59AA">
      <w:pP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</w:pPr>
      <w:r w:rsidRPr="003C59AA"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lastRenderedPageBreak/>
        <w:t xml:space="preserve">Die </w:t>
      </w:r>
      <w:proofErr w:type="spellStart"/>
      <w:r w:rsidRPr="003C59AA"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Lösungen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 (rešitve): 1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meine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2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dein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3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sein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4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ihr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5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unsere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6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sein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7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euer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8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Ihre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9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ihre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10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euer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11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mein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12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deine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13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seine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14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Ihr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15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unser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16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ihr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17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dein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18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meine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19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meine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20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deine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21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sein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22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unser</w:t>
      </w:r>
      <w:proofErr w:type="spellEnd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 xml:space="preserve">, 23 </w:t>
      </w:r>
      <w:proofErr w:type="spellStart"/>
      <w:r>
        <w:rPr>
          <w:rFonts w:ascii="Comic Sans MS" w:hAnsi="Comic Sans MS"/>
          <w:color w:val="833C0B" w:themeColor="accent2" w:themeShade="80"/>
          <w:sz w:val="18"/>
          <w:szCs w:val="18"/>
          <w:u w:val="double"/>
        </w:rPr>
        <w:t>deine</w:t>
      </w:r>
      <w:proofErr w:type="spellEnd"/>
    </w:p>
    <w:p w14:paraId="3ED7A97B" w14:textId="77777777" w:rsidR="003F04F2" w:rsidRDefault="003C59AA" w:rsidP="003C59AA">
      <w:pPr>
        <w:rPr>
          <w:rFonts w:cstheme="minorHAnsi"/>
          <w:sz w:val="24"/>
          <w:szCs w:val="24"/>
        </w:rPr>
      </w:pPr>
      <w:r w:rsidRPr="003F04F2">
        <w:rPr>
          <w:rFonts w:cstheme="minorHAnsi"/>
          <w:sz w:val="24"/>
          <w:szCs w:val="24"/>
        </w:rPr>
        <w:t xml:space="preserve">Preglej, koliko primerov si rešil(a) pravilno. </w:t>
      </w:r>
    </w:p>
    <w:p w14:paraId="27E3EA87" w14:textId="19A189B7" w:rsidR="003F04F2" w:rsidRPr="003F04F2" w:rsidRDefault="003F04F2" w:rsidP="003C5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C59AA" w:rsidRPr="003F04F2">
        <w:rPr>
          <w:rFonts w:cstheme="minorHAnsi"/>
          <w:b/>
          <w:bCs/>
          <w:color w:val="FF0000"/>
          <w:sz w:val="24"/>
          <w:szCs w:val="24"/>
        </w:rPr>
        <w:t>Obvezno mi sporoči v forum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BD560E">
        <w:rPr>
          <w:rFonts w:cstheme="minorHAnsi"/>
          <w:sz w:val="24"/>
          <w:szCs w:val="24"/>
        </w:rPr>
        <w:t xml:space="preserve">ki ga najdeš pod </w:t>
      </w:r>
      <w:r w:rsidRPr="00BD560E">
        <w:rPr>
          <w:rFonts w:cstheme="minorHAnsi"/>
          <w:b/>
          <w:bCs/>
          <w:sz w:val="24"/>
          <w:szCs w:val="24"/>
        </w:rPr>
        <w:t>8. razred – nemščina</w:t>
      </w:r>
      <w:r w:rsidRPr="00BD560E">
        <w:rPr>
          <w:rFonts w:cstheme="minorHAnsi"/>
          <w:sz w:val="24"/>
          <w:szCs w:val="24"/>
        </w:rPr>
        <w:t>. Prijaviti se moraš z AAI prijavo.</w:t>
      </w:r>
    </w:p>
    <w:p w14:paraId="66B299BB" w14:textId="2445D863" w:rsidR="003C59AA" w:rsidRPr="003F04F2" w:rsidRDefault="003F04F2" w:rsidP="003C59A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Zapiši </w:t>
      </w:r>
      <w:r w:rsidR="003C59AA" w:rsidRPr="003F04F2">
        <w:rPr>
          <w:rFonts w:cstheme="minorHAnsi"/>
          <w:i/>
          <w:iCs/>
        </w:rPr>
        <w:t>npr.</w:t>
      </w:r>
      <w:r>
        <w:rPr>
          <w:rFonts w:cstheme="minorHAnsi"/>
          <w:i/>
          <w:iCs/>
        </w:rPr>
        <w:t>:</w:t>
      </w:r>
      <w:bookmarkStart w:id="0" w:name="_GoBack"/>
      <w:bookmarkEnd w:id="0"/>
      <w:r w:rsidR="003C59AA" w:rsidRPr="003F04F2">
        <w:rPr>
          <w:rFonts w:cstheme="minorHAnsi"/>
          <w:i/>
          <w:iCs/>
        </w:rPr>
        <w:t xml:space="preserve"> Rešil sem nalogo . </w:t>
      </w:r>
      <w:r w:rsidRPr="003F04F2">
        <w:rPr>
          <w:rFonts w:cstheme="minorHAnsi"/>
          <w:i/>
          <w:iCs/>
        </w:rPr>
        <w:t>Skoraj vse primere sem rešil pravilno</w:t>
      </w:r>
      <w:r w:rsidR="003C59AA" w:rsidRPr="003F04F2">
        <w:rPr>
          <w:rFonts w:cstheme="minorHAnsi"/>
          <w:i/>
          <w:iCs/>
        </w:rPr>
        <w:t>.</w:t>
      </w:r>
      <w:r w:rsidRPr="003F04F2">
        <w:rPr>
          <w:rFonts w:cstheme="minorHAnsi"/>
          <w:i/>
          <w:iCs/>
        </w:rPr>
        <w:t>/Malo bom moral še povaditi./ Obvladam./ Ne razumem še čisto dobro.</w:t>
      </w:r>
      <w:r>
        <w:rPr>
          <w:rFonts w:cstheme="minorHAnsi"/>
          <w:i/>
          <w:iCs/>
        </w:rPr>
        <w:t>/ Imam vprašanje</w:t>
      </w:r>
      <w:r w:rsidRPr="003F04F2">
        <w:rPr>
          <w:rFonts w:cstheme="minorHAnsi"/>
          <w:i/>
          <w:iCs/>
        </w:rPr>
        <w:t xml:space="preserve"> …</w:t>
      </w:r>
    </w:p>
    <w:p w14:paraId="688BC572" w14:textId="77777777" w:rsidR="003F04F2" w:rsidRPr="003F04F2" w:rsidRDefault="003F04F2" w:rsidP="003C59AA">
      <w:pPr>
        <w:rPr>
          <w:rFonts w:cstheme="minorHAnsi"/>
          <w:i/>
          <w:iCs/>
          <w:sz w:val="24"/>
          <w:szCs w:val="24"/>
        </w:rPr>
      </w:pPr>
    </w:p>
    <w:p w14:paraId="3CADCD05" w14:textId="1AB40989" w:rsidR="00245B41" w:rsidRDefault="00BD560E" w:rsidP="00245B41">
      <w:pPr>
        <w:rPr>
          <w:color w:val="FF0000"/>
          <w:sz w:val="24"/>
          <w:szCs w:val="24"/>
        </w:rPr>
      </w:pPr>
      <w:r w:rsidRPr="00BD560E">
        <w:rPr>
          <w:color w:val="FF0000"/>
          <w:sz w:val="24"/>
          <w:szCs w:val="24"/>
        </w:rPr>
        <w:t xml:space="preserve">- </w:t>
      </w:r>
      <w:r w:rsidR="00245B41" w:rsidRPr="003F04F2">
        <w:rPr>
          <w:color w:val="FF0000"/>
          <w:sz w:val="24"/>
          <w:szCs w:val="24"/>
        </w:rPr>
        <w:t xml:space="preserve"> Uči se za ustno ocenjevanje znanja.</w:t>
      </w:r>
    </w:p>
    <w:p w14:paraId="07DE8A5D" w14:textId="79298A48" w:rsidR="003F04F2" w:rsidRPr="003F04F2" w:rsidRDefault="003F04F2" w:rsidP="00245B41">
      <w:pPr>
        <w:rPr>
          <w:color w:val="FF0000"/>
          <w:sz w:val="24"/>
          <w:szCs w:val="24"/>
        </w:rPr>
      </w:pPr>
    </w:p>
    <w:p w14:paraId="579DDE66" w14:textId="77777777" w:rsidR="00BD560E" w:rsidRPr="00BD560E" w:rsidRDefault="00BD560E" w:rsidP="00BD560E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 w:rsidRPr="00BD560E">
        <w:rPr>
          <w:rFonts w:ascii="Calibri" w:eastAsia="Calibri" w:hAnsi="Calibri" w:cs="Times New Roman"/>
          <w:sz w:val="24"/>
          <w:szCs w:val="24"/>
        </w:rPr>
        <w:t>Če se ne znaš prijaviti v forum, mi piši na moj mail:</w:t>
      </w:r>
    </w:p>
    <w:p w14:paraId="5E69D541" w14:textId="77777777" w:rsidR="00BD560E" w:rsidRPr="00BD560E" w:rsidRDefault="00BD560E" w:rsidP="00BD560E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hyperlink r:id="rId10" w:history="1">
        <w:r w:rsidRPr="00BD560E">
          <w:rPr>
            <w:rFonts w:ascii="Calibri" w:eastAsia="Calibri" w:hAnsi="Calibri" w:cs="Times New Roman"/>
            <w:color w:val="0563C1" w:themeColor="hyperlink"/>
            <w:sz w:val="24"/>
            <w:szCs w:val="24"/>
            <w:u w:val="single"/>
          </w:rPr>
          <w:t>natasa.zlindra@os-preserjeradomlje.si</w:t>
        </w:r>
      </w:hyperlink>
    </w:p>
    <w:p w14:paraId="1D271587" w14:textId="77777777" w:rsidR="00BD560E" w:rsidRPr="00BD560E" w:rsidRDefault="00BD560E" w:rsidP="00BD560E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 w:rsidRPr="00BD560E">
        <w:rPr>
          <w:rFonts w:ascii="Calibri" w:eastAsia="Calibri" w:hAnsi="Calibri" w:cs="Times New Roman"/>
          <w:sz w:val="24"/>
          <w:szCs w:val="24"/>
        </w:rPr>
        <w:t>Prijetno delo ti želim.</w:t>
      </w:r>
    </w:p>
    <w:p w14:paraId="1E0C2EF1" w14:textId="5471A1B3" w:rsidR="001A2892" w:rsidRDefault="001A2892"/>
    <w:sectPr w:rsidR="001A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E9D0" w14:textId="77777777" w:rsidR="008767F0" w:rsidRDefault="008767F0" w:rsidP="001A2892">
      <w:pPr>
        <w:spacing w:after="0" w:line="240" w:lineRule="auto"/>
      </w:pPr>
      <w:r>
        <w:separator/>
      </w:r>
    </w:p>
  </w:endnote>
  <w:endnote w:type="continuationSeparator" w:id="0">
    <w:p w14:paraId="658C9883" w14:textId="77777777" w:rsidR="008767F0" w:rsidRDefault="008767F0" w:rsidP="001A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504"/>
      <w:gridCol w:w="553"/>
    </w:tblGrid>
    <w:tr w:rsidR="001A2892" w14:paraId="2DFA91E4" w14:textId="77777777" w:rsidTr="00B9466B">
      <w:trPr>
        <w:jc w:val="right"/>
      </w:trPr>
      <w:tc>
        <w:tcPr>
          <w:tcW w:w="4795" w:type="dxa"/>
          <w:vAlign w:val="center"/>
        </w:tcPr>
        <w:p w14:paraId="5654E47B" w14:textId="593DBF98" w:rsidR="001A2892" w:rsidRPr="0063412F" w:rsidRDefault="001A2892" w:rsidP="001A2892">
          <w:pPr>
            <w:pStyle w:val="Glava"/>
            <w:tabs>
              <w:tab w:val="clear" w:pos="8504"/>
              <w:tab w:val="right" w:pos="10348"/>
            </w:tabs>
            <w:jc w:val="right"/>
            <w:rPr>
              <w:caps/>
              <w:color w:val="000000"/>
              <w:lang w:val="en-US"/>
            </w:rPr>
          </w:pPr>
        </w:p>
      </w:tc>
      <w:tc>
        <w:tcPr>
          <w:tcW w:w="250" w:type="pct"/>
          <w:shd w:val="clear" w:color="auto" w:fill="ED7D31"/>
          <w:vAlign w:val="center"/>
        </w:tcPr>
        <w:p w14:paraId="11CE2F55" w14:textId="77777777" w:rsidR="001A2892" w:rsidRPr="00B9466B" w:rsidRDefault="001A2892">
          <w:pPr>
            <w:pStyle w:val="Noga"/>
            <w:jc w:val="center"/>
            <w:rPr>
              <w:color w:val="FFFFFF"/>
            </w:rPr>
          </w:pPr>
          <w:r w:rsidRPr="00B9466B">
            <w:rPr>
              <w:color w:val="FFFFFF"/>
            </w:rPr>
            <w:fldChar w:fldCharType="begin"/>
          </w:r>
          <w:r w:rsidRPr="00B9466B">
            <w:rPr>
              <w:color w:val="FFFFFF"/>
            </w:rPr>
            <w:instrText>PAGE   \* MERGEFORMAT</w:instrText>
          </w:r>
          <w:r w:rsidRPr="00B9466B">
            <w:rPr>
              <w:color w:val="FFFFFF"/>
            </w:rPr>
            <w:fldChar w:fldCharType="separate"/>
          </w:r>
          <w:r w:rsidRPr="00D54654">
            <w:rPr>
              <w:noProof/>
              <w:color w:val="FFFFFF"/>
              <w:lang w:val="pt-BR"/>
            </w:rPr>
            <w:t>1</w:t>
          </w:r>
          <w:r w:rsidRPr="00B9466B">
            <w:rPr>
              <w:color w:val="FFFFFF"/>
            </w:rPr>
            <w:fldChar w:fldCharType="end"/>
          </w:r>
        </w:p>
      </w:tc>
    </w:tr>
  </w:tbl>
  <w:p w14:paraId="00BBB2A5" w14:textId="77777777" w:rsidR="001A2892" w:rsidRDefault="001A28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E2C01" w14:textId="77777777" w:rsidR="008767F0" w:rsidRDefault="008767F0" w:rsidP="001A2892">
      <w:pPr>
        <w:spacing w:after="0" w:line="240" w:lineRule="auto"/>
      </w:pPr>
      <w:r>
        <w:separator/>
      </w:r>
    </w:p>
  </w:footnote>
  <w:footnote w:type="continuationSeparator" w:id="0">
    <w:p w14:paraId="50485201" w14:textId="77777777" w:rsidR="008767F0" w:rsidRDefault="008767F0" w:rsidP="001A2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7CBB" w14:textId="77777777" w:rsidR="001A2892" w:rsidRDefault="001A2892">
    <w:pPr>
      <w:pStyle w:val="Glava"/>
    </w:pPr>
  </w:p>
  <w:p w14:paraId="6BD9CFE6" w14:textId="77777777" w:rsidR="001A2892" w:rsidRDefault="001A2892">
    <w:r w:rsidRPr="00E86CA3">
      <w:rPr>
        <w:lang w:val="de-DE"/>
      </w:rPr>
      <w:t>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F3C"/>
    <w:multiLevelType w:val="hybridMultilevel"/>
    <w:tmpl w:val="577A3C9E"/>
    <w:lvl w:ilvl="0" w:tplc="A498F5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55180"/>
    <w:multiLevelType w:val="hybridMultilevel"/>
    <w:tmpl w:val="DD62AE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F5"/>
    <w:rsid w:val="000F3C7B"/>
    <w:rsid w:val="00110921"/>
    <w:rsid w:val="001A2892"/>
    <w:rsid w:val="00245B41"/>
    <w:rsid w:val="003C59AA"/>
    <w:rsid w:val="003F04F2"/>
    <w:rsid w:val="004B2AEC"/>
    <w:rsid w:val="006073F5"/>
    <w:rsid w:val="008767F0"/>
    <w:rsid w:val="00A05C8A"/>
    <w:rsid w:val="00BD560E"/>
    <w:rsid w:val="00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CC18C"/>
  <w15:chartTrackingRefBased/>
  <w15:docId w15:val="{0BF96F6A-2140-4C59-93A3-FD0CE985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1A289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NogaZnak">
    <w:name w:val="Noga Znak"/>
    <w:basedOn w:val="Privzetapisavaodstavka"/>
    <w:link w:val="Noga"/>
    <w:uiPriority w:val="99"/>
    <w:rsid w:val="001A289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Glava">
    <w:name w:val="header"/>
    <w:basedOn w:val="Navaden"/>
    <w:link w:val="GlavaZnak"/>
    <w:uiPriority w:val="99"/>
    <w:rsid w:val="001A289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GlavaZnak">
    <w:name w:val="Glava Znak"/>
    <w:basedOn w:val="Privzetapisavaodstavka"/>
    <w:link w:val="Glava"/>
    <w:uiPriority w:val="99"/>
    <w:rsid w:val="001A289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Odstavekseznama">
    <w:name w:val="List Paragraph"/>
    <w:basedOn w:val="Navaden"/>
    <w:uiPriority w:val="34"/>
    <w:qFormat/>
    <w:rsid w:val="001A28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KopfzeileSubtitel">
    <w:name w:val="* Kopfzeile_Subtitel"/>
    <w:basedOn w:val="Navaden"/>
    <w:next w:val="Navaden"/>
    <w:rsid w:val="001A2892"/>
    <w:pPr>
      <w:spacing w:after="60" w:line="360" w:lineRule="exact"/>
      <w:ind w:left="-57"/>
    </w:pPr>
    <w:rPr>
      <w:rFonts w:ascii="Arial" w:eastAsia="Arial Unicode MS" w:hAnsi="Arial" w:cs="Times New Roman"/>
      <w:sz w:val="20"/>
      <w:szCs w:val="20"/>
      <w:lang w:val="de-DE" w:eastAsia="de-DE"/>
    </w:rPr>
  </w:style>
  <w:style w:type="character" w:customStyle="1" w:styleId="KopfzeilelinksZchnZchn">
    <w:name w:val="* Kopfzeile_links Zchn Zchn"/>
    <w:link w:val="Kopfzeilelinks"/>
    <w:locked/>
    <w:rsid w:val="001A2892"/>
    <w:rPr>
      <w:rFonts w:ascii="Verdana" w:eastAsia="Arial Unicode MS" w:hAnsi="Verdana"/>
      <w:b/>
      <w:color w:val="808080"/>
      <w:szCs w:val="24"/>
      <w:lang w:val="de-DE" w:eastAsia="de-DE"/>
    </w:rPr>
  </w:style>
  <w:style w:type="paragraph" w:customStyle="1" w:styleId="Kopfzeilelinks">
    <w:name w:val="* Kopfzeile_links"/>
    <w:basedOn w:val="Navaden"/>
    <w:next w:val="Navaden"/>
    <w:link w:val="KopfzeilelinksZchnZchn"/>
    <w:rsid w:val="001A2892"/>
    <w:pPr>
      <w:spacing w:after="0" w:line="360" w:lineRule="exact"/>
      <w:ind w:left="-85"/>
    </w:pPr>
    <w:rPr>
      <w:rFonts w:ascii="Verdana" w:eastAsia="Arial Unicode MS" w:hAnsi="Verdana"/>
      <w:b/>
      <w:color w:val="808080"/>
      <w:szCs w:val="24"/>
      <w:lang w:val="de-DE" w:eastAsia="de-DE"/>
    </w:rPr>
  </w:style>
  <w:style w:type="character" w:customStyle="1" w:styleId="KopfzeilerechtsZchn">
    <w:name w:val="* Kopfzeile_rechts Zchn"/>
    <w:link w:val="Kopfzeilerechts"/>
    <w:locked/>
    <w:rsid w:val="001A2892"/>
    <w:rPr>
      <w:rFonts w:ascii="Verdana" w:eastAsia="Arial Unicode MS" w:hAnsi="Verdana"/>
      <w:i/>
      <w:color w:val="000000"/>
      <w:szCs w:val="30"/>
      <w:lang w:val="de-DE" w:eastAsia="de-DE"/>
    </w:rPr>
  </w:style>
  <w:style w:type="paragraph" w:customStyle="1" w:styleId="Kopfzeilerechts">
    <w:name w:val="* Kopfzeile_rechts"/>
    <w:basedOn w:val="Navaden"/>
    <w:next w:val="Navaden"/>
    <w:link w:val="KopfzeilerechtsZchn"/>
    <w:rsid w:val="001A2892"/>
    <w:pPr>
      <w:autoSpaceDE w:val="0"/>
      <w:autoSpaceDN w:val="0"/>
      <w:adjustRightInd w:val="0"/>
      <w:spacing w:after="0" w:line="360" w:lineRule="exact"/>
      <w:ind w:right="-85"/>
      <w:jc w:val="right"/>
    </w:pPr>
    <w:rPr>
      <w:rFonts w:ascii="Verdana" w:eastAsia="Arial Unicode MS" w:hAnsi="Verdana"/>
      <w:i/>
      <w:color w:val="000000"/>
      <w:szCs w:val="3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tasa.zlindra@os-preserjeradomlje.s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2020-03-20T12:54:00Z</dcterms:created>
  <dcterms:modified xsi:type="dcterms:W3CDTF">2020-03-24T14:09:00Z</dcterms:modified>
</cp:coreProperties>
</file>