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DC" w:rsidRDefault="002D355E" w:rsidP="009317DC">
      <w:pPr>
        <w:spacing w:after="100" w:afterAutospacing="1" w:line="240" w:lineRule="auto"/>
        <w:outlineLvl w:val="3"/>
        <w:rPr>
          <w:rFonts w:ascii="inherit" w:eastAsia="Times New Roman" w:hAnsi="inherit" w:cs="Times New Roman"/>
          <w:b/>
          <w:bCs/>
          <w:i/>
          <w:iCs/>
          <w:color w:val="EF4540"/>
          <w:sz w:val="24"/>
          <w:szCs w:val="24"/>
          <w:lang w:eastAsia="sl-SI"/>
        </w:rPr>
      </w:pPr>
      <w:r>
        <w:rPr>
          <w:rFonts w:ascii="inherit" w:eastAsia="Times New Roman" w:hAnsi="inherit" w:cs="Times New Roman"/>
          <w:b/>
          <w:bCs/>
          <w:i/>
          <w:iCs/>
          <w:color w:val="EF4540"/>
          <w:sz w:val="24"/>
          <w:szCs w:val="24"/>
          <w:lang w:eastAsia="sl-SI"/>
        </w:rPr>
        <w:t>TOREK, 24</w:t>
      </w:r>
      <w:bookmarkStart w:id="0" w:name="_GoBack"/>
      <w:bookmarkEnd w:id="0"/>
      <w:r w:rsidR="009317DC" w:rsidRPr="009317DC">
        <w:rPr>
          <w:rFonts w:ascii="inherit" w:eastAsia="Times New Roman" w:hAnsi="inherit" w:cs="Times New Roman"/>
          <w:b/>
          <w:bCs/>
          <w:i/>
          <w:iCs/>
          <w:color w:val="EF4540"/>
          <w:sz w:val="24"/>
          <w:szCs w:val="24"/>
          <w:lang w:eastAsia="sl-SI"/>
        </w:rPr>
        <w:t>.3.2020</w:t>
      </w:r>
    </w:p>
    <w:p w:rsidR="00211677" w:rsidRDefault="00E77492" w:rsidP="009317DC">
      <w:pPr>
        <w:spacing w:after="100" w:afterAutospacing="1" w:line="240" w:lineRule="auto"/>
        <w:outlineLvl w:val="3"/>
        <w:rPr>
          <w:rFonts w:ascii="inherit" w:eastAsia="Times New Roman" w:hAnsi="inherit" w:cs="Times New Roman"/>
          <w:bCs/>
          <w:iCs/>
          <w:sz w:val="24"/>
          <w:szCs w:val="24"/>
          <w:lang w:eastAsia="sl-SI"/>
        </w:rPr>
      </w:pPr>
      <w:r>
        <w:rPr>
          <w:rFonts w:ascii="inherit" w:eastAsia="Times New Roman" w:hAnsi="inherit" w:cs="Times New Roman"/>
          <w:bCs/>
          <w:iCs/>
          <w:sz w:val="24"/>
          <w:szCs w:val="24"/>
          <w:lang w:eastAsia="sl-SI"/>
        </w:rPr>
        <w:t xml:space="preserve">Dobro </w:t>
      </w:r>
      <w:r w:rsidR="00211677">
        <w:rPr>
          <w:rFonts w:ascii="inherit" w:eastAsia="Times New Roman" w:hAnsi="inherit" w:cs="Times New Roman"/>
          <w:bCs/>
          <w:iCs/>
          <w:sz w:val="24"/>
          <w:szCs w:val="24"/>
          <w:lang w:eastAsia="sl-SI"/>
        </w:rPr>
        <w:t>jutro, dober dan.</w:t>
      </w:r>
    </w:p>
    <w:p w:rsidR="00211677" w:rsidRDefault="00211677" w:rsidP="009317DC">
      <w:pPr>
        <w:spacing w:after="100" w:afterAutospacing="1" w:line="240" w:lineRule="auto"/>
        <w:outlineLvl w:val="3"/>
        <w:rPr>
          <w:rFonts w:ascii="inherit" w:eastAsia="Times New Roman" w:hAnsi="inherit" w:cs="Times New Roman"/>
          <w:bCs/>
          <w:iCs/>
          <w:sz w:val="24"/>
          <w:szCs w:val="24"/>
          <w:lang w:eastAsia="sl-SI"/>
        </w:rPr>
      </w:pPr>
      <w:r>
        <w:rPr>
          <w:rFonts w:ascii="inherit" w:eastAsia="Times New Roman" w:hAnsi="inherit" w:cs="Times New Roman"/>
          <w:bCs/>
          <w:iCs/>
          <w:sz w:val="24"/>
          <w:szCs w:val="24"/>
          <w:lang w:eastAsia="sl-SI"/>
        </w:rPr>
        <w:t>Upam, da ste v redu, polni energije in elana in lahko začnemo nov delovni dan.</w:t>
      </w:r>
    </w:p>
    <w:p w:rsidR="009317DC" w:rsidRPr="009317DC" w:rsidRDefault="009D18AF"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color w:val="EF4540"/>
          <w:sz w:val="24"/>
          <w:szCs w:val="24"/>
          <w:lang w:eastAsia="sl-SI"/>
        </w:rPr>
        <w:t>NIT</w:t>
      </w:r>
    </w:p>
    <w:p w:rsidR="003D7511" w:rsidRDefault="00211677"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Najprej ponovi (še enkrat preberi) snov od Segrevanje snovi do Prevajanje toplote. Spoznal si, da različne snovi različno prevajajo toploto, zato imamo PREVODNIKE in IZOLATORJE. Hitro pomisli, katere snovi so prevodniki, kateri so izolatorji.</w:t>
      </w:r>
    </w:p>
    <w:p w:rsidR="00211677" w:rsidRDefault="00211677"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Kaj pa živali? Kako so te zaščitene pred mrazom?</w:t>
      </w:r>
    </w:p>
    <w:p w:rsidR="00211677" w:rsidRDefault="00CD5140"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sz w:val="24"/>
          <w:szCs w:val="24"/>
          <w:lang w:eastAsia="sl-SI"/>
        </w:rPr>
        <w:t>Živa bitja in izolacija</w:t>
      </w:r>
    </w:p>
    <w:p w:rsidR="00CD5140" w:rsidRDefault="00CD5140"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Oglej si zapis in slike v interaktivnem gradivu:</w:t>
      </w:r>
    </w:p>
    <w:p w:rsidR="00CD5140" w:rsidRDefault="002D355E" w:rsidP="009317DC">
      <w:pPr>
        <w:spacing w:after="100" w:afterAutospacing="1" w:line="240" w:lineRule="auto"/>
        <w:outlineLvl w:val="3"/>
      </w:pPr>
      <w:hyperlink r:id="rId6" w:history="1">
        <w:r w:rsidR="00CD5140">
          <w:rPr>
            <w:rStyle w:val="Hiperpovezava"/>
          </w:rPr>
          <w:t>https://www.radovednih-pet.si/vsebine/rp5-nit-sdz-osn/#</w:t>
        </w:r>
      </w:hyperlink>
    </w:p>
    <w:p w:rsidR="00CD5140" w:rsidRDefault="00CD5140"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Odpri še SDZ na str. 77, preberi in reši!</w:t>
      </w:r>
    </w:p>
    <w:p w:rsidR="00CD5140" w:rsidRDefault="00CD5140"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Potem si v zvezek zapiši ali natisni in nalepi zapis:</w:t>
      </w:r>
    </w:p>
    <w:p w:rsidR="002478EF" w:rsidRDefault="002478EF" w:rsidP="00CD5140">
      <w:pPr>
        <w:jc w:val="center"/>
        <w:rPr>
          <w:b/>
          <w:color w:val="FF0000"/>
          <w:sz w:val="32"/>
          <w:szCs w:val="32"/>
        </w:rPr>
      </w:pPr>
    </w:p>
    <w:p w:rsidR="00CD5140" w:rsidRPr="007B5E28" w:rsidRDefault="00CD5140" w:rsidP="00CD5140">
      <w:pPr>
        <w:jc w:val="center"/>
        <w:rPr>
          <w:b/>
          <w:color w:val="FF0000"/>
          <w:sz w:val="32"/>
          <w:szCs w:val="32"/>
        </w:rPr>
      </w:pPr>
      <w:r w:rsidRPr="007B5E28">
        <w:rPr>
          <w:b/>
          <w:color w:val="FF0000"/>
          <w:sz w:val="32"/>
          <w:szCs w:val="32"/>
        </w:rPr>
        <w:t>SNOVI RAZLIČNO PREVAJAJO TOPLOTO</w:t>
      </w:r>
    </w:p>
    <w:p w:rsidR="00CD5140" w:rsidRPr="00F3227B" w:rsidRDefault="00CD5140" w:rsidP="00CD5140">
      <w:pPr>
        <w:pStyle w:val="Odstavekseznama"/>
        <w:numPr>
          <w:ilvl w:val="0"/>
          <w:numId w:val="1"/>
        </w:numPr>
        <w:rPr>
          <w:b/>
          <w:sz w:val="32"/>
          <w:szCs w:val="32"/>
        </w:rPr>
      </w:pPr>
      <w:r w:rsidRPr="007B5E28">
        <w:rPr>
          <w:sz w:val="32"/>
          <w:szCs w:val="32"/>
        </w:rPr>
        <w:t xml:space="preserve">Materiale ločimo na </w:t>
      </w:r>
      <w:r w:rsidRPr="00F3227B">
        <w:rPr>
          <w:b/>
          <w:sz w:val="32"/>
          <w:szCs w:val="32"/>
        </w:rPr>
        <w:t>toplotne izolatorje in toplotne prevodnike.</w:t>
      </w:r>
    </w:p>
    <w:p w:rsidR="00CD5140" w:rsidRPr="007B5E28" w:rsidRDefault="00CD5140" w:rsidP="00CD5140">
      <w:pPr>
        <w:pStyle w:val="Odstavekseznama"/>
        <w:numPr>
          <w:ilvl w:val="0"/>
          <w:numId w:val="1"/>
        </w:numPr>
        <w:rPr>
          <w:sz w:val="32"/>
          <w:szCs w:val="32"/>
        </w:rPr>
      </w:pPr>
      <w:r w:rsidRPr="00F3227B">
        <w:rPr>
          <w:b/>
          <w:sz w:val="32"/>
          <w:szCs w:val="32"/>
        </w:rPr>
        <w:t>Toplotni izolatorji</w:t>
      </w:r>
      <w:r w:rsidRPr="007B5E28">
        <w:rPr>
          <w:sz w:val="32"/>
          <w:szCs w:val="32"/>
        </w:rPr>
        <w:t xml:space="preserve"> slabo prevajajo toploto: volna, les, stiropor, zrak.</w:t>
      </w:r>
    </w:p>
    <w:p w:rsidR="00CD5140" w:rsidRDefault="00CD5140" w:rsidP="00CD5140">
      <w:pPr>
        <w:pStyle w:val="Odstavekseznama"/>
        <w:numPr>
          <w:ilvl w:val="0"/>
          <w:numId w:val="1"/>
        </w:numPr>
        <w:rPr>
          <w:sz w:val="28"/>
          <w:szCs w:val="28"/>
        </w:rPr>
      </w:pPr>
      <w:r w:rsidRPr="00F3227B">
        <w:rPr>
          <w:b/>
          <w:sz w:val="32"/>
          <w:szCs w:val="32"/>
        </w:rPr>
        <w:t>Toplotni prevodniki</w:t>
      </w:r>
      <w:r w:rsidRPr="007B5E28">
        <w:rPr>
          <w:sz w:val="32"/>
          <w:szCs w:val="32"/>
        </w:rPr>
        <w:t xml:space="preserve"> dobro prevajajo toploto: kovine, porcelan</w:t>
      </w:r>
      <w:r>
        <w:rPr>
          <w:sz w:val="28"/>
          <w:szCs w:val="28"/>
        </w:rPr>
        <w:t>.</w:t>
      </w:r>
    </w:p>
    <w:p w:rsidR="00CD5140" w:rsidRDefault="00CD5140" w:rsidP="00CD5140">
      <w:pPr>
        <w:jc w:val="center"/>
        <w:rPr>
          <w:b/>
          <w:color w:val="FF0000"/>
          <w:sz w:val="32"/>
          <w:szCs w:val="32"/>
        </w:rPr>
      </w:pPr>
      <w:r>
        <w:rPr>
          <w:b/>
          <w:color w:val="FF0000"/>
          <w:sz w:val="32"/>
          <w:szCs w:val="32"/>
        </w:rPr>
        <w:t>ŽIVA BITJA IN TOPLOTNA IZOLACIJA</w:t>
      </w:r>
    </w:p>
    <w:p w:rsidR="00CD5140" w:rsidRDefault="00CD5140" w:rsidP="00CD5140">
      <w:pPr>
        <w:pStyle w:val="Odstavekseznama"/>
        <w:numPr>
          <w:ilvl w:val="0"/>
          <w:numId w:val="2"/>
        </w:numPr>
        <w:rPr>
          <w:sz w:val="32"/>
          <w:szCs w:val="32"/>
        </w:rPr>
      </w:pPr>
      <w:r w:rsidRPr="00F3227B">
        <w:rPr>
          <w:b/>
          <w:sz w:val="32"/>
          <w:szCs w:val="32"/>
        </w:rPr>
        <w:t>Živali so pred temperaturnimi vplivi zaščitene</w:t>
      </w:r>
      <w:r>
        <w:rPr>
          <w:sz w:val="32"/>
          <w:szCs w:val="32"/>
        </w:rPr>
        <w:t xml:space="preserve"> s kožuhom, perjem ali maščevjem.</w:t>
      </w:r>
    </w:p>
    <w:p w:rsidR="002478EF" w:rsidRDefault="002478EF" w:rsidP="002478EF">
      <w:pPr>
        <w:rPr>
          <w:sz w:val="32"/>
          <w:szCs w:val="32"/>
        </w:rPr>
      </w:pPr>
    </w:p>
    <w:p w:rsidR="002478EF" w:rsidRPr="002478EF" w:rsidRDefault="002478EF" w:rsidP="002478EF">
      <w:pPr>
        <w:rPr>
          <w:sz w:val="32"/>
          <w:szCs w:val="32"/>
        </w:rPr>
      </w:pPr>
    </w:p>
    <w:p w:rsidR="002478EF" w:rsidRDefault="002478EF" w:rsidP="009317DC">
      <w:pPr>
        <w:spacing w:after="100" w:afterAutospacing="1" w:line="240" w:lineRule="auto"/>
        <w:outlineLvl w:val="3"/>
        <w:rPr>
          <w:rFonts w:ascii="inherit" w:eastAsia="Times New Roman" w:hAnsi="inherit" w:cs="Times New Roman"/>
          <w:sz w:val="24"/>
          <w:szCs w:val="24"/>
          <w:lang w:eastAsia="sl-SI"/>
        </w:rPr>
      </w:pPr>
    </w:p>
    <w:p w:rsidR="009317DC" w:rsidRPr="000C3CB2" w:rsidRDefault="009317DC" w:rsidP="009317DC">
      <w:pPr>
        <w:spacing w:after="100" w:afterAutospacing="1" w:line="240" w:lineRule="auto"/>
        <w:outlineLvl w:val="3"/>
        <w:rPr>
          <w:rFonts w:ascii="inherit" w:eastAsia="Times New Roman" w:hAnsi="inherit" w:cs="Times New Roman"/>
          <w:b/>
          <w:sz w:val="24"/>
          <w:szCs w:val="24"/>
          <w:lang w:eastAsia="sl-SI"/>
        </w:rPr>
      </w:pPr>
      <w:r w:rsidRPr="000C3CB2">
        <w:rPr>
          <w:rFonts w:ascii="inherit" w:eastAsia="Times New Roman" w:hAnsi="inherit" w:cs="Times New Roman"/>
          <w:b/>
          <w:color w:val="EF4540"/>
          <w:sz w:val="24"/>
          <w:szCs w:val="24"/>
          <w:lang w:eastAsia="sl-SI"/>
        </w:rPr>
        <w:lastRenderedPageBreak/>
        <w:t>MAT</w:t>
      </w:r>
    </w:p>
    <w:p w:rsidR="009317DC" w:rsidRPr="009317DC" w:rsidRDefault="00CD5140"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color w:val="333333"/>
          <w:sz w:val="24"/>
          <w:szCs w:val="24"/>
          <w:lang w:eastAsia="sl-SI"/>
        </w:rPr>
        <w:t>Štirimestni deljenec</w:t>
      </w:r>
      <w:r w:rsidR="009317DC" w:rsidRPr="00CD5140">
        <w:rPr>
          <w:rFonts w:ascii="inherit" w:eastAsia="Times New Roman" w:hAnsi="inherit" w:cs="Times New Roman"/>
          <w:b/>
          <w:color w:val="333333"/>
          <w:sz w:val="24"/>
          <w:szCs w:val="24"/>
          <w:lang w:eastAsia="sl-SI"/>
        </w:rPr>
        <w:t>, dvomestni delitelj</w:t>
      </w:r>
    </w:p>
    <w:p w:rsidR="009317DC" w:rsidRDefault="00CD5140"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Kako gre deljenje? Je težko? Potrebno je veliko vaditi in pomembno je, da si pri računanju zbran in osredotočen na delo.</w:t>
      </w:r>
    </w:p>
    <w:p w:rsidR="00CD5140" w:rsidRDefault="00CD5140"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Danes se bomo lotili nekaj besedilnih nalog. Uspešno reševanje ti želim</w:t>
      </w:r>
      <w:r w:rsidR="008D18E4">
        <w:rPr>
          <w:rFonts w:ascii="Times New Roman" w:eastAsia="Times New Roman" w:hAnsi="Times New Roman" w:cs="Times New Roman"/>
          <w:color w:val="333333"/>
          <w:sz w:val="24"/>
          <w:szCs w:val="24"/>
          <w:lang w:eastAsia="sl-SI"/>
        </w:rPr>
        <w:t>:</w:t>
      </w:r>
    </w:p>
    <w:p w:rsidR="008D18E4" w:rsidRPr="009317DC" w:rsidRDefault="008D18E4" w:rsidP="009317DC">
      <w:pPr>
        <w:spacing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color w:val="333333"/>
          <w:sz w:val="24"/>
          <w:szCs w:val="24"/>
          <w:lang w:eastAsia="sl-SI"/>
        </w:rPr>
        <w:t>SDZ/stran 24, 25</w:t>
      </w:r>
    </w:p>
    <w:p w:rsidR="009317DC" w:rsidRPr="002140B7" w:rsidRDefault="009317DC" w:rsidP="002140B7">
      <w:pPr>
        <w:spacing w:after="100" w:afterAutospacing="1" w:line="240" w:lineRule="auto"/>
        <w:rPr>
          <w:rFonts w:ascii="Times New Roman" w:eastAsia="Times New Roman" w:hAnsi="Times New Roman" w:cs="Times New Roman"/>
          <w:sz w:val="24"/>
          <w:szCs w:val="24"/>
          <w:lang w:eastAsia="sl-SI"/>
        </w:rPr>
      </w:pPr>
      <w:r w:rsidRPr="000C3CB2">
        <w:rPr>
          <w:rFonts w:ascii="inherit" w:eastAsia="Times New Roman" w:hAnsi="inherit" w:cs="Times New Roman"/>
          <w:b/>
          <w:color w:val="EF4540"/>
          <w:sz w:val="24"/>
          <w:szCs w:val="24"/>
          <w:lang w:eastAsia="sl-SI"/>
        </w:rPr>
        <w:t>SLJ</w:t>
      </w:r>
    </w:p>
    <w:p w:rsidR="009317DC" w:rsidRDefault="008D18E4" w:rsidP="009317DC">
      <w:pPr>
        <w:spacing w:after="100" w:afterAutospacing="1" w:line="240" w:lineRule="auto"/>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 xml:space="preserve">Vam je uspelo prebrati kakšno knjigo za bralno značko? Če vam je, mi na kratko napišite vsebino (res na kratko) in mi jo pošljite preko </w:t>
      </w:r>
      <w:proofErr w:type="spellStart"/>
      <w:r>
        <w:rPr>
          <w:rFonts w:ascii="inherit" w:eastAsia="Times New Roman" w:hAnsi="inherit" w:cs="Times New Roman"/>
          <w:color w:val="333333"/>
          <w:sz w:val="24"/>
          <w:szCs w:val="24"/>
          <w:lang w:eastAsia="sl-SI"/>
        </w:rPr>
        <w:t>maila</w:t>
      </w:r>
      <w:proofErr w:type="spellEnd"/>
      <w:r>
        <w:rPr>
          <w:rFonts w:ascii="inherit" w:eastAsia="Times New Roman" w:hAnsi="inherit" w:cs="Times New Roman"/>
          <w:color w:val="333333"/>
          <w:sz w:val="24"/>
          <w:szCs w:val="24"/>
          <w:lang w:eastAsia="sl-SI"/>
        </w:rPr>
        <w:t>. Zapišite tudi naslov knjige in avtorja.</w:t>
      </w:r>
    </w:p>
    <w:p w:rsidR="0039773D" w:rsidRDefault="008D18E4" w:rsidP="009317DC">
      <w:pPr>
        <w:spacing w:after="100" w:afterAutospacing="1" w:line="240" w:lineRule="auto"/>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 xml:space="preserve">Danes nas pri obravnavi čaka berilo iz </w:t>
      </w:r>
      <w:r w:rsidR="0039773D">
        <w:rPr>
          <w:rFonts w:ascii="inherit" w:eastAsia="Times New Roman" w:hAnsi="inherit" w:cs="Times New Roman"/>
          <w:color w:val="333333"/>
          <w:sz w:val="24"/>
          <w:szCs w:val="24"/>
          <w:lang w:eastAsia="sl-SI"/>
        </w:rPr>
        <w:t>naše preteklosti, o koliščarjih,…</w:t>
      </w:r>
    </w:p>
    <w:p w:rsidR="0039773D" w:rsidRDefault="0039773D" w:rsidP="009317DC">
      <w:pPr>
        <w:spacing w:after="100" w:afterAutospacing="1" w:line="240" w:lineRule="auto"/>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Najprej si v Berilu na str. 130 preberi Dejavnosti pred branjem in potem dvakrat ali trikrat vsebino odlomka. Enkrat jo lahko tudi poslušaš tako, da branju slediš v berilu:</w:t>
      </w:r>
    </w:p>
    <w:p w:rsidR="0039773D" w:rsidRDefault="002D355E" w:rsidP="009317DC">
      <w:pPr>
        <w:spacing w:after="100" w:afterAutospacing="1" w:line="240" w:lineRule="auto"/>
      </w:pPr>
      <w:hyperlink r:id="rId7" w:history="1">
        <w:r w:rsidR="0039773D">
          <w:rPr>
            <w:rStyle w:val="Hiperpovezava"/>
          </w:rPr>
          <w:t>https://www.radovednih-pet.si/vsebine/rp5-slk-sdz-osn/#</w:t>
        </w:r>
      </w:hyperlink>
    </w:p>
    <w:p w:rsidR="0039773D" w:rsidRDefault="0039773D" w:rsidP="009317DC">
      <w:pPr>
        <w:spacing w:after="100" w:afterAutospacing="1" w:line="240" w:lineRule="auto"/>
      </w:pPr>
      <w:r>
        <w:t xml:space="preserve">Potem ustno odgovori na vprašanja in mamici ali očiju povej obnovo prebranega. </w:t>
      </w:r>
    </w:p>
    <w:p w:rsidR="005E7650" w:rsidRDefault="0039773D" w:rsidP="009317DC">
      <w:pPr>
        <w:spacing w:after="100" w:afterAutospacing="1" w:line="240" w:lineRule="auto"/>
      </w:pPr>
      <w:r>
        <w:t xml:space="preserve">Napiši mi (po </w:t>
      </w:r>
      <w:proofErr w:type="spellStart"/>
      <w:r>
        <w:t>mailu</w:t>
      </w:r>
      <w:proofErr w:type="spellEnd"/>
      <w:r>
        <w:t xml:space="preserve">), katerih besed nisi razumel. </w:t>
      </w:r>
    </w:p>
    <w:p w:rsidR="009317DC" w:rsidRPr="009317DC" w:rsidRDefault="005E7650" w:rsidP="009317DC">
      <w:pPr>
        <w:spacing w:after="100" w:afterAutospacing="1" w:line="240" w:lineRule="auto"/>
        <w:rPr>
          <w:rFonts w:ascii="Times New Roman" w:eastAsia="Times New Roman" w:hAnsi="Times New Roman" w:cs="Times New Roman"/>
          <w:sz w:val="24"/>
          <w:szCs w:val="24"/>
          <w:lang w:eastAsia="sl-SI"/>
        </w:rPr>
      </w:pPr>
      <w:r>
        <w:t>Tisti, ki mi še niste poslali teme za GUM, mi jo, prosim, pošljite.</w:t>
      </w:r>
      <w:r w:rsidR="009317DC" w:rsidRPr="009317DC">
        <w:rPr>
          <w:rFonts w:ascii="Times New Roman" w:eastAsia="Times New Roman" w:hAnsi="Times New Roman" w:cs="Times New Roman"/>
          <w:color w:val="333333"/>
          <w:sz w:val="24"/>
          <w:szCs w:val="24"/>
          <w:lang w:eastAsia="sl-SI"/>
        </w:rPr>
        <w:br/>
      </w:r>
    </w:p>
    <w:p w:rsidR="00D9677A" w:rsidRDefault="00D9677A"/>
    <w:sectPr w:rsidR="00D96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682"/>
    <w:multiLevelType w:val="hybridMultilevel"/>
    <w:tmpl w:val="AEC66D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00B330C"/>
    <w:multiLevelType w:val="hybridMultilevel"/>
    <w:tmpl w:val="378EBF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C"/>
    <w:rsid w:val="000A4988"/>
    <w:rsid w:val="000C3CB2"/>
    <w:rsid w:val="00211677"/>
    <w:rsid w:val="002140B7"/>
    <w:rsid w:val="00244C3C"/>
    <w:rsid w:val="002478EF"/>
    <w:rsid w:val="002D355E"/>
    <w:rsid w:val="0039773D"/>
    <w:rsid w:val="003D7511"/>
    <w:rsid w:val="003E6816"/>
    <w:rsid w:val="005E7650"/>
    <w:rsid w:val="007276A4"/>
    <w:rsid w:val="008D18E4"/>
    <w:rsid w:val="009317DC"/>
    <w:rsid w:val="009603E7"/>
    <w:rsid w:val="009D18AF"/>
    <w:rsid w:val="00CD5140"/>
    <w:rsid w:val="00D9677A"/>
    <w:rsid w:val="00E774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77492"/>
    <w:rPr>
      <w:color w:val="0000FF" w:themeColor="hyperlink"/>
      <w:u w:val="single"/>
    </w:rPr>
  </w:style>
  <w:style w:type="character" w:styleId="SledenaHiperpovezava">
    <w:name w:val="FollowedHyperlink"/>
    <w:basedOn w:val="Privzetapisavaodstavka"/>
    <w:uiPriority w:val="99"/>
    <w:semiHidden/>
    <w:unhideWhenUsed/>
    <w:rsid w:val="002140B7"/>
    <w:rPr>
      <w:color w:val="800080" w:themeColor="followedHyperlink"/>
      <w:u w:val="single"/>
    </w:rPr>
  </w:style>
  <w:style w:type="paragraph" w:styleId="Odstavekseznama">
    <w:name w:val="List Paragraph"/>
    <w:basedOn w:val="Navaden"/>
    <w:uiPriority w:val="34"/>
    <w:qFormat/>
    <w:rsid w:val="00CD5140"/>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77492"/>
    <w:rPr>
      <w:color w:val="0000FF" w:themeColor="hyperlink"/>
      <w:u w:val="single"/>
    </w:rPr>
  </w:style>
  <w:style w:type="character" w:styleId="SledenaHiperpovezava">
    <w:name w:val="FollowedHyperlink"/>
    <w:basedOn w:val="Privzetapisavaodstavka"/>
    <w:uiPriority w:val="99"/>
    <w:semiHidden/>
    <w:unhideWhenUsed/>
    <w:rsid w:val="002140B7"/>
    <w:rPr>
      <w:color w:val="800080" w:themeColor="followedHyperlink"/>
      <w:u w:val="single"/>
    </w:rPr>
  </w:style>
  <w:style w:type="paragraph" w:styleId="Odstavekseznama">
    <w:name w:val="List Paragraph"/>
    <w:basedOn w:val="Navaden"/>
    <w:uiPriority w:val="34"/>
    <w:qFormat/>
    <w:rsid w:val="00CD514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adovednih-pet.si/vsebine/rp5-slk-sdz-o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ovednih-pet.si/vsebine/rp5-nit-sdz-os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310</Words>
  <Characters>1769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Križaj</dc:creator>
  <cp:lastModifiedBy>Simona Križaj</cp:lastModifiedBy>
  <cp:revision>7</cp:revision>
  <dcterms:created xsi:type="dcterms:W3CDTF">2020-03-23T07:41:00Z</dcterms:created>
  <dcterms:modified xsi:type="dcterms:W3CDTF">2020-03-24T14:49:00Z</dcterms:modified>
</cp:coreProperties>
</file>