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D" w:rsidRPr="00CD3B22" w:rsidRDefault="0056139E" w:rsidP="00CD3B22">
      <w:pPr>
        <w:jc w:val="center"/>
        <w:rPr>
          <w:rFonts w:ascii="Arial" w:hAnsi="Arial" w:cs="Arial"/>
          <w:b/>
          <w:color w:val="00B0F0"/>
          <w:sz w:val="32"/>
        </w:rPr>
      </w:pPr>
      <w:bookmarkStart w:id="0" w:name="_GoBack"/>
      <w:bookmarkEnd w:id="0"/>
      <w:r w:rsidRPr="00CD3B22">
        <w:rPr>
          <w:rFonts w:ascii="Arial" w:hAnsi="Arial" w:cs="Arial"/>
          <w:b/>
          <w:color w:val="00B0F0"/>
          <w:sz w:val="32"/>
        </w:rPr>
        <w:t>PRESENT CONTINUOUS</w:t>
      </w:r>
    </w:p>
    <w:p w:rsidR="00CD3B22" w:rsidRDefault="00CD3B22">
      <w:pPr>
        <w:rPr>
          <w:rFonts w:ascii="Arial" w:hAnsi="Arial" w:cs="Arial"/>
          <w:b/>
          <w:sz w:val="24"/>
        </w:rPr>
      </w:pPr>
    </w:p>
    <w:p w:rsidR="00CD3B22" w:rsidRDefault="00CD3B22">
      <w:pPr>
        <w:rPr>
          <w:rFonts w:ascii="Arial" w:hAnsi="Arial" w:cs="Arial"/>
          <w:b/>
          <w:sz w:val="24"/>
        </w:rPr>
      </w:pPr>
    </w:p>
    <w:p w:rsidR="0056139E" w:rsidRPr="00CD3B22" w:rsidRDefault="00CD3B22">
      <w:pPr>
        <w:rPr>
          <w:rFonts w:ascii="Arial" w:hAnsi="Arial" w:cs="Arial"/>
          <w:color w:val="00B0F0"/>
          <w:sz w:val="24"/>
        </w:rPr>
      </w:pPr>
      <w:r w:rsidRPr="00CD3B22">
        <w:rPr>
          <w:rFonts w:ascii="Arial" w:hAnsi="Arial" w:cs="Arial"/>
          <w:color w:val="00B0F0"/>
          <w:sz w:val="24"/>
        </w:rPr>
        <w:t>RABA</w:t>
      </w:r>
    </w:p>
    <w:p w:rsidR="00E90B5E" w:rsidRPr="003A03B7" w:rsidRDefault="00CD3B22" w:rsidP="00CD3B22">
      <w:pPr>
        <w:rPr>
          <w:rFonts w:ascii="Arial" w:hAnsi="Arial" w:cs="Arial"/>
          <w:sz w:val="24"/>
        </w:rPr>
      </w:pPr>
      <w:r w:rsidRPr="003A03B7">
        <w:rPr>
          <w:rFonts w:ascii="Arial" w:hAnsi="Arial" w:cs="Arial"/>
          <w:b/>
          <w:bCs/>
          <w:sz w:val="24"/>
        </w:rPr>
        <w:t xml:space="preserve">PRESENT CONTINUOUS </w:t>
      </w:r>
      <w:r w:rsidRPr="003A03B7">
        <w:rPr>
          <w:rFonts w:ascii="Arial" w:hAnsi="Arial" w:cs="Arial"/>
          <w:sz w:val="24"/>
        </w:rPr>
        <w:t xml:space="preserve">= </w:t>
      </w:r>
      <w:r w:rsidRPr="003A03B7">
        <w:rPr>
          <w:rFonts w:ascii="Arial" w:hAnsi="Arial" w:cs="Arial"/>
          <w:sz w:val="24"/>
          <w:lang w:val="sl-SI"/>
        </w:rPr>
        <w:t>opisni sedanjik</w:t>
      </w:r>
    </w:p>
    <w:p w:rsidR="00E90B5E" w:rsidRPr="003A03B7" w:rsidRDefault="00CD3B22" w:rsidP="00CD3B22">
      <w:pPr>
        <w:rPr>
          <w:rFonts w:ascii="Arial" w:hAnsi="Arial" w:cs="Arial"/>
          <w:sz w:val="24"/>
        </w:rPr>
      </w:pPr>
      <w:proofErr w:type="spellStart"/>
      <w:r w:rsidRPr="003A03B7">
        <w:rPr>
          <w:rFonts w:ascii="Arial" w:hAnsi="Arial" w:cs="Arial"/>
          <w:sz w:val="24"/>
        </w:rPr>
        <w:t>Opisuje</w:t>
      </w:r>
      <w:proofErr w:type="spellEnd"/>
      <w:r w:rsidRPr="003A03B7">
        <w:rPr>
          <w:rFonts w:ascii="Arial" w:hAnsi="Arial" w:cs="Arial"/>
          <w:sz w:val="24"/>
        </w:rPr>
        <w:t xml:space="preserve"> </w:t>
      </w:r>
      <w:proofErr w:type="spellStart"/>
      <w:r w:rsidRPr="003A03B7">
        <w:rPr>
          <w:rFonts w:ascii="Arial" w:hAnsi="Arial" w:cs="Arial"/>
          <w:sz w:val="24"/>
        </w:rPr>
        <w:t>stvari</w:t>
      </w:r>
      <w:proofErr w:type="spellEnd"/>
      <w:r w:rsidRPr="003A03B7">
        <w:rPr>
          <w:rFonts w:ascii="Arial" w:hAnsi="Arial" w:cs="Arial"/>
          <w:sz w:val="24"/>
        </w:rPr>
        <w:t xml:space="preserve">, </w:t>
      </w:r>
      <w:proofErr w:type="spellStart"/>
      <w:r w:rsidRPr="003A03B7">
        <w:rPr>
          <w:rFonts w:ascii="Arial" w:hAnsi="Arial" w:cs="Arial"/>
          <w:sz w:val="24"/>
        </w:rPr>
        <w:t>ki</w:t>
      </w:r>
      <w:proofErr w:type="spellEnd"/>
      <w:r w:rsidRPr="003A03B7">
        <w:rPr>
          <w:rFonts w:ascii="Arial" w:hAnsi="Arial" w:cs="Arial"/>
          <w:sz w:val="24"/>
        </w:rPr>
        <w:t xml:space="preserve"> se </w:t>
      </w:r>
      <w:proofErr w:type="spellStart"/>
      <w:r w:rsidRPr="003A03B7">
        <w:rPr>
          <w:rFonts w:ascii="Arial" w:hAnsi="Arial" w:cs="Arial"/>
          <w:sz w:val="24"/>
        </w:rPr>
        <w:t>dogajajo</w:t>
      </w:r>
      <w:proofErr w:type="spellEnd"/>
      <w:r w:rsidRPr="003A03B7">
        <w:rPr>
          <w:rFonts w:ascii="Arial" w:hAnsi="Arial" w:cs="Arial"/>
          <w:sz w:val="24"/>
          <w:lang w:val="sl-SI"/>
        </w:rPr>
        <w:t xml:space="preserve"> v trenutku govorjenja.</w:t>
      </w:r>
    </w:p>
    <w:p w:rsidR="00E90B5E" w:rsidRPr="003A03B7" w:rsidRDefault="00CD3B22" w:rsidP="00CD3B22">
      <w:pPr>
        <w:rPr>
          <w:rFonts w:ascii="Arial" w:hAnsi="Arial" w:cs="Arial"/>
          <w:sz w:val="24"/>
        </w:rPr>
      </w:pPr>
      <w:r w:rsidRPr="003A03B7">
        <w:rPr>
          <w:rFonts w:ascii="Arial" w:hAnsi="Arial" w:cs="Arial"/>
          <w:b/>
          <w:bCs/>
          <w:sz w:val="24"/>
        </w:rPr>
        <w:t xml:space="preserve">Magic words: </w:t>
      </w:r>
      <w:r w:rsidRPr="003A03B7">
        <w:rPr>
          <w:rFonts w:ascii="Arial" w:hAnsi="Arial" w:cs="Arial"/>
          <w:sz w:val="24"/>
        </w:rPr>
        <w:t xml:space="preserve">today, this month, this week, this year, this </w:t>
      </w:r>
      <w:r w:rsidRPr="003A03B7">
        <w:rPr>
          <w:rFonts w:ascii="Arial" w:hAnsi="Arial" w:cs="Arial"/>
          <w:sz w:val="24"/>
          <w:lang/>
        </w:rPr>
        <w:t>…</w:t>
      </w:r>
      <w:r w:rsidRPr="003A03B7">
        <w:rPr>
          <w:rFonts w:ascii="Arial" w:hAnsi="Arial" w:cs="Arial"/>
          <w:sz w:val="24"/>
        </w:rPr>
        <w:t>, right now, at the moment, currently (</w:t>
      </w:r>
      <w:proofErr w:type="spellStart"/>
      <w:r w:rsidRPr="003A03B7">
        <w:rPr>
          <w:rFonts w:ascii="Arial" w:hAnsi="Arial" w:cs="Arial"/>
          <w:sz w:val="24"/>
        </w:rPr>
        <w:t>trenutno</w:t>
      </w:r>
      <w:proofErr w:type="spellEnd"/>
      <w:r w:rsidRPr="003A03B7">
        <w:rPr>
          <w:rFonts w:ascii="Arial" w:hAnsi="Arial" w:cs="Arial"/>
          <w:sz w:val="24"/>
        </w:rPr>
        <w:t>), Look! (</w:t>
      </w:r>
      <w:proofErr w:type="spellStart"/>
      <w:r w:rsidRPr="003A03B7">
        <w:rPr>
          <w:rFonts w:ascii="Arial" w:hAnsi="Arial" w:cs="Arial"/>
          <w:sz w:val="24"/>
        </w:rPr>
        <w:t>poglej</w:t>
      </w:r>
      <w:proofErr w:type="spellEnd"/>
      <w:r w:rsidRPr="003A03B7">
        <w:rPr>
          <w:rFonts w:ascii="Arial" w:hAnsi="Arial" w:cs="Arial"/>
          <w:sz w:val="24"/>
        </w:rPr>
        <w:t xml:space="preserve">, </w:t>
      </w:r>
      <w:proofErr w:type="spellStart"/>
      <w:r w:rsidRPr="003A03B7">
        <w:rPr>
          <w:rFonts w:ascii="Arial" w:hAnsi="Arial" w:cs="Arial"/>
          <w:sz w:val="24"/>
        </w:rPr>
        <w:t>kaj</w:t>
      </w:r>
      <w:proofErr w:type="spellEnd"/>
      <w:r w:rsidRPr="003A03B7">
        <w:rPr>
          <w:rFonts w:ascii="Arial" w:hAnsi="Arial" w:cs="Arial"/>
          <w:sz w:val="24"/>
        </w:rPr>
        <w:t xml:space="preserve"> se </w:t>
      </w:r>
      <w:proofErr w:type="spellStart"/>
      <w:r w:rsidRPr="003A03B7">
        <w:rPr>
          <w:rFonts w:ascii="Arial" w:hAnsi="Arial" w:cs="Arial"/>
          <w:sz w:val="24"/>
        </w:rPr>
        <w:t>ravno</w:t>
      </w:r>
      <w:proofErr w:type="spellEnd"/>
      <w:r w:rsidRPr="003A03B7">
        <w:rPr>
          <w:rFonts w:ascii="Arial" w:hAnsi="Arial" w:cs="Arial"/>
          <w:sz w:val="24"/>
        </w:rPr>
        <w:t xml:space="preserve"> </w:t>
      </w:r>
      <w:proofErr w:type="spellStart"/>
      <w:r w:rsidRPr="003A03B7">
        <w:rPr>
          <w:rFonts w:ascii="Arial" w:hAnsi="Arial" w:cs="Arial"/>
          <w:sz w:val="24"/>
        </w:rPr>
        <w:t>dogaja</w:t>
      </w:r>
      <w:proofErr w:type="spellEnd"/>
      <w:r w:rsidRPr="003A03B7">
        <w:rPr>
          <w:rFonts w:ascii="Arial" w:hAnsi="Arial" w:cs="Arial"/>
          <w:sz w:val="24"/>
        </w:rPr>
        <w:t>!), in the picture (</w:t>
      </w:r>
      <w:proofErr w:type="spellStart"/>
      <w:r w:rsidRPr="003A03B7">
        <w:rPr>
          <w:rFonts w:ascii="Arial" w:hAnsi="Arial" w:cs="Arial"/>
          <w:sz w:val="24"/>
        </w:rPr>
        <w:t>za</w:t>
      </w:r>
      <w:proofErr w:type="spellEnd"/>
      <w:r w:rsidRPr="003A03B7">
        <w:rPr>
          <w:rFonts w:ascii="Arial" w:hAnsi="Arial" w:cs="Arial"/>
          <w:sz w:val="24"/>
        </w:rPr>
        <w:t xml:space="preserve"> </w:t>
      </w:r>
      <w:proofErr w:type="spellStart"/>
      <w:r w:rsidRPr="003A03B7">
        <w:rPr>
          <w:rFonts w:ascii="Arial" w:hAnsi="Arial" w:cs="Arial"/>
          <w:sz w:val="24"/>
        </w:rPr>
        <w:t>opisovanje</w:t>
      </w:r>
      <w:proofErr w:type="spellEnd"/>
      <w:r w:rsidRPr="003A03B7">
        <w:rPr>
          <w:rFonts w:ascii="Arial" w:hAnsi="Arial" w:cs="Arial"/>
          <w:sz w:val="24"/>
        </w:rPr>
        <w:t xml:space="preserve"> </w:t>
      </w:r>
      <w:proofErr w:type="spellStart"/>
      <w:r w:rsidRPr="003A03B7">
        <w:rPr>
          <w:rFonts w:ascii="Arial" w:hAnsi="Arial" w:cs="Arial"/>
          <w:sz w:val="24"/>
        </w:rPr>
        <w:t>slik</w:t>
      </w:r>
      <w:proofErr w:type="spellEnd"/>
      <w:r w:rsidRPr="003A03B7">
        <w:rPr>
          <w:rFonts w:ascii="Arial" w:hAnsi="Arial" w:cs="Arial"/>
          <w:sz w:val="24"/>
        </w:rPr>
        <w:t>)</w:t>
      </w:r>
    </w:p>
    <w:p w:rsidR="00E90B5E" w:rsidRPr="003A03B7" w:rsidRDefault="00CD3B22" w:rsidP="00CD3B22">
      <w:pPr>
        <w:rPr>
          <w:rFonts w:ascii="Arial" w:hAnsi="Arial" w:cs="Arial"/>
          <w:sz w:val="24"/>
        </w:rPr>
      </w:pPr>
      <w:r w:rsidRPr="003A03B7">
        <w:rPr>
          <w:rFonts w:ascii="Arial" w:hAnsi="Arial" w:cs="Arial"/>
          <w:b/>
          <w:bCs/>
          <w:sz w:val="24"/>
        </w:rPr>
        <w:t xml:space="preserve">TOREJ: present simple </w:t>
      </w:r>
      <w:r w:rsidRPr="003A03B7">
        <w:rPr>
          <w:rFonts w:ascii="Arial" w:hAnsi="Arial" w:cs="Arial"/>
          <w:b/>
          <w:bCs/>
          <w:sz w:val="24"/>
          <w:lang/>
        </w:rPr>
        <w:t>–</w:t>
      </w:r>
      <w:r w:rsidRPr="003A03B7">
        <w:rPr>
          <w:rFonts w:ascii="Arial" w:hAnsi="Arial" w:cs="Arial"/>
          <w:b/>
          <w:bCs/>
          <w:sz w:val="24"/>
        </w:rPr>
        <w:t xml:space="preserve"> NA SPLOŠNO, present continuous - ZDAJ</w:t>
      </w:r>
    </w:p>
    <w:p w:rsidR="0056139E" w:rsidRDefault="0056139E">
      <w:pPr>
        <w:rPr>
          <w:rFonts w:ascii="Arial" w:hAnsi="Arial" w:cs="Arial"/>
          <w:sz w:val="24"/>
        </w:rPr>
      </w:pPr>
    </w:p>
    <w:p w:rsidR="00CD3B22" w:rsidRPr="00CD3B22" w:rsidRDefault="00CD3B22">
      <w:pPr>
        <w:rPr>
          <w:rFonts w:ascii="Arial" w:hAnsi="Arial" w:cs="Arial"/>
          <w:color w:val="00B0F0"/>
          <w:sz w:val="24"/>
        </w:rPr>
      </w:pPr>
      <w:r w:rsidRPr="00CD3B22">
        <w:rPr>
          <w:rFonts w:ascii="Arial" w:hAnsi="Arial" w:cs="Arial"/>
          <w:color w:val="00B0F0"/>
          <w:sz w:val="24"/>
        </w:rPr>
        <w:t>OBLIKA</w:t>
      </w:r>
    </w:p>
    <w:p w:rsidR="0056139E" w:rsidRPr="003A03B7" w:rsidRDefault="0056139E" w:rsidP="0056139E">
      <w:pPr>
        <w:rPr>
          <w:rFonts w:ascii="Arial" w:hAnsi="Arial" w:cs="Arial"/>
          <w:b/>
          <w:bCs/>
          <w:sz w:val="24"/>
          <w:u w:val="single"/>
        </w:rPr>
      </w:pPr>
      <w:r w:rsidRPr="003A03B7">
        <w:rPr>
          <w:rFonts w:ascii="Arial" w:hAnsi="Arial" w:cs="Arial"/>
          <w:sz w:val="24"/>
          <w:u w:val="single"/>
        </w:rPr>
        <w:t xml:space="preserve">OSEBA + GLAGOL </w:t>
      </w:r>
      <w:r w:rsidRPr="003A03B7">
        <w:rPr>
          <w:rFonts w:ascii="Arial" w:hAnsi="Arial" w:cs="Arial"/>
          <w:b/>
          <w:bCs/>
          <w:sz w:val="24"/>
          <w:u w:val="single"/>
        </w:rPr>
        <w:t>BITI</w:t>
      </w:r>
      <w:r w:rsidRPr="003A03B7">
        <w:rPr>
          <w:rFonts w:ascii="Arial" w:hAnsi="Arial" w:cs="Arial"/>
          <w:sz w:val="24"/>
          <w:u w:val="single"/>
        </w:rPr>
        <w:t xml:space="preserve"> V SEDANJIKU + POMENSKI GLAGOL Z </w:t>
      </w:r>
      <w:r w:rsidRPr="003A03B7">
        <w:rPr>
          <w:rFonts w:ascii="Arial" w:hAnsi="Arial" w:cs="Arial"/>
          <w:b/>
          <w:bCs/>
          <w:sz w:val="24"/>
          <w:u w:val="single"/>
          <w:lang/>
        </w:rPr>
        <w:t>–</w:t>
      </w:r>
      <w:r w:rsidRPr="003A03B7">
        <w:rPr>
          <w:rFonts w:ascii="Arial" w:hAnsi="Arial" w:cs="Arial"/>
          <w:b/>
          <w:bCs/>
          <w:sz w:val="24"/>
          <w:u w:val="single"/>
        </w:rPr>
        <w:t>ING</w:t>
      </w:r>
    </w:p>
    <w:p w:rsidR="003A03B7" w:rsidRPr="003A03B7" w:rsidRDefault="003A03B7" w:rsidP="0056139E">
      <w:pPr>
        <w:rPr>
          <w:rFonts w:ascii="Arial" w:hAnsi="Arial" w:cs="Arial"/>
          <w:b/>
          <w:bCs/>
          <w:sz w:val="24"/>
          <w:u w:val="single"/>
        </w:rPr>
      </w:pPr>
    </w:p>
    <w:p w:rsidR="003A03B7" w:rsidRPr="00CD3B22" w:rsidRDefault="003A03B7" w:rsidP="0056139E">
      <w:pPr>
        <w:rPr>
          <w:rFonts w:ascii="Arial" w:hAnsi="Arial" w:cs="Arial"/>
          <w:b/>
          <w:bCs/>
          <w:sz w:val="28"/>
        </w:rPr>
      </w:pPr>
      <w:r w:rsidRPr="00CD3B22">
        <w:rPr>
          <w:rFonts w:ascii="Arial" w:hAnsi="Arial" w:cs="Arial"/>
          <w:b/>
          <w:bCs/>
          <w:sz w:val="28"/>
        </w:rPr>
        <w:t xml:space="preserve">I 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>I’</w:t>
      </w:r>
      <w:r w:rsidRPr="003A03B7">
        <w:rPr>
          <w:rFonts w:ascii="Arial" w:hAnsi="Arial" w:cs="Arial"/>
          <w:bCs/>
          <w:color w:val="00B0F0"/>
          <w:sz w:val="24"/>
        </w:rPr>
        <w:t>m 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>I’</w:t>
      </w:r>
      <w:r w:rsidRPr="003A03B7">
        <w:rPr>
          <w:rFonts w:ascii="Arial" w:hAnsi="Arial" w:cs="Arial"/>
          <w:bCs/>
          <w:color w:val="00B0F0"/>
          <w:sz w:val="24"/>
        </w:rPr>
        <w:t>m not 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color w:val="00B0F0"/>
          <w:sz w:val="24"/>
        </w:rPr>
        <w:t>Am</w:t>
      </w:r>
      <w:r w:rsidRPr="003A03B7">
        <w:rPr>
          <w:rFonts w:ascii="Arial" w:hAnsi="Arial" w:cs="Arial"/>
          <w:bCs/>
          <w:sz w:val="24"/>
        </w:rPr>
        <w:t xml:space="preserve"> I </w:t>
      </w:r>
      <w:r w:rsidRPr="003A03B7">
        <w:rPr>
          <w:rFonts w:ascii="Arial" w:hAnsi="Arial" w:cs="Arial"/>
          <w:bCs/>
          <w:color w:val="00B0F0"/>
          <w:sz w:val="24"/>
        </w:rPr>
        <w:t>playing</w:t>
      </w:r>
      <w:r w:rsidRPr="003A03B7">
        <w:rPr>
          <w:rFonts w:ascii="Arial" w:hAnsi="Arial" w:cs="Arial"/>
          <w:bCs/>
          <w:sz w:val="24"/>
        </w:rPr>
        <w:t xml:space="preserve">? Yes, I </w:t>
      </w:r>
      <w:r w:rsidRPr="003A03B7">
        <w:rPr>
          <w:rFonts w:ascii="Arial" w:hAnsi="Arial" w:cs="Arial"/>
          <w:bCs/>
          <w:color w:val="00B0F0"/>
          <w:sz w:val="24"/>
        </w:rPr>
        <w:t>am</w:t>
      </w:r>
      <w:r w:rsidRPr="003A03B7">
        <w:rPr>
          <w:rFonts w:ascii="Arial" w:hAnsi="Arial" w:cs="Arial"/>
          <w:bCs/>
          <w:sz w:val="24"/>
        </w:rPr>
        <w:t xml:space="preserve">. No, </w:t>
      </w:r>
      <w:r w:rsidRPr="003A03B7">
        <w:rPr>
          <w:rFonts w:ascii="Arial" w:hAnsi="Arial" w:cs="Arial"/>
          <w:bCs/>
          <w:color w:val="00B0F0"/>
          <w:sz w:val="24"/>
        </w:rPr>
        <w:t>I’m</w:t>
      </w:r>
      <w:r w:rsidRPr="003A03B7">
        <w:rPr>
          <w:rFonts w:ascii="Arial" w:hAnsi="Arial" w:cs="Arial"/>
          <w:bCs/>
          <w:sz w:val="24"/>
        </w:rPr>
        <w:t xml:space="preserve"> </w:t>
      </w:r>
      <w:r w:rsidRPr="003A03B7">
        <w:rPr>
          <w:rFonts w:ascii="Arial" w:hAnsi="Arial" w:cs="Arial"/>
          <w:bCs/>
          <w:color w:val="00B0F0"/>
          <w:sz w:val="24"/>
        </w:rPr>
        <w:t>not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</w:p>
    <w:p w:rsidR="003A03B7" w:rsidRPr="00CD3B22" w:rsidRDefault="003A03B7" w:rsidP="0056139E">
      <w:pPr>
        <w:rPr>
          <w:rFonts w:ascii="Arial" w:hAnsi="Arial" w:cs="Arial"/>
          <w:b/>
          <w:bCs/>
          <w:sz w:val="28"/>
        </w:rPr>
      </w:pPr>
      <w:r w:rsidRPr="00CD3B22">
        <w:rPr>
          <w:rFonts w:ascii="Arial" w:hAnsi="Arial" w:cs="Arial"/>
          <w:b/>
          <w:bCs/>
          <w:sz w:val="28"/>
        </w:rPr>
        <w:t>YOU, WE, THEY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>You’</w:t>
      </w:r>
      <w:r w:rsidRPr="003A03B7">
        <w:rPr>
          <w:rFonts w:ascii="Arial" w:hAnsi="Arial" w:cs="Arial"/>
          <w:bCs/>
          <w:color w:val="00B0F0"/>
          <w:sz w:val="24"/>
        </w:rPr>
        <w:t>re</w:t>
      </w:r>
      <w:r w:rsidRPr="003A03B7">
        <w:rPr>
          <w:rFonts w:ascii="Arial" w:hAnsi="Arial" w:cs="Arial"/>
          <w:bCs/>
          <w:sz w:val="24"/>
        </w:rPr>
        <w:t xml:space="preserve"> </w:t>
      </w:r>
      <w:r w:rsidRPr="003A03B7">
        <w:rPr>
          <w:rFonts w:ascii="Arial" w:hAnsi="Arial" w:cs="Arial"/>
          <w:bCs/>
          <w:color w:val="00B0F0"/>
          <w:sz w:val="24"/>
        </w:rPr>
        <w:t>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 xml:space="preserve">You </w:t>
      </w:r>
      <w:r w:rsidRPr="003A03B7">
        <w:rPr>
          <w:rFonts w:ascii="Arial" w:hAnsi="Arial" w:cs="Arial"/>
          <w:bCs/>
          <w:color w:val="00B0F0"/>
          <w:sz w:val="24"/>
        </w:rPr>
        <w:t>aren’t 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color w:val="00B0F0"/>
          <w:sz w:val="24"/>
        </w:rPr>
        <w:t>Are</w:t>
      </w:r>
      <w:r w:rsidRPr="003A03B7">
        <w:rPr>
          <w:rFonts w:ascii="Arial" w:hAnsi="Arial" w:cs="Arial"/>
          <w:bCs/>
          <w:sz w:val="24"/>
        </w:rPr>
        <w:t xml:space="preserve"> you </w:t>
      </w:r>
      <w:r w:rsidRPr="003A03B7">
        <w:rPr>
          <w:rFonts w:ascii="Arial" w:hAnsi="Arial" w:cs="Arial"/>
          <w:bCs/>
          <w:color w:val="00B0F0"/>
          <w:sz w:val="24"/>
        </w:rPr>
        <w:t>playing</w:t>
      </w:r>
      <w:r w:rsidRPr="003A03B7">
        <w:rPr>
          <w:rFonts w:ascii="Arial" w:hAnsi="Arial" w:cs="Arial"/>
          <w:bCs/>
          <w:sz w:val="24"/>
        </w:rPr>
        <w:t xml:space="preserve">? Yes, you </w:t>
      </w:r>
      <w:r w:rsidRPr="003A03B7">
        <w:rPr>
          <w:rFonts w:ascii="Arial" w:hAnsi="Arial" w:cs="Arial"/>
          <w:bCs/>
          <w:color w:val="00B0F0"/>
          <w:sz w:val="24"/>
        </w:rPr>
        <w:t>are</w:t>
      </w:r>
      <w:r w:rsidRPr="003A03B7">
        <w:rPr>
          <w:rFonts w:ascii="Arial" w:hAnsi="Arial" w:cs="Arial"/>
          <w:bCs/>
          <w:sz w:val="24"/>
        </w:rPr>
        <w:t xml:space="preserve">. No, you </w:t>
      </w:r>
      <w:r w:rsidRPr="003A03B7">
        <w:rPr>
          <w:rFonts w:ascii="Arial" w:hAnsi="Arial" w:cs="Arial"/>
          <w:bCs/>
          <w:color w:val="00B0F0"/>
          <w:sz w:val="24"/>
        </w:rPr>
        <w:t>aren</w:t>
      </w:r>
      <w:r>
        <w:rPr>
          <w:rFonts w:ascii="Arial" w:hAnsi="Arial" w:cs="Arial"/>
          <w:bCs/>
          <w:color w:val="00B0F0"/>
          <w:sz w:val="24"/>
        </w:rPr>
        <w:t>’</w:t>
      </w:r>
      <w:r w:rsidRPr="003A03B7">
        <w:rPr>
          <w:rFonts w:ascii="Arial" w:hAnsi="Arial" w:cs="Arial"/>
          <w:bCs/>
          <w:color w:val="00B0F0"/>
          <w:sz w:val="24"/>
        </w:rPr>
        <w:t>t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</w:p>
    <w:p w:rsidR="003A03B7" w:rsidRPr="00CD3B22" w:rsidRDefault="003A03B7" w:rsidP="0056139E">
      <w:pPr>
        <w:rPr>
          <w:rFonts w:ascii="Arial" w:hAnsi="Arial" w:cs="Arial"/>
          <w:b/>
          <w:bCs/>
          <w:sz w:val="28"/>
        </w:rPr>
      </w:pPr>
      <w:r w:rsidRPr="00CD3B22">
        <w:rPr>
          <w:rFonts w:ascii="Arial" w:hAnsi="Arial" w:cs="Arial"/>
          <w:b/>
          <w:bCs/>
          <w:sz w:val="28"/>
        </w:rPr>
        <w:t>HE, SHE, IT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>He’</w:t>
      </w:r>
      <w:r w:rsidRPr="003A03B7">
        <w:rPr>
          <w:rFonts w:ascii="Arial" w:hAnsi="Arial" w:cs="Arial"/>
          <w:bCs/>
          <w:color w:val="00B0F0"/>
          <w:sz w:val="24"/>
        </w:rPr>
        <w:t>s</w:t>
      </w:r>
      <w:r w:rsidRPr="003A03B7">
        <w:rPr>
          <w:rFonts w:ascii="Arial" w:hAnsi="Arial" w:cs="Arial"/>
          <w:bCs/>
          <w:sz w:val="24"/>
        </w:rPr>
        <w:t xml:space="preserve"> </w:t>
      </w:r>
      <w:r w:rsidRPr="003A03B7">
        <w:rPr>
          <w:rFonts w:ascii="Arial" w:hAnsi="Arial" w:cs="Arial"/>
          <w:bCs/>
          <w:color w:val="00B0F0"/>
          <w:sz w:val="24"/>
        </w:rPr>
        <w:t>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sz w:val="24"/>
        </w:rPr>
        <w:t xml:space="preserve">He </w:t>
      </w:r>
      <w:r w:rsidRPr="003A03B7">
        <w:rPr>
          <w:rFonts w:ascii="Arial" w:hAnsi="Arial" w:cs="Arial"/>
          <w:bCs/>
          <w:color w:val="00B0F0"/>
          <w:sz w:val="24"/>
        </w:rPr>
        <w:t>isn’t playing</w:t>
      </w:r>
      <w:r w:rsidRPr="003A03B7">
        <w:rPr>
          <w:rFonts w:ascii="Arial" w:hAnsi="Arial" w:cs="Arial"/>
          <w:bCs/>
          <w:sz w:val="24"/>
        </w:rPr>
        <w:t>.</w:t>
      </w:r>
    </w:p>
    <w:p w:rsidR="003A03B7" w:rsidRPr="003A03B7" w:rsidRDefault="003A03B7" w:rsidP="0056139E">
      <w:pPr>
        <w:rPr>
          <w:rFonts w:ascii="Arial" w:hAnsi="Arial" w:cs="Arial"/>
          <w:bCs/>
          <w:sz w:val="24"/>
        </w:rPr>
      </w:pPr>
      <w:r w:rsidRPr="003A03B7">
        <w:rPr>
          <w:rFonts w:ascii="Arial" w:hAnsi="Arial" w:cs="Arial"/>
          <w:bCs/>
          <w:color w:val="00B0F0"/>
          <w:sz w:val="24"/>
        </w:rPr>
        <w:t>Is</w:t>
      </w:r>
      <w:r w:rsidRPr="003A03B7">
        <w:rPr>
          <w:rFonts w:ascii="Arial" w:hAnsi="Arial" w:cs="Arial"/>
          <w:bCs/>
          <w:sz w:val="24"/>
        </w:rPr>
        <w:t xml:space="preserve"> he </w:t>
      </w:r>
      <w:r w:rsidRPr="003A03B7">
        <w:rPr>
          <w:rFonts w:ascii="Arial" w:hAnsi="Arial" w:cs="Arial"/>
          <w:bCs/>
          <w:color w:val="00B0F0"/>
          <w:sz w:val="24"/>
        </w:rPr>
        <w:t>playing</w:t>
      </w:r>
      <w:r w:rsidRPr="003A03B7">
        <w:rPr>
          <w:rFonts w:ascii="Arial" w:hAnsi="Arial" w:cs="Arial"/>
          <w:bCs/>
          <w:sz w:val="24"/>
        </w:rPr>
        <w:t xml:space="preserve">? Yes, he </w:t>
      </w:r>
      <w:r w:rsidRPr="003A03B7">
        <w:rPr>
          <w:rFonts w:ascii="Arial" w:hAnsi="Arial" w:cs="Arial"/>
          <w:bCs/>
          <w:color w:val="00B0F0"/>
          <w:sz w:val="24"/>
        </w:rPr>
        <w:t>is</w:t>
      </w:r>
      <w:r w:rsidRPr="003A03B7">
        <w:rPr>
          <w:rFonts w:ascii="Arial" w:hAnsi="Arial" w:cs="Arial"/>
          <w:bCs/>
          <w:sz w:val="24"/>
        </w:rPr>
        <w:t>. No, he isn’t.</w:t>
      </w:r>
    </w:p>
    <w:sectPr w:rsidR="003A03B7" w:rsidRPr="003A03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5F46"/>
    <w:multiLevelType w:val="hybridMultilevel"/>
    <w:tmpl w:val="8310A6EA"/>
    <w:lvl w:ilvl="0" w:tplc="CB6A4F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BCE2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DE76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107E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32F6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4064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907A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32E9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DA56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5155195"/>
    <w:multiLevelType w:val="hybridMultilevel"/>
    <w:tmpl w:val="071ADD14"/>
    <w:lvl w:ilvl="0" w:tplc="EDEE52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9A49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FE2B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9AC2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4001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BA03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DA35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0EF3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5009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9E"/>
    <w:rsid w:val="003A03B7"/>
    <w:rsid w:val="0056139E"/>
    <w:rsid w:val="00CD3B22"/>
    <w:rsid w:val="00E90B5E"/>
    <w:rsid w:val="00EE160D"/>
    <w:rsid w:val="00F7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F3D27-DB9F-4A5C-9553-9F0E950E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29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Uporabnik sistema Windows</cp:lastModifiedBy>
  <cp:revision>2</cp:revision>
  <dcterms:created xsi:type="dcterms:W3CDTF">2020-03-25T23:22:00Z</dcterms:created>
  <dcterms:modified xsi:type="dcterms:W3CDTF">2020-03-25T23:22:00Z</dcterms:modified>
</cp:coreProperties>
</file>