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0D1" w:rsidRPr="006B7A01" w:rsidRDefault="00B11251" w:rsidP="006B7A01">
      <w:pPr>
        <w:spacing w:line="360" w:lineRule="auto"/>
        <w:rPr>
          <w:rFonts w:ascii="Arial" w:hAnsi="Arial" w:cs="Arial"/>
        </w:rPr>
      </w:pPr>
      <w:bookmarkStart w:id="0" w:name="_GoBack"/>
      <w:bookmarkEnd w:id="0"/>
      <w:r w:rsidRPr="006B7A01">
        <w:rPr>
          <w:rFonts w:ascii="Arial" w:hAnsi="Arial" w:cs="Arial"/>
        </w:rPr>
        <w:t>Pozdravljen/a.</w:t>
      </w:r>
    </w:p>
    <w:p w:rsidR="00B11251" w:rsidRPr="006B7A01" w:rsidRDefault="00B11251" w:rsidP="006B7A01">
      <w:pPr>
        <w:spacing w:line="360" w:lineRule="auto"/>
        <w:rPr>
          <w:rFonts w:ascii="Arial" w:hAnsi="Arial" w:cs="Arial"/>
        </w:rPr>
      </w:pPr>
      <w:r w:rsidRPr="006B7A01">
        <w:rPr>
          <w:rFonts w:ascii="Arial" w:hAnsi="Arial" w:cs="Arial"/>
        </w:rPr>
        <w:t xml:space="preserve">Današnja ura glasbe bo bolj sproščujoča. </w:t>
      </w:r>
    </w:p>
    <w:p w:rsidR="00B11251" w:rsidRPr="006B7A01" w:rsidRDefault="00B11251" w:rsidP="006B7A01">
      <w:pPr>
        <w:spacing w:line="360" w:lineRule="auto"/>
        <w:rPr>
          <w:rFonts w:ascii="Arial" w:hAnsi="Arial" w:cs="Arial"/>
        </w:rPr>
      </w:pPr>
      <w:r w:rsidRPr="006B7A01">
        <w:rPr>
          <w:rFonts w:ascii="Arial" w:hAnsi="Arial" w:cs="Arial"/>
        </w:rPr>
        <w:t>Do danes ste verjetno že vsi naredili domače inštrumente (ropotulje, bobne, brenkalca, činele,…). Nekaj fotografij sem dobila. Pohvaljeni vsi tisti, ki ste mi jih poslali.</w:t>
      </w:r>
      <w:r w:rsidR="00523BEC" w:rsidRPr="006B7A01">
        <w:rPr>
          <w:rFonts w:ascii="Arial" w:hAnsi="Arial" w:cs="Arial"/>
        </w:rPr>
        <w:t xml:space="preserve"> Danes vam pošiljam le posnetek, kjer boste lahko uporabili domače inštrumente. </w:t>
      </w:r>
    </w:p>
    <w:p w:rsidR="00523BEC" w:rsidRPr="006B7A01" w:rsidRDefault="00523BEC" w:rsidP="006B7A0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6B7A01">
        <w:rPr>
          <w:rFonts w:ascii="Arial" w:hAnsi="Arial" w:cs="Arial"/>
          <w:b/>
        </w:rPr>
        <w:t>Poslušaj in oglej si posnetek.</w:t>
      </w:r>
    </w:p>
    <w:p w:rsidR="00523BEC" w:rsidRPr="006B7A01" w:rsidRDefault="00704500" w:rsidP="006B7A01">
      <w:pPr>
        <w:spacing w:line="360" w:lineRule="auto"/>
        <w:rPr>
          <w:rFonts w:ascii="Arial" w:hAnsi="Arial" w:cs="Arial"/>
        </w:rPr>
      </w:pPr>
      <w:hyperlink r:id="rId7" w:history="1">
        <w:r w:rsidR="00523BEC" w:rsidRPr="006B7A01">
          <w:rPr>
            <w:rStyle w:val="Hyperlink"/>
            <w:rFonts w:ascii="Arial" w:hAnsi="Arial" w:cs="Arial"/>
          </w:rPr>
          <w:t>https://www.youtube.com/watch?v=0wuh7NPeB6Q</w:t>
        </w:r>
      </w:hyperlink>
    </w:p>
    <w:p w:rsidR="00B26EC8" w:rsidRPr="006B7A01" w:rsidRDefault="00523BEC" w:rsidP="006B7A01">
      <w:pPr>
        <w:spacing w:line="360" w:lineRule="auto"/>
        <w:rPr>
          <w:rFonts w:ascii="Arial" w:hAnsi="Arial" w:cs="Arial"/>
        </w:rPr>
      </w:pPr>
      <w:r w:rsidRPr="006B7A01">
        <w:rPr>
          <w:rFonts w:ascii="Arial" w:hAnsi="Arial" w:cs="Arial"/>
        </w:rPr>
        <w:t>Zdaj pa poskusi še ti. Povabi še družinske člane. Odpri okno in naredi »galamo« za pet minut.</w:t>
      </w:r>
    </w:p>
    <w:p w:rsidR="00523BEC" w:rsidRPr="006B7A01" w:rsidRDefault="00523BEC" w:rsidP="006B7A01">
      <w:pPr>
        <w:spacing w:line="360" w:lineRule="auto"/>
        <w:rPr>
          <w:rFonts w:ascii="Arial" w:hAnsi="Arial" w:cs="Arial"/>
          <w:noProof/>
          <w:lang w:eastAsia="sl-SI"/>
        </w:rPr>
      </w:pPr>
      <w:r w:rsidRPr="006B7A01">
        <w:rPr>
          <w:rFonts w:ascii="Arial" w:hAnsi="Arial" w:cs="Arial"/>
        </w:rPr>
        <w:t>Ko se vrnemo v šolo, bomo delali »galamo« skupaj.</w:t>
      </w:r>
      <w:r w:rsidRPr="006B7A01">
        <w:rPr>
          <w:rFonts w:ascii="Arial" w:hAnsi="Arial" w:cs="Arial"/>
          <w:noProof/>
          <w:lang w:eastAsia="sl-SI"/>
        </w:rPr>
        <w:t xml:space="preserve"> </w:t>
      </w:r>
      <w:r w:rsidRPr="006B7A01">
        <w:rPr>
          <w:rFonts w:ascii="Arial" w:hAnsi="Arial" w:cs="Arial"/>
          <w:noProof/>
          <w:lang w:eastAsia="sl-SI"/>
        </w:rPr>
        <w:drawing>
          <wp:inline distT="0" distB="0" distL="0" distR="0" wp14:anchorId="2C888D37" wp14:editId="0D9E3001">
            <wp:extent cx="286962" cy="305435"/>
            <wp:effectExtent l="0" t="0" r="0" b="0"/>
            <wp:docPr id="2" name="Picture 2" descr="SSD:Users:nina:Desktop: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SD:Users:nina:Desktop:downloa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69" cy="30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BEC" w:rsidRPr="006B7A01" w:rsidRDefault="00523BEC" w:rsidP="006B7A01">
      <w:pPr>
        <w:spacing w:line="360" w:lineRule="auto"/>
        <w:rPr>
          <w:rFonts w:ascii="Arial" w:hAnsi="Arial" w:cs="Arial"/>
          <w:noProof/>
          <w:lang w:eastAsia="sl-SI"/>
        </w:rPr>
      </w:pPr>
    </w:p>
    <w:p w:rsidR="00523BEC" w:rsidRPr="006B7A01" w:rsidRDefault="00523BEC" w:rsidP="006B7A01">
      <w:pPr>
        <w:spacing w:line="360" w:lineRule="auto"/>
        <w:rPr>
          <w:rFonts w:ascii="Arial" w:hAnsi="Arial" w:cs="Arial"/>
          <w:noProof/>
          <w:lang w:eastAsia="sl-SI"/>
        </w:rPr>
      </w:pPr>
      <w:r w:rsidRPr="006B7A01">
        <w:rPr>
          <w:rFonts w:ascii="Arial" w:hAnsi="Arial" w:cs="Arial"/>
          <w:noProof/>
          <w:lang w:eastAsia="sl-SI"/>
        </w:rPr>
        <w:t xml:space="preserve">To je vse za danes. </w:t>
      </w:r>
    </w:p>
    <w:p w:rsidR="00523BEC" w:rsidRPr="006B7A01" w:rsidRDefault="00523BEC" w:rsidP="006B7A01">
      <w:pPr>
        <w:spacing w:line="360" w:lineRule="auto"/>
        <w:rPr>
          <w:rFonts w:ascii="Arial" w:hAnsi="Arial" w:cs="Arial"/>
          <w:noProof/>
          <w:sz w:val="20"/>
          <w:szCs w:val="20"/>
          <w:lang w:eastAsia="sl-SI"/>
        </w:rPr>
      </w:pPr>
      <w:r w:rsidRPr="006B7A01">
        <w:rPr>
          <w:rFonts w:ascii="Arial" w:hAnsi="Arial" w:cs="Arial"/>
          <w:noProof/>
          <w:sz w:val="20"/>
          <w:szCs w:val="20"/>
          <w:lang w:eastAsia="sl-SI"/>
        </w:rPr>
        <w:t xml:space="preserve">Le še opomnik; </w:t>
      </w:r>
    </w:p>
    <w:p w:rsidR="00523BEC" w:rsidRPr="006B7A01" w:rsidRDefault="00523BEC" w:rsidP="006B7A0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6B7A01">
        <w:rPr>
          <w:rFonts w:ascii="Arial" w:hAnsi="Arial" w:cs="Arial"/>
          <w:noProof/>
          <w:sz w:val="20"/>
          <w:szCs w:val="20"/>
          <w:lang w:eastAsia="sl-SI"/>
        </w:rPr>
        <w:t xml:space="preserve">zdaj imaš čas za izdelavo inštrumenta (vse si zabeležim). </w:t>
      </w:r>
    </w:p>
    <w:p w:rsidR="00523BEC" w:rsidRPr="006B7A01" w:rsidRDefault="00523BEC" w:rsidP="006B7A0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6B7A01">
        <w:rPr>
          <w:rFonts w:ascii="Arial" w:hAnsi="Arial" w:cs="Arial"/>
          <w:noProof/>
          <w:sz w:val="20"/>
          <w:szCs w:val="20"/>
          <w:lang w:eastAsia="sl-SI"/>
        </w:rPr>
        <w:t>Tisti, ki morate še pripraviti predstavitev inštrumenta, imate zdaj čas, da naredite plakat, PP</w:t>
      </w:r>
      <w:r w:rsidR="006B7A01" w:rsidRPr="006B7A01">
        <w:rPr>
          <w:rFonts w:ascii="Arial" w:hAnsi="Arial" w:cs="Arial"/>
          <w:noProof/>
          <w:sz w:val="20"/>
          <w:szCs w:val="20"/>
          <w:lang w:eastAsia="sl-SI"/>
        </w:rPr>
        <w:t xml:space="preserve"> in mi pošljete. </w:t>
      </w:r>
    </w:p>
    <w:p w:rsidR="006B7A01" w:rsidRPr="006B7A01" w:rsidRDefault="006B7A01" w:rsidP="006B7A0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6B7A01">
        <w:rPr>
          <w:rFonts w:ascii="Arial" w:hAnsi="Arial" w:cs="Arial"/>
          <w:noProof/>
          <w:sz w:val="20"/>
          <w:szCs w:val="20"/>
          <w:lang w:eastAsia="sl-SI"/>
        </w:rPr>
        <w:t>Vse kar pošljete si zabeležim.</w:t>
      </w:r>
    </w:p>
    <w:p w:rsidR="006B7A01" w:rsidRPr="006B7A01" w:rsidRDefault="006B7A01" w:rsidP="006B7A0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6B7A01">
        <w:rPr>
          <w:rFonts w:ascii="Arial" w:hAnsi="Arial" w:cs="Arial"/>
          <w:noProof/>
          <w:sz w:val="20"/>
          <w:szCs w:val="20"/>
          <w:lang w:eastAsia="sl-SI"/>
        </w:rPr>
        <w:t xml:space="preserve">PLEŠI, POJ IN IGRAJ </w:t>
      </w:r>
      <w:r w:rsidRPr="006B7A01"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 wp14:anchorId="38E5A137" wp14:editId="5C667C77">
            <wp:extent cx="286962" cy="305435"/>
            <wp:effectExtent l="0" t="0" r="0" b="0"/>
            <wp:docPr id="1" name="Picture 2" descr="SSD:Users:nina:Desktop: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SD:Users:nina:Desktop:downloa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69" cy="30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A01" w:rsidRDefault="006B7A01" w:rsidP="006B7A01"/>
    <w:p w:rsidR="00B11251" w:rsidRDefault="00B11251" w:rsidP="00B11251">
      <w:pPr>
        <w:rPr>
          <w:b/>
          <w:i/>
          <w:sz w:val="22"/>
        </w:rPr>
      </w:pPr>
    </w:p>
    <w:p w:rsidR="00B11251" w:rsidRDefault="00B11251" w:rsidP="00B11251">
      <w:pPr>
        <w:rPr>
          <w:b/>
          <w:i/>
          <w:sz w:val="22"/>
        </w:rPr>
      </w:pPr>
    </w:p>
    <w:p w:rsidR="00B11251" w:rsidRDefault="00B11251"/>
    <w:p w:rsidR="00B11251" w:rsidRPr="004C44FC" w:rsidRDefault="00B11251" w:rsidP="00B11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4C44FC">
        <w:rPr>
          <w:sz w:val="20"/>
          <w:szCs w:val="20"/>
        </w:rPr>
        <w:t>Za morebitna vprašanja sem na voljo na elektronskem naslovu:</w:t>
      </w:r>
    </w:p>
    <w:p w:rsidR="00B11251" w:rsidRPr="004C44FC" w:rsidRDefault="00704500" w:rsidP="00B11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hyperlink r:id="rId9" w:history="1">
        <w:r w:rsidR="00B11251" w:rsidRPr="00945CFC">
          <w:rPr>
            <w:rStyle w:val="Hyperlink"/>
            <w:sz w:val="20"/>
            <w:szCs w:val="20"/>
          </w:rPr>
          <w:t>nina.lesnjak@guest.arnes.si</w:t>
        </w:r>
      </w:hyperlink>
    </w:p>
    <w:p w:rsidR="00B11251" w:rsidRDefault="00B11251"/>
    <w:sectPr w:rsidR="00B1125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500" w:rsidRDefault="00704500" w:rsidP="00B11251">
      <w:pPr>
        <w:spacing w:after="0" w:line="240" w:lineRule="auto"/>
      </w:pPr>
      <w:r>
        <w:separator/>
      </w:r>
    </w:p>
  </w:endnote>
  <w:endnote w:type="continuationSeparator" w:id="0">
    <w:p w:rsidR="00704500" w:rsidRDefault="00704500" w:rsidP="00B1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500" w:rsidRDefault="00704500" w:rsidP="00B11251">
      <w:pPr>
        <w:spacing w:after="0" w:line="240" w:lineRule="auto"/>
      </w:pPr>
      <w:r>
        <w:separator/>
      </w:r>
    </w:p>
  </w:footnote>
  <w:footnote w:type="continuationSeparator" w:id="0">
    <w:p w:rsidR="00704500" w:rsidRDefault="00704500" w:rsidP="00B1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251" w:rsidRDefault="00B11251" w:rsidP="00B11251">
    <w:pPr>
      <w:pStyle w:val="Header"/>
    </w:pPr>
    <w:r>
      <w:t>Glasbena umetnost, 6.razred</w:t>
    </w:r>
    <w:r>
      <w:tab/>
    </w:r>
    <w:r>
      <w:tab/>
      <w:t>ena šolska ura</w:t>
    </w:r>
  </w:p>
  <w:p w:rsidR="00B11251" w:rsidRDefault="00B112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7A5E"/>
    <w:multiLevelType w:val="hybridMultilevel"/>
    <w:tmpl w:val="97F623C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42301"/>
    <w:multiLevelType w:val="hybridMultilevel"/>
    <w:tmpl w:val="33DA9A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C8"/>
    <w:rsid w:val="00523BEC"/>
    <w:rsid w:val="006B7A01"/>
    <w:rsid w:val="00704500"/>
    <w:rsid w:val="008230D1"/>
    <w:rsid w:val="00A16B1B"/>
    <w:rsid w:val="00B11251"/>
    <w:rsid w:val="00B26EC8"/>
    <w:rsid w:val="00EF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7006D-7A1A-401C-A53C-CACEA0CC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6EC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1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251"/>
  </w:style>
  <w:style w:type="paragraph" w:styleId="Footer">
    <w:name w:val="footer"/>
    <w:basedOn w:val="Normal"/>
    <w:link w:val="FooterChar"/>
    <w:uiPriority w:val="99"/>
    <w:unhideWhenUsed/>
    <w:rsid w:val="00B11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251"/>
  </w:style>
  <w:style w:type="paragraph" w:styleId="ListParagraph">
    <w:name w:val="List Paragraph"/>
    <w:basedOn w:val="Normal"/>
    <w:uiPriority w:val="34"/>
    <w:qFormat/>
    <w:rsid w:val="00523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wuh7NPeB6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ina.lesnjak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Ales Seliskar</cp:lastModifiedBy>
  <cp:revision>2</cp:revision>
  <dcterms:created xsi:type="dcterms:W3CDTF">2020-03-30T11:43:00Z</dcterms:created>
  <dcterms:modified xsi:type="dcterms:W3CDTF">2020-03-30T11:43:00Z</dcterms:modified>
</cp:coreProperties>
</file>