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B71" w:rsidRDefault="00BD7B71" w:rsidP="00BD7B71">
      <w:pPr>
        <w:shd w:val="clear" w:color="auto" w:fill="FFFFFF"/>
        <w:spacing w:after="75" w:line="360" w:lineRule="atLeast"/>
        <w:jc w:val="both"/>
        <w:outlineLvl w:val="1"/>
        <w:rPr>
          <w:rFonts w:ascii="Arial" w:eastAsia="Times New Roman" w:hAnsi="Arial" w:cs="Arial"/>
          <w:caps/>
          <w:color w:val="000000"/>
          <w:sz w:val="36"/>
          <w:szCs w:val="36"/>
          <w:lang w:eastAsia="sl-SI"/>
        </w:rPr>
      </w:pPr>
      <w:r>
        <w:rPr>
          <w:noProof/>
          <w:lang w:eastAsia="sl-SI"/>
        </w:rPr>
        <w:drawing>
          <wp:anchor distT="0" distB="0" distL="114300" distR="114300" simplePos="0" relativeHeight="251658240" behindDoc="1" locked="0" layoutInCell="1" allowOverlap="1" wp14:anchorId="45FBA7F4" wp14:editId="62671FD1">
            <wp:simplePos x="0" y="0"/>
            <wp:positionH relativeFrom="margin">
              <wp:align>right</wp:align>
            </wp:positionH>
            <wp:positionV relativeFrom="paragraph">
              <wp:posOffset>5080</wp:posOffset>
            </wp:positionV>
            <wp:extent cx="2476500" cy="1714500"/>
            <wp:effectExtent l="0" t="0" r="0" b="0"/>
            <wp:wrapTight wrapText="bothSides">
              <wp:wrapPolygon edited="0">
                <wp:start x="0" y="0"/>
                <wp:lineTo x="0" y="21360"/>
                <wp:lineTo x="21434" y="21360"/>
                <wp:lineTo x="21434" y="0"/>
                <wp:lineTo x="0" y="0"/>
              </wp:wrapPolygon>
            </wp:wrapTight>
            <wp:docPr id="4" name="Picture 4" descr="Človek, začuti 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Človek, začuti s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765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caps/>
          <w:color w:val="000000"/>
          <w:sz w:val="36"/>
          <w:szCs w:val="36"/>
          <w:lang w:eastAsia="sl-SI"/>
        </w:rPr>
        <w:t>OPB 6, 7. 4. 2020</w:t>
      </w:r>
    </w:p>
    <w:p w:rsidR="00BD7B71" w:rsidRDefault="00BD7B71" w:rsidP="00BD7B71">
      <w:pPr>
        <w:shd w:val="clear" w:color="auto" w:fill="FFFFFF"/>
        <w:spacing w:after="75" w:line="360" w:lineRule="atLeast"/>
        <w:jc w:val="both"/>
        <w:outlineLvl w:val="1"/>
        <w:rPr>
          <w:rFonts w:ascii="Arial" w:eastAsia="Times New Roman" w:hAnsi="Arial" w:cs="Arial"/>
          <w:caps/>
          <w:color w:val="000000"/>
          <w:sz w:val="36"/>
          <w:szCs w:val="36"/>
          <w:lang w:eastAsia="sl-SI"/>
        </w:rPr>
      </w:pPr>
    </w:p>
    <w:p w:rsidR="00BD7B71" w:rsidRPr="00BD7B71" w:rsidRDefault="00BD7B71" w:rsidP="00F563E3">
      <w:pPr>
        <w:shd w:val="clear" w:color="auto" w:fill="FFFFFF"/>
        <w:spacing w:after="75" w:line="360" w:lineRule="atLeast"/>
        <w:jc w:val="both"/>
        <w:outlineLvl w:val="1"/>
        <w:rPr>
          <w:rFonts w:ascii="Arial" w:eastAsia="Times New Roman" w:hAnsi="Arial" w:cs="Arial"/>
          <w:caps/>
          <w:color w:val="FF0000"/>
          <w:sz w:val="36"/>
          <w:szCs w:val="36"/>
          <w:lang w:eastAsia="sl-SI"/>
        </w:rPr>
      </w:pPr>
      <w:hyperlink r:id="rId6" w:history="1">
        <w:r w:rsidRPr="00BD7B71">
          <w:rPr>
            <w:rFonts w:ascii="Arial" w:eastAsia="Times New Roman" w:hAnsi="Arial" w:cs="Arial"/>
            <w:caps/>
            <w:color w:val="FF0000"/>
            <w:sz w:val="36"/>
            <w:szCs w:val="36"/>
            <w:lang w:eastAsia="sl-SI"/>
          </w:rPr>
          <w:t>7. APRIL –</w:t>
        </w:r>
        <w:r w:rsidRPr="00BD7B71">
          <w:rPr>
            <w:rFonts w:ascii="Arial" w:eastAsia="Times New Roman" w:hAnsi="Arial" w:cs="Arial"/>
            <w:caps/>
            <w:color w:val="FF0000"/>
            <w:sz w:val="36"/>
            <w:szCs w:val="36"/>
            <w:lang w:eastAsia="sl-SI"/>
          </w:rPr>
          <w:t xml:space="preserve"> SVETOVNI DAN ZDRAVJA</w:t>
        </w:r>
      </w:hyperlink>
    </w:p>
    <w:p w:rsidR="00BD7B71" w:rsidRPr="00BD7B71" w:rsidRDefault="00BD7B71" w:rsidP="00BD7B71">
      <w:pPr>
        <w:shd w:val="clear" w:color="auto" w:fill="FFFFFF"/>
        <w:spacing w:after="0" w:line="240" w:lineRule="auto"/>
        <w:jc w:val="both"/>
        <w:rPr>
          <w:rFonts w:eastAsia="Times New Roman" w:cs="Arial"/>
          <w:color w:val="000000"/>
          <w:sz w:val="28"/>
          <w:szCs w:val="28"/>
          <w:lang w:eastAsia="sl-SI"/>
        </w:rPr>
      </w:pPr>
      <w:r w:rsidRPr="00BD7B71">
        <w:rPr>
          <w:rFonts w:eastAsia="Times New Roman" w:cs="Arial"/>
          <w:color w:val="000000"/>
          <w:sz w:val="28"/>
          <w:szCs w:val="28"/>
          <w:lang w:eastAsia="sl-SI"/>
        </w:rPr>
        <w:t>Ne le danes, tudi vsak drug dan bi morali narediti nekaj za svoje zdravje. A danes je za to še dodaten razlog, zato vsi ven, na sonce, z vetrom v laseh, nasmehom na obrazu in iskricami v očeh. Srečno!</w:t>
      </w:r>
    </w:p>
    <w:p w:rsidR="00BD7B71" w:rsidRPr="00BD7B71" w:rsidRDefault="00BD7B71" w:rsidP="00BD7B71">
      <w:pPr>
        <w:spacing w:after="300" w:line="630" w:lineRule="atLeast"/>
        <w:ind w:right="300"/>
        <w:outlineLvl w:val="0"/>
        <w:rPr>
          <w:rFonts w:ascii="Chaparral Pro" w:eastAsia="Times New Roman" w:hAnsi="Chaparral Pro" w:cs="Times New Roman"/>
          <w:color w:val="242424"/>
          <w:kern w:val="36"/>
          <w:sz w:val="36"/>
          <w:szCs w:val="36"/>
          <w:lang w:eastAsia="sl-SI"/>
        </w:rPr>
      </w:pPr>
      <w:r w:rsidRPr="00BD7B71">
        <w:rPr>
          <w:rFonts w:ascii="Chaparral Pro" w:eastAsia="Times New Roman" w:hAnsi="Chaparral Pro" w:cs="Times New Roman"/>
          <w:color w:val="242424"/>
          <w:kern w:val="36"/>
          <w:sz w:val="36"/>
          <w:szCs w:val="36"/>
          <w:lang w:eastAsia="sl-SI"/>
        </w:rPr>
        <w:t>Svetovni dan zdravja je letos posvečen medicinskim sestram, zdravstvenim tehnikom in babicam</w:t>
      </w:r>
    </w:p>
    <w:p w:rsidR="00BD7B71" w:rsidRPr="00BD7B71" w:rsidRDefault="00BD7B71" w:rsidP="00BD7B71">
      <w:pPr>
        <w:spacing w:line="480" w:lineRule="atLeast"/>
        <w:rPr>
          <w:rFonts w:eastAsia="Times New Roman" w:cs="Arial"/>
          <w:sz w:val="24"/>
          <w:szCs w:val="24"/>
          <w:lang w:eastAsia="sl-SI"/>
        </w:rPr>
      </w:pPr>
      <w:r w:rsidRPr="00BD7B71">
        <w:rPr>
          <w:rFonts w:eastAsia="Times New Roman" w:cs="Arial"/>
          <w:sz w:val="24"/>
          <w:szCs w:val="24"/>
          <w:lang w:eastAsia="sl-SI"/>
        </w:rPr>
        <w:t>Svetovna zdravstvena organizacija (S</w:t>
      </w:r>
      <w:bookmarkStart w:id="0" w:name="_GoBack"/>
      <w:bookmarkEnd w:id="0"/>
      <w:r w:rsidRPr="00BD7B71">
        <w:rPr>
          <w:rFonts w:eastAsia="Times New Roman" w:cs="Arial"/>
          <w:sz w:val="24"/>
          <w:szCs w:val="24"/>
          <w:lang w:eastAsia="sl-SI"/>
        </w:rPr>
        <w:t xml:space="preserve">ZO) je v počastitev 200-letnice rojstva Florence </w:t>
      </w:r>
      <w:proofErr w:type="spellStart"/>
      <w:r w:rsidRPr="00BD7B71">
        <w:rPr>
          <w:rFonts w:eastAsia="Times New Roman" w:cs="Arial"/>
          <w:sz w:val="24"/>
          <w:szCs w:val="24"/>
          <w:lang w:eastAsia="sl-SI"/>
        </w:rPr>
        <w:t>Nightingale</w:t>
      </w:r>
      <w:proofErr w:type="spellEnd"/>
      <w:r w:rsidRPr="00BD7B71">
        <w:rPr>
          <w:rFonts w:eastAsia="Times New Roman" w:cs="Arial"/>
          <w:sz w:val="24"/>
          <w:szCs w:val="24"/>
          <w:lang w:eastAsia="sl-SI"/>
        </w:rPr>
        <w:t>, utemeljiteljice sodobne zdravstvene nege, leto 2020 razglasila za mednarodno leto medicinskih sester in babic. Letošnja tema svetovnega dneva zdravja je zato namenjena podpori medicinskim sestram, zdravstvenim tehnikom in babicam pri njihovem delu. Skrb za zdravje nas večina najprej poveže z različnimi profili zdravnikov, vendar zelo velik delež te skrbi nosijo njihovi nepogrešljivimi sodelavci: medicinske sestre, zdravstveni tehniki in babice</w:t>
      </w:r>
    </w:p>
    <w:p w:rsidR="00BD7B71" w:rsidRDefault="00F563E3" w:rsidP="00BD7B71">
      <w:pPr>
        <w:shd w:val="clear" w:color="auto" w:fill="FFFFFF"/>
        <w:spacing w:before="75" w:after="75" w:line="240" w:lineRule="auto"/>
        <w:jc w:val="both"/>
        <w:rPr>
          <w:rFonts w:eastAsia="Times New Roman" w:cs="Arial"/>
          <w:color w:val="000000"/>
          <w:sz w:val="24"/>
          <w:szCs w:val="24"/>
          <w:lang w:eastAsia="sl-SI"/>
        </w:rPr>
      </w:pPr>
      <w:r>
        <w:rPr>
          <w:noProof/>
          <w:lang w:eastAsia="sl-SI"/>
        </w:rPr>
        <w:drawing>
          <wp:anchor distT="0" distB="0" distL="114300" distR="114300" simplePos="0" relativeHeight="251659264" behindDoc="1" locked="0" layoutInCell="1" allowOverlap="1" wp14:anchorId="4C2C83C4" wp14:editId="62C7D9B5">
            <wp:simplePos x="0" y="0"/>
            <wp:positionH relativeFrom="margin">
              <wp:align>left</wp:align>
            </wp:positionH>
            <wp:positionV relativeFrom="paragraph">
              <wp:posOffset>191135</wp:posOffset>
            </wp:positionV>
            <wp:extent cx="5448300" cy="3714750"/>
            <wp:effectExtent l="0" t="0" r="0" b="0"/>
            <wp:wrapTight wrapText="bothSides">
              <wp:wrapPolygon edited="0">
                <wp:start x="0" y="0"/>
                <wp:lineTo x="0" y="21489"/>
                <wp:lineTo x="21524" y="21489"/>
                <wp:lineTo x="21524" y="0"/>
                <wp:lineTo x="0" y="0"/>
              </wp:wrapPolygon>
            </wp:wrapTight>
            <wp:docPr id="5" name="Slika 1" descr="Fotografija osebe Biserka Ces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grafija osebe Biserka Cesa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48300" cy="3714750"/>
                    </a:xfrm>
                    <a:prstGeom prst="rect">
                      <a:avLst/>
                    </a:prstGeom>
                    <a:noFill/>
                    <a:ln>
                      <a:noFill/>
                    </a:ln>
                  </pic:spPr>
                </pic:pic>
              </a:graphicData>
            </a:graphic>
            <wp14:sizeRelH relativeFrom="page">
              <wp14:pctWidth>0</wp14:pctWidth>
            </wp14:sizeRelH>
            <wp14:sizeRelV relativeFrom="page">
              <wp14:pctHeight>0</wp14:pctHeight>
            </wp14:sizeRelV>
          </wp:anchor>
        </w:drawing>
      </w:r>
      <w:r w:rsidR="00BD7B71" w:rsidRPr="00BD7B71">
        <w:rPr>
          <w:rFonts w:eastAsia="Times New Roman" w:cs="Arial"/>
          <w:color w:val="000000"/>
          <w:sz w:val="24"/>
          <w:szCs w:val="24"/>
          <w:lang w:eastAsia="sl-SI"/>
        </w:rPr>
        <w:t xml:space="preserve">Svetovna zdravstvena organizacija (SZO) je prvič razglasila Svetovni dan zdravja že leta 1950. </w:t>
      </w:r>
    </w:p>
    <w:p w:rsidR="00BD7B71" w:rsidRPr="00BD7B71" w:rsidRDefault="00BD7B71" w:rsidP="00BD7B71">
      <w:pPr>
        <w:shd w:val="clear" w:color="auto" w:fill="FFFFFF"/>
        <w:spacing w:before="75" w:after="75" w:line="240" w:lineRule="auto"/>
        <w:jc w:val="both"/>
        <w:rPr>
          <w:rFonts w:eastAsia="Times New Roman" w:cs="Arial"/>
          <w:color w:val="000000"/>
          <w:sz w:val="24"/>
          <w:szCs w:val="24"/>
          <w:lang w:eastAsia="sl-SI"/>
        </w:rPr>
      </w:pPr>
    </w:p>
    <w:p w:rsidR="00010065" w:rsidRDefault="00BD7B71">
      <w:hyperlink r:id="rId8" w:history="1">
        <w:r>
          <w:rPr>
            <w:rStyle w:val="Hyperlink"/>
          </w:rPr>
          <w:t>https://www.nijz.si/sl/7-april-2020-svetovni-dan-zdravja</w:t>
        </w:r>
      </w:hyperlink>
    </w:p>
    <w:p w:rsidR="00BD7B71" w:rsidRDefault="00BD7B71"/>
    <w:sectPr w:rsidR="00BD7B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haparral Pr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7256E8"/>
    <w:multiLevelType w:val="multilevel"/>
    <w:tmpl w:val="AB3C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204922"/>
    <w:multiLevelType w:val="hybridMultilevel"/>
    <w:tmpl w:val="BA9CA26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59A00880"/>
    <w:multiLevelType w:val="multilevel"/>
    <w:tmpl w:val="AB8A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B71"/>
    <w:rsid w:val="00010065"/>
    <w:rsid w:val="00BD7B71"/>
    <w:rsid w:val="00F563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D4C92A-6B47-46A2-BBC6-646CCA9F0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7B71"/>
    <w:pPr>
      <w:ind w:left="720"/>
      <w:contextualSpacing/>
    </w:pPr>
  </w:style>
  <w:style w:type="character" w:styleId="Hyperlink">
    <w:name w:val="Hyperlink"/>
    <w:basedOn w:val="DefaultParagraphFont"/>
    <w:uiPriority w:val="99"/>
    <w:semiHidden/>
    <w:unhideWhenUsed/>
    <w:rsid w:val="00BD7B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841532">
      <w:bodyDiv w:val="1"/>
      <w:marLeft w:val="0"/>
      <w:marRight w:val="0"/>
      <w:marTop w:val="0"/>
      <w:marBottom w:val="0"/>
      <w:divBdr>
        <w:top w:val="none" w:sz="0" w:space="0" w:color="auto"/>
        <w:left w:val="none" w:sz="0" w:space="0" w:color="auto"/>
        <w:bottom w:val="none" w:sz="0" w:space="0" w:color="auto"/>
        <w:right w:val="none" w:sz="0" w:space="0" w:color="auto"/>
      </w:divBdr>
      <w:divsChild>
        <w:div w:id="92089077">
          <w:marLeft w:val="0"/>
          <w:marRight w:val="0"/>
          <w:marTop w:val="0"/>
          <w:marBottom w:val="0"/>
          <w:divBdr>
            <w:top w:val="none" w:sz="0" w:space="0" w:color="auto"/>
            <w:left w:val="none" w:sz="0" w:space="0" w:color="auto"/>
            <w:bottom w:val="none" w:sz="0" w:space="0" w:color="auto"/>
            <w:right w:val="none" w:sz="0" w:space="0" w:color="auto"/>
          </w:divBdr>
        </w:div>
      </w:divsChild>
    </w:div>
    <w:div w:id="1465587020">
      <w:bodyDiv w:val="1"/>
      <w:marLeft w:val="0"/>
      <w:marRight w:val="0"/>
      <w:marTop w:val="0"/>
      <w:marBottom w:val="0"/>
      <w:divBdr>
        <w:top w:val="none" w:sz="0" w:space="0" w:color="auto"/>
        <w:left w:val="none" w:sz="0" w:space="0" w:color="auto"/>
        <w:bottom w:val="none" w:sz="0" w:space="0" w:color="auto"/>
        <w:right w:val="none" w:sz="0" w:space="0" w:color="auto"/>
      </w:divBdr>
      <w:divsChild>
        <w:div w:id="1197815741">
          <w:marLeft w:val="0"/>
          <w:marRight w:val="0"/>
          <w:marTop w:val="0"/>
          <w:marBottom w:val="0"/>
          <w:divBdr>
            <w:top w:val="none" w:sz="0" w:space="0" w:color="auto"/>
            <w:left w:val="none" w:sz="0" w:space="0" w:color="auto"/>
            <w:bottom w:val="none" w:sz="0" w:space="0" w:color="auto"/>
            <w:right w:val="none" w:sz="0" w:space="0" w:color="auto"/>
          </w:divBdr>
          <w:divsChild>
            <w:div w:id="825433379">
              <w:marLeft w:val="0"/>
              <w:marRight w:val="0"/>
              <w:marTop w:val="0"/>
              <w:marBottom w:val="0"/>
              <w:divBdr>
                <w:top w:val="none" w:sz="0" w:space="0" w:color="auto"/>
                <w:left w:val="none" w:sz="0" w:space="0" w:color="auto"/>
                <w:bottom w:val="none" w:sz="0" w:space="0" w:color="auto"/>
                <w:right w:val="none" w:sz="0" w:space="0" w:color="auto"/>
              </w:divBdr>
              <w:divsChild>
                <w:div w:id="667900853">
                  <w:marLeft w:val="0"/>
                  <w:marRight w:val="0"/>
                  <w:marTop w:val="0"/>
                  <w:marBottom w:val="0"/>
                  <w:divBdr>
                    <w:top w:val="none" w:sz="0" w:space="0" w:color="auto"/>
                    <w:left w:val="none" w:sz="0" w:space="0" w:color="auto"/>
                    <w:bottom w:val="none" w:sz="0" w:space="0" w:color="auto"/>
                    <w:right w:val="none" w:sz="0" w:space="0" w:color="auto"/>
                  </w:divBdr>
                </w:div>
                <w:div w:id="1660420154">
                  <w:marLeft w:val="0"/>
                  <w:marRight w:val="0"/>
                  <w:marTop w:val="0"/>
                  <w:marBottom w:val="300"/>
                  <w:divBdr>
                    <w:top w:val="none" w:sz="0" w:space="0" w:color="auto"/>
                    <w:left w:val="none" w:sz="0" w:space="0" w:color="auto"/>
                    <w:bottom w:val="none" w:sz="0" w:space="0" w:color="auto"/>
                    <w:right w:val="none" w:sz="0" w:space="0" w:color="auto"/>
                  </w:divBdr>
                </w:div>
                <w:div w:id="591082751">
                  <w:marLeft w:val="0"/>
                  <w:marRight w:val="0"/>
                  <w:marTop w:val="0"/>
                  <w:marBottom w:val="600"/>
                  <w:divBdr>
                    <w:top w:val="none" w:sz="0" w:space="0" w:color="auto"/>
                    <w:left w:val="none" w:sz="0" w:space="0" w:color="auto"/>
                    <w:bottom w:val="single" w:sz="6" w:space="23" w:color="D8D8D8"/>
                    <w:right w:val="none" w:sz="0" w:space="0" w:color="auto"/>
                  </w:divBdr>
                  <w:divsChild>
                    <w:div w:id="619924066">
                      <w:marLeft w:val="0"/>
                      <w:marRight w:val="0"/>
                      <w:marTop w:val="0"/>
                      <w:marBottom w:val="0"/>
                      <w:divBdr>
                        <w:top w:val="none" w:sz="0" w:space="0" w:color="auto"/>
                        <w:left w:val="none" w:sz="0" w:space="0" w:color="auto"/>
                        <w:bottom w:val="none" w:sz="0" w:space="0" w:color="auto"/>
                        <w:right w:val="none" w:sz="0" w:space="0" w:color="auto"/>
                      </w:divBdr>
                      <w:divsChild>
                        <w:div w:id="9841177">
                          <w:marLeft w:val="0"/>
                          <w:marRight w:val="0"/>
                          <w:marTop w:val="0"/>
                          <w:marBottom w:val="0"/>
                          <w:divBdr>
                            <w:top w:val="none" w:sz="0" w:space="0" w:color="auto"/>
                            <w:left w:val="none" w:sz="0" w:space="0" w:color="auto"/>
                            <w:bottom w:val="none" w:sz="0" w:space="0" w:color="auto"/>
                            <w:right w:val="none" w:sz="0" w:space="0" w:color="auto"/>
                          </w:divBdr>
                          <w:divsChild>
                            <w:div w:id="120475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jz.si/sl/7-april-2020-svetovni-dan-zdravja"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gastvozdravja.si/zdravje-in-lepota/zdrave-novice/868-7-april-svetovni-dan-zdravja"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mirjams</dc:creator>
  <cp:keywords/>
  <dc:description/>
  <cp:lastModifiedBy>mirjams</cp:lastModifiedBy>
  <cp:revision>1</cp:revision>
  <dcterms:created xsi:type="dcterms:W3CDTF">2020-04-07T22:57:00Z</dcterms:created>
  <dcterms:modified xsi:type="dcterms:W3CDTF">2020-04-07T23:10:00Z</dcterms:modified>
</cp:coreProperties>
</file>