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4064AD" w14:textId="77777777" w:rsidR="00BC69CA" w:rsidRDefault="00BC69CA" w:rsidP="00BC69CA">
      <w:pPr>
        <w:jc w:val="center"/>
        <w:rPr>
          <w:b/>
          <w:sz w:val="24"/>
        </w:rPr>
      </w:pPr>
      <w:r w:rsidRPr="001A4AD1">
        <w:rPr>
          <w:b/>
          <w:sz w:val="24"/>
        </w:rPr>
        <w:t>DNEVNA PRIPRAVA ZA PODALJŠANO BIVANJE OPB 2 in del OPB 3</w:t>
      </w:r>
    </w:p>
    <w:p w14:paraId="4B62ED48" w14:textId="422832AD" w:rsidR="00BC69CA" w:rsidRDefault="009D4BB4" w:rsidP="00BC69CA">
      <w:pPr>
        <w:jc w:val="center"/>
        <w:rPr>
          <w:b/>
          <w:sz w:val="24"/>
        </w:rPr>
      </w:pPr>
      <w:r>
        <w:rPr>
          <w:b/>
          <w:sz w:val="24"/>
        </w:rPr>
        <w:t>PETEK</w:t>
      </w:r>
      <w:r w:rsidR="00CB7A82">
        <w:rPr>
          <w:b/>
          <w:sz w:val="24"/>
        </w:rPr>
        <w:t xml:space="preserve">, </w:t>
      </w:r>
      <w:r>
        <w:rPr>
          <w:b/>
          <w:sz w:val="24"/>
        </w:rPr>
        <w:t>10</w:t>
      </w:r>
      <w:r w:rsidR="00CB7A82">
        <w:rPr>
          <w:b/>
          <w:sz w:val="24"/>
        </w:rPr>
        <w:t>. 4</w:t>
      </w:r>
      <w:r w:rsidR="00BC69CA">
        <w:rPr>
          <w:b/>
          <w:sz w:val="24"/>
        </w:rPr>
        <w:t>. 2020</w:t>
      </w:r>
      <w:r w:rsidR="00BC69CA" w:rsidRPr="009307F3">
        <w:rPr>
          <w:b/>
          <w:sz w:val="24"/>
        </w:rPr>
        <w:t xml:space="preserve"> </w:t>
      </w:r>
    </w:p>
    <w:p w14:paraId="62FBB12D" w14:textId="77777777" w:rsidR="00576E39" w:rsidRDefault="00576E39" w:rsidP="00BC69CA">
      <w:pPr>
        <w:jc w:val="center"/>
        <w:rPr>
          <w:b/>
          <w:sz w:val="24"/>
        </w:rPr>
      </w:pPr>
    </w:p>
    <w:p w14:paraId="3379B581" w14:textId="750CB69D" w:rsidR="00E554E7" w:rsidRDefault="00BC69CA" w:rsidP="00851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</w:pPr>
      <w:r>
        <w:rPr>
          <w:rStyle w:val="smaller-70"/>
        </w:rPr>
        <w:t xml:space="preserve">SPROSTITVENA DEJAVNOST </w:t>
      </w:r>
    </w:p>
    <w:p w14:paraId="37B3A8A1" w14:textId="07B55FEE" w:rsidR="00490631" w:rsidRDefault="009D4BB4" w:rsidP="00A17FEB">
      <w:pPr>
        <w:jc w:val="both"/>
      </w:pPr>
      <w:r>
        <w:t xml:space="preserve">Ostala nam je še zadnja igra, </w:t>
      </w:r>
      <w:r w:rsidR="008B4338">
        <w:t>ki se je nekdaj igrala za velikonočne praznike v Beli krajini</w:t>
      </w:r>
      <w:r>
        <w:t xml:space="preserve">, to je </w:t>
      </w:r>
      <w:proofErr w:type="spellStart"/>
      <w:r>
        <w:t>turn</w:t>
      </w:r>
      <w:proofErr w:type="spellEnd"/>
      <w:r>
        <w:t xml:space="preserve">. </w:t>
      </w:r>
    </w:p>
    <w:p w14:paraId="07E9AC6B" w14:textId="7E13313D" w:rsidR="00693C8C" w:rsidRDefault="009D4BB4" w:rsidP="00A17FEB">
      <w:pPr>
        <w:jc w:val="both"/>
      </w:pPr>
      <w:r>
        <w:t xml:space="preserve">Prvi opis turna se objavili že </w:t>
      </w:r>
      <w:r w:rsidR="008516EC">
        <w:t xml:space="preserve">leta </w:t>
      </w:r>
      <w:r>
        <w:t xml:space="preserve">1839. Štirje fantje so stopili skupaj in naredili temelj, nanje pa so se povzpeli drugi štirje. </w:t>
      </w:r>
      <w:r w:rsidR="008516EC">
        <w:t xml:space="preserve">Lahko jih je bilo tudi po šest. Gre za zahtevno tvorbo pri kateri potrebuješ ravnotežje, moč in osredotočenost. </w:t>
      </w:r>
      <w:r>
        <w:t xml:space="preserve">Izjemoma, za večje festivale in druge pomembne dogodke, so postavili tudi dvojni </w:t>
      </w:r>
      <w:proofErr w:type="spellStart"/>
      <w:r>
        <w:t>turn</w:t>
      </w:r>
      <w:proofErr w:type="spellEnd"/>
      <w:r>
        <w:t xml:space="preserve">. To obliko sestavijo stoječi fantje v treh ravneh stolpa (6–4–2). </w:t>
      </w:r>
      <w:r w:rsidR="008516EC">
        <w:t>Ta igra je tudi nevarna, zato je ne poskušajte izvajati doma, gre le za njeno predstavitev.</w:t>
      </w:r>
    </w:p>
    <w:p w14:paraId="6DC99A79" w14:textId="6C9B5A22" w:rsidR="008516EC" w:rsidRDefault="008516EC" w:rsidP="00A17FEB">
      <w:pPr>
        <w:jc w:val="both"/>
      </w:pPr>
      <w:r>
        <w:rPr>
          <w:noProof/>
        </w:rPr>
        <w:drawing>
          <wp:inline distT="0" distB="0" distL="0" distR="0" wp14:anchorId="647FDF17" wp14:editId="3514ABB9">
            <wp:extent cx="4030980" cy="3015237"/>
            <wp:effectExtent l="0" t="0" r="762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262" cy="301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4C62E" w14:textId="58BB749E" w:rsidR="008516EC" w:rsidRDefault="008516EC" w:rsidP="00A17FEB">
      <w:pPr>
        <w:jc w:val="both"/>
      </w:pPr>
      <w:r>
        <w:t xml:space="preserve">Vir slike: </w:t>
      </w:r>
      <w:hyperlink r:id="rId7" w:history="1">
        <w:r>
          <w:rPr>
            <w:rStyle w:val="Hiperpovezava"/>
          </w:rPr>
          <w:t>http://www.preloka.si/obvestila/441-metliski-turn-kot-metafora.html</w:t>
        </w:r>
      </w:hyperlink>
      <w:r>
        <w:t xml:space="preserve"> (citirano 9. 4. 2020).</w:t>
      </w:r>
    </w:p>
    <w:p w14:paraId="2A75A5B2" w14:textId="14922CF0" w:rsidR="008516EC" w:rsidRDefault="008516EC" w:rsidP="00A17FEB">
      <w:pPr>
        <w:jc w:val="both"/>
      </w:pPr>
    </w:p>
    <w:p w14:paraId="46D29E7F" w14:textId="23A7814E" w:rsidR="00791969" w:rsidRPr="00791969" w:rsidRDefault="00791969" w:rsidP="00791969">
      <w:pPr>
        <w:jc w:val="both"/>
        <w:rPr>
          <w:rFonts w:cstheme="minorHAnsi"/>
        </w:rPr>
      </w:pPr>
      <w:r w:rsidRPr="00791969">
        <w:rPr>
          <w:rFonts w:cstheme="minorHAnsi"/>
        </w:rPr>
        <w:t xml:space="preserve">Doma se lahko igraš igro leti, leti. </w:t>
      </w:r>
    </w:p>
    <w:p w14:paraId="356C3DF8" w14:textId="0AE8930A" w:rsidR="00791969" w:rsidRPr="00791969" w:rsidRDefault="00791969" w:rsidP="00791969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791969">
        <w:rPr>
          <w:rFonts w:eastAsia="Times New Roman" w:cstheme="minorHAnsi"/>
          <w:lang w:eastAsia="sl-SI"/>
        </w:rPr>
        <w:t>Igra poteka za mizo. Vsi igralci imajo oba kazalca na mizi. Vodja igre s kazalcema tolče po mizi in govori: »Leti, leti...« in si izmisli predmet ali žival. Če izbrana stvar res leti, obrnejo igralci kazalce navzgor, v nasprotnem primeru pa navzdol. Vodja igre lahko zavaja ostale, tako da obrne kazalca v napačno smer. Kdor se zmoti, izpade iz igre. V naslednji igri je vodja tisti, ki zmaga</w:t>
      </w:r>
      <w:r>
        <w:rPr>
          <w:rFonts w:eastAsia="Times New Roman" w:cstheme="minorHAnsi"/>
          <w:lang w:eastAsia="sl-SI"/>
        </w:rPr>
        <w:t>.</w:t>
      </w:r>
    </w:p>
    <w:p w14:paraId="1ECC6CDD" w14:textId="528E55C3" w:rsidR="008516EC" w:rsidRDefault="008516EC" w:rsidP="00A17FEB">
      <w:pPr>
        <w:jc w:val="both"/>
      </w:pPr>
    </w:p>
    <w:p w14:paraId="1BACA41B" w14:textId="77777777" w:rsidR="00693C8C" w:rsidRDefault="00693C8C" w:rsidP="00A17FEB">
      <w:pPr>
        <w:jc w:val="both"/>
      </w:pPr>
    </w:p>
    <w:p w14:paraId="31823B31" w14:textId="6C259C97" w:rsidR="008B4338" w:rsidRDefault="008B4338" w:rsidP="00A17FEB">
      <w:pPr>
        <w:jc w:val="both"/>
      </w:pPr>
      <w:r>
        <w:t>Viri:</w:t>
      </w:r>
    </w:p>
    <w:p w14:paraId="0A0EC1B9" w14:textId="75E899BC" w:rsidR="006E54D2" w:rsidRPr="008B4338" w:rsidRDefault="008B4338" w:rsidP="00693C8C">
      <w:pPr>
        <w:pStyle w:val="Brezrazmikov"/>
        <w:rPr>
          <w:rFonts w:eastAsia="AGaramondPro-Regular" w:cs="AGaramondPro-Regular"/>
        </w:rPr>
      </w:pPr>
      <w:r>
        <w:t>K</w:t>
      </w:r>
      <w:r w:rsidRPr="008B4338">
        <w:t xml:space="preserve">unej </w:t>
      </w:r>
      <w:r>
        <w:t>R</w:t>
      </w:r>
      <w:r w:rsidRPr="008B4338">
        <w:t xml:space="preserve">ebeka, </w:t>
      </w:r>
      <w:r w:rsidRPr="008B4338">
        <w:rPr>
          <w:i/>
        </w:rPr>
        <w:t>S</w:t>
      </w:r>
      <w:r w:rsidRPr="008B4338">
        <w:rPr>
          <w:rFonts w:eastAsia="AGaramondPro-Regular" w:cs="AGaramondPro-Regular"/>
          <w:i/>
        </w:rPr>
        <w:t>preminjajoči se teksti in konteksti velikonočnega plesa v Metliki</w:t>
      </w:r>
      <w:r>
        <w:rPr>
          <w:rFonts w:eastAsia="AGaramondPro-Regular" w:cs="AGaramondPro-Regular"/>
          <w:i/>
        </w:rPr>
        <w:t>,</w:t>
      </w:r>
      <w:r>
        <w:rPr>
          <w:rFonts w:eastAsia="AGaramondPro-Regular" w:cs="AGaramondPro-Regular"/>
        </w:rPr>
        <w:t xml:space="preserve"> 2017, 123-142. </w:t>
      </w:r>
    </w:p>
    <w:p w14:paraId="0C15B041" w14:textId="7BCD37F4" w:rsidR="006E54D2" w:rsidRDefault="00791969" w:rsidP="00A17FEB">
      <w:pPr>
        <w:jc w:val="both"/>
      </w:pPr>
      <w:proofErr w:type="spellStart"/>
      <w:r w:rsidRPr="00791969">
        <w:rPr>
          <w:rFonts w:cstheme="minorHAnsi"/>
          <w:shd w:val="clear" w:color="auto" w:fill="FFFFFF"/>
        </w:rPr>
        <w:t>Stoilov</w:t>
      </w:r>
      <w:proofErr w:type="spellEnd"/>
      <w:r w:rsidRPr="00791969">
        <w:rPr>
          <w:rFonts w:cstheme="minorHAnsi"/>
          <w:shd w:val="clear" w:color="auto" w:fill="FFFFFF"/>
        </w:rPr>
        <w:t xml:space="preserve"> </w:t>
      </w:r>
      <w:proofErr w:type="spellStart"/>
      <w:r w:rsidRPr="00791969">
        <w:rPr>
          <w:rFonts w:cstheme="minorHAnsi"/>
          <w:shd w:val="clear" w:color="auto" w:fill="FFFFFF"/>
        </w:rPr>
        <w:t>Spaso</w:t>
      </w:r>
      <w:proofErr w:type="spellEnd"/>
      <w:r>
        <w:rPr>
          <w:rFonts w:cstheme="minorHAnsi"/>
          <w:shd w:val="clear" w:color="auto" w:fill="FFFFFF"/>
        </w:rPr>
        <w:t xml:space="preserve"> V., </w:t>
      </w:r>
      <w:r w:rsidRPr="00791969">
        <w:rPr>
          <w:rFonts w:cstheme="minorHAnsi"/>
          <w:i/>
          <w:iCs/>
          <w:shd w:val="clear" w:color="auto" w:fill="FFFFFF"/>
        </w:rPr>
        <w:t>Kako navdušiti učence za ohranjanje ljudskega izročila?</w:t>
      </w:r>
      <w:r>
        <w:rPr>
          <w:rFonts w:cstheme="minorHAnsi"/>
          <w:shd w:val="clear" w:color="auto" w:fill="FFFFFF"/>
        </w:rPr>
        <w:t xml:space="preserve"> Pridobljeno v:</w:t>
      </w:r>
      <w:r>
        <w:t xml:space="preserve"> Praktične strategije v OPB, Zbornik X. mednarodne strokovne konference učiteljev podaljšanega bivanja, Ljubljana, 2016. str. 278. </w:t>
      </w:r>
    </w:p>
    <w:p w14:paraId="1D91B916" w14:textId="77777777" w:rsidR="00817A7D" w:rsidRDefault="00817A7D" w:rsidP="00817A7D"/>
    <w:p w14:paraId="054F9C56" w14:textId="5A2D35AE" w:rsidR="006E54D2" w:rsidRDefault="006E54D2" w:rsidP="00A17FEB">
      <w:pPr>
        <w:jc w:val="both"/>
      </w:pPr>
    </w:p>
    <w:p w14:paraId="4100B76C" w14:textId="77777777" w:rsidR="001E303E" w:rsidRDefault="001E303E" w:rsidP="002E7EE3">
      <w:pPr>
        <w:spacing w:line="360" w:lineRule="auto"/>
      </w:pPr>
    </w:p>
    <w:p w14:paraId="0D064B48" w14:textId="1A19DE45" w:rsidR="00ED477F" w:rsidRDefault="00ED477F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5136" behindDoc="1" locked="0" layoutInCell="1" allowOverlap="1" wp14:anchorId="5E2632A2" wp14:editId="241B9A55">
            <wp:simplePos x="0" y="0"/>
            <wp:positionH relativeFrom="column">
              <wp:posOffset>-511175</wp:posOffset>
            </wp:positionH>
            <wp:positionV relativeFrom="paragraph">
              <wp:posOffset>1905</wp:posOffset>
            </wp:positionV>
            <wp:extent cx="6895465" cy="9673590"/>
            <wp:effectExtent l="0" t="0" r="635" b="3810"/>
            <wp:wrapTight wrapText="bothSides">
              <wp:wrapPolygon edited="0">
                <wp:start x="0" y="0"/>
                <wp:lineTo x="0" y="21566"/>
                <wp:lineTo x="21542" y="21566"/>
                <wp:lineTo x="21542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"/>
                    <a:stretch/>
                  </pic:blipFill>
                  <pic:spPr bwMode="auto">
                    <a:xfrm>
                      <a:off x="0" y="0"/>
                      <a:ext cx="6895465" cy="967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br w:type="page"/>
      </w:r>
      <w:bookmarkStart w:id="0" w:name="_GoBack"/>
      <w:bookmarkEnd w:id="0"/>
    </w:p>
    <w:p w14:paraId="27386D6C" w14:textId="0E73D6DB" w:rsidR="002E7EE3" w:rsidRDefault="002E7EE3" w:rsidP="002E7EE3">
      <w:pPr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99644E">
        <w:rPr>
          <w:b/>
          <w:bCs/>
        </w:rPr>
        <w:t>. RAZRED</w:t>
      </w:r>
      <w:r>
        <w:rPr>
          <w:b/>
          <w:bCs/>
        </w:rPr>
        <w:t xml:space="preserve"> (</w:t>
      </w:r>
      <w:r w:rsidR="00295533">
        <w:rPr>
          <w:b/>
          <w:bCs/>
        </w:rPr>
        <w:t>SPO-življenjska okolja</w:t>
      </w:r>
      <w:r>
        <w:rPr>
          <w:b/>
          <w:bCs/>
        </w:rPr>
        <w:t>)</w:t>
      </w:r>
    </w:p>
    <w:p w14:paraId="049449E4" w14:textId="77777777" w:rsidR="00295533" w:rsidRDefault="00295533" w:rsidP="00295533">
      <w:pPr>
        <w:pStyle w:val="Brezrazmikov"/>
        <w:spacing w:line="480" w:lineRule="auto"/>
      </w:pPr>
    </w:p>
    <w:p w14:paraId="5D54623D" w14:textId="2AFE15A8" w:rsidR="00E522AC" w:rsidRPr="00295533" w:rsidRDefault="00295533" w:rsidP="00295533">
      <w:pPr>
        <w:pStyle w:val="Brezrazmikov"/>
        <w:numPr>
          <w:ilvl w:val="0"/>
          <w:numId w:val="45"/>
        </w:numPr>
        <w:spacing w:line="480" w:lineRule="auto"/>
        <w:rPr>
          <w:b/>
          <w:bCs/>
        </w:rPr>
      </w:pPr>
      <w:r w:rsidRPr="00295533">
        <w:rPr>
          <w:b/>
          <w:bCs/>
        </w:rPr>
        <w:t xml:space="preserve">Obkroži da, če je trditev pravilna, oz. ne če je napačna. </w:t>
      </w:r>
    </w:p>
    <w:p w14:paraId="7091AA31" w14:textId="7BB500ED" w:rsidR="00295533" w:rsidRPr="00F54ED3" w:rsidRDefault="00295533" w:rsidP="00F54ED3">
      <w:pPr>
        <w:pStyle w:val="Brezrazmikov"/>
        <w:spacing w:line="276" w:lineRule="auto"/>
      </w:pPr>
      <w:r w:rsidRPr="00F54ED3">
        <w:t xml:space="preserve">Življenjsko okolje je prostor in živa bitja, ki v njem živijo. </w:t>
      </w:r>
      <w:r w:rsidRPr="00F54ED3">
        <w:tab/>
      </w:r>
      <w:r w:rsidRPr="00F54ED3">
        <w:tab/>
      </w:r>
      <w:r w:rsidRPr="00F54ED3">
        <w:tab/>
        <w:t>DA / NE</w:t>
      </w:r>
    </w:p>
    <w:p w14:paraId="47793DB5" w14:textId="69F16C2C" w:rsidR="00295533" w:rsidRPr="00F54ED3" w:rsidRDefault="00295533" w:rsidP="00F54ED3">
      <w:pPr>
        <w:pStyle w:val="Brezrazmikov"/>
        <w:spacing w:line="276" w:lineRule="auto"/>
      </w:pPr>
      <w:r w:rsidRPr="00F54ED3">
        <w:t xml:space="preserve">Primer naravnega življenjskega okolja so polja, vrtovi, parki in igrišča. </w:t>
      </w:r>
      <w:r w:rsidRPr="00F54ED3">
        <w:tab/>
      </w:r>
      <w:r w:rsidRPr="00F54ED3">
        <w:tab/>
        <w:t>DA / NE</w:t>
      </w:r>
    </w:p>
    <w:p w14:paraId="15B98D11" w14:textId="6DCFB95C" w:rsidR="00295533" w:rsidRPr="00F54ED3" w:rsidRDefault="00295533" w:rsidP="00F54ED3">
      <w:pPr>
        <w:pStyle w:val="Brezrazmikov"/>
        <w:spacing w:line="276" w:lineRule="auto"/>
      </w:pPr>
      <w:r w:rsidRPr="00F54ED3">
        <w:t xml:space="preserve">Če pa je človek zelo posegel v prostor, ga imenujemo grajeno. </w:t>
      </w:r>
      <w:r w:rsidRPr="00F54ED3">
        <w:tab/>
      </w:r>
      <w:r w:rsidRPr="00F54ED3">
        <w:tab/>
      </w:r>
      <w:r w:rsidRPr="00F54ED3">
        <w:tab/>
        <w:t>DA / NE</w:t>
      </w:r>
    </w:p>
    <w:p w14:paraId="5506F568" w14:textId="50096114" w:rsidR="00295533" w:rsidRPr="00F54ED3" w:rsidRDefault="00295533" w:rsidP="00F54ED3">
      <w:pPr>
        <w:pStyle w:val="Brezrazmikov"/>
        <w:spacing w:line="276" w:lineRule="auto"/>
      </w:pPr>
      <w:r w:rsidRPr="00F54ED3">
        <w:t>Med grajen življenjski prostor uvrščamo gozd.</w:t>
      </w:r>
      <w:r w:rsidR="00F54ED3" w:rsidRPr="00F54ED3">
        <w:tab/>
      </w:r>
      <w:r w:rsidR="00F54ED3" w:rsidRPr="00F54ED3">
        <w:tab/>
      </w:r>
      <w:r w:rsidR="00F54ED3" w:rsidRPr="00F54ED3">
        <w:tab/>
      </w:r>
      <w:r w:rsidR="00F54ED3" w:rsidRPr="00F54ED3">
        <w:tab/>
      </w:r>
      <w:r w:rsidR="00F54ED3" w:rsidRPr="00F54ED3">
        <w:tab/>
        <w:t>DA / NE</w:t>
      </w:r>
    </w:p>
    <w:p w14:paraId="1472C39F" w14:textId="0A657489" w:rsidR="00295533" w:rsidRDefault="00295533" w:rsidP="00295533">
      <w:pPr>
        <w:pStyle w:val="Odstavekseznama"/>
        <w:spacing w:after="0" w:line="240" w:lineRule="auto"/>
        <w:ind w:left="0"/>
        <w:jc w:val="both"/>
      </w:pPr>
    </w:p>
    <w:p w14:paraId="2BF35CEB" w14:textId="0B3BD431" w:rsidR="00295533" w:rsidRDefault="00295533" w:rsidP="00295533">
      <w:pPr>
        <w:pStyle w:val="Brezrazmikov"/>
        <w:spacing w:line="480" w:lineRule="auto"/>
      </w:pPr>
    </w:p>
    <w:p w14:paraId="114802FE" w14:textId="44EFD92B" w:rsidR="00F54ED3" w:rsidRPr="00F54ED3" w:rsidRDefault="00F54ED3" w:rsidP="00F54ED3">
      <w:pPr>
        <w:pStyle w:val="Brezrazmikov"/>
        <w:numPr>
          <w:ilvl w:val="0"/>
          <w:numId w:val="45"/>
        </w:numPr>
        <w:spacing w:line="480" w:lineRule="auto"/>
        <w:rPr>
          <w:b/>
          <w:bCs/>
        </w:rPr>
      </w:pPr>
      <w:r w:rsidRPr="00F54ED3">
        <w:rPr>
          <w:b/>
          <w:bCs/>
          <w:noProof/>
        </w:rPr>
        <w:drawing>
          <wp:anchor distT="0" distB="0" distL="114300" distR="114300" simplePos="0" relativeHeight="251653632" behindDoc="1" locked="0" layoutInCell="1" allowOverlap="1" wp14:anchorId="73CA1295" wp14:editId="1A17F6B4">
            <wp:simplePos x="0" y="0"/>
            <wp:positionH relativeFrom="column">
              <wp:posOffset>3405505</wp:posOffset>
            </wp:positionH>
            <wp:positionV relativeFrom="paragraph">
              <wp:posOffset>260350</wp:posOffset>
            </wp:positionV>
            <wp:extent cx="2261870" cy="1676400"/>
            <wp:effectExtent l="0" t="0" r="5080" b="0"/>
            <wp:wrapTight wrapText="bothSides">
              <wp:wrapPolygon edited="0">
                <wp:start x="0" y="0"/>
                <wp:lineTo x="0" y="21355"/>
                <wp:lineTo x="21467" y="21355"/>
                <wp:lineTo x="21467" y="0"/>
                <wp:lineTo x="0" y="0"/>
              </wp:wrapPolygon>
            </wp:wrapTight>
            <wp:docPr id="11" name="Slika 11" descr="Neverjetno terapevtsko delovanje gozda - Vizita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verjetno terapevtsko delovanje gozda - Vizita.si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699" b="4209"/>
                    <a:stretch/>
                  </pic:blipFill>
                  <pic:spPr bwMode="auto">
                    <a:xfrm>
                      <a:off x="0" y="0"/>
                      <a:ext cx="226187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1" locked="0" layoutInCell="1" allowOverlap="1" wp14:anchorId="725705B9" wp14:editId="4DBFB77F">
            <wp:simplePos x="0" y="0"/>
            <wp:positionH relativeFrom="column">
              <wp:posOffset>-191135</wp:posOffset>
            </wp:positionH>
            <wp:positionV relativeFrom="paragraph">
              <wp:posOffset>287655</wp:posOffset>
            </wp:positionV>
            <wp:extent cx="2809875" cy="1580515"/>
            <wp:effectExtent l="0" t="0" r="9525" b="635"/>
            <wp:wrapTight wrapText="bothSides">
              <wp:wrapPolygon edited="0">
                <wp:start x="0" y="0"/>
                <wp:lineTo x="0" y="21348"/>
                <wp:lineTo x="21527" y="21348"/>
                <wp:lineTo x="21527" y="0"/>
                <wp:lineTo x="0" y="0"/>
              </wp:wrapPolygon>
            </wp:wrapTight>
            <wp:docPr id="12" name="Slika 12" descr="Priprava sadovnjaka na novo sezono - Radio Pr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iprava sadovnjaka na novo sezono - Radio Prv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4ED3">
        <w:rPr>
          <w:b/>
          <w:bCs/>
        </w:rPr>
        <w:t xml:space="preserve">Pod sličice zapiši ali gre za </w:t>
      </w:r>
      <w:r w:rsidR="00C5154B" w:rsidRPr="00F54ED3">
        <w:rPr>
          <w:b/>
          <w:bCs/>
        </w:rPr>
        <w:t xml:space="preserve">GRAJEN </w:t>
      </w:r>
      <w:r w:rsidRPr="00F54ED3">
        <w:rPr>
          <w:b/>
          <w:bCs/>
        </w:rPr>
        <w:t xml:space="preserve">ali </w:t>
      </w:r>
      <w:r w:rsidR="00C5154B" w:rsidRPr="00F54ED3">
        <w:rPr>
          <w:b/>
          <w:bCs/>
        </w:rPr>
        <w:t xml:space="preserve">NARAVNI </w:t>
      </w:r>
      <w:r w:rsidRPr="00F54ED3">
        <w:rPr>
          <w:b/>
          <w:bCs/>
        </w:rPr>
        <w:t xml:space="preserve">življenjski prostor. </w:t>
      </w:r>
    </w:p>
    <w:p w14:paraId="6B055D0B" w14:textId="6C83F244" w:rsidR="00F54ED3" w:rsidRDefault="00F54ED3" w:rsidP="00F54ED3">
      <w:pPr>
        <w:pStyle w:val="Brezrazmikov"/>
        <w:spacing w:line="480" w:lineRule="auto"/>
      </w:pPr>
    </w:p>
    <w:p w14:paraId="786611D3" w14:textId="6D57B808" w:rsidR="00F54ED3" w:rsidRDefault="00F54ED3" w:rsidP="00F54ED3">
      <w:pPr>
        <w:pStyle w:val="Brezrazmikov"/>
        <w:spacing w:line="480" w:lineRule="auto"/>
      </w:pPr>
    </w:p>
    <w:p w14:paraId="2B620410" w14:textId="0E41B663" w:rsidR="00F54ED3" w:rsidRDefault="00F54ED3" w:rsidP="00F54ED3">
      <w:pPr>
        <w:pStyle w:val="Brezrazmikov"/>
        <w:spacing w:line="480" w:lineRule="auto"/>
      </w:pPr>
    </w:p>
    <w:p w14:paraId="1A82EFE5" w14:textId="2C39F3FE" w:rsidR="00F54ED3" w:rsidRDefault="00F54ED3" w:rsidP="00F54ED3">
      <w:pPr>
        <w:pStyle w:val="Brezrazmikov"/>
        <w:spacing w:line="480" w:lineRule="auto"/>
      </w:pPr>
    </w:p>
    <w:p w14:paraId="46521BE8" w14:textId="1F53E964" w:rsidR="00F54ED3" w:rsidRDefault="00F54ED3" w:rsidP="00F54ED3">
      <w:pPr>
        <w:pStyle w:val="Brezrazmikov"/>
        <w:spacing w:line="480" w:lineRule="auto"/>
      </w:pPr>
    </w:p>
    <w:p w14:paraId="3182FCF3" w14:textId="275529D0" w:rsidR="00F54ED3" w:rsidRDefault="00F54ED3" w:rsidP="00F54ED3">
      <w:pPr>
        <w:pStyle w:val="Brezrazmikov"/>
        <w:spacing w:line="480" w:lineRule="auto"/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3550F08A" wp14:editId="597074CE">
            <wp:simplePos x="0" y="0"/>
            <wp:positionH relativeFrom="column">
              <wp:posOffset>-252095</wp:posOffset>
            </wp:positionH>
            <wp:positionV relativeFrom="paragraph">
              <wp:posOffset>402590</wp:posOffset>
            </wp:positionV>
            <wp:extent cx="2796540" cy="1865630"/>
            <wp:effectExtent l="0" t="0" r="3810" b="1270"/>
            <wp:wrapTight wrapText="bothSides">
              <wp:wrapPolygon edited="0">
                <wp:start x="0" y="0"/>
                <wp:lineTo x="0" y="21394"/>
                <wp:lineTo x="21482" y="21394"/>
                <wp:lineTo x="21482" y="0"/>
                <wp:lineTo x="0" y="0"/>
              </wp:wrapPolygon>
            </wp:wrapTight>
            <wp:docPr id="13" name="Slika 13" descr="Tekačice serjejo kar v vinogra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kačice serjejo kar v vinograd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_____________________________________</w:t>
      </w:r>
      <w:r>
        <w:tab/>
      </w:r>
      <w:r>
        <w:tab/>
      </w:r>
      <w:r>
        <w:tab/>
        <w:t>_______________________________</w:t>
      </w:r>
    </w:p>
    <w:p w14:paraId="2FA1FF21" w14:textId="0931E024" w:rsidR="00F54ED3" w:rsidRDefault="00501D33" w:rsidP="00F54ED3">
      <w:pPr>
        <w:pStyle w:val="Brezrazmikov"/>
        <w:spacing w:line="480" w:lineRule="auto"/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3D7A38B7" wp14:editId="16BF909E">
            <wp:simplePos x="0" y="0"/>
            <wp:positionH relativeFrom="column">
              <wp:posOffset>3246755</wp:posOffset>
            </wp:positionH>
            <wp:positionV relativeFrom="paragraph">
              <wp:posOffset>22225</wp:posOffset>
            </wp:positionV>
            <wp:extent cx="28575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56" y="21384"/>
                <wp:lineTo x="21456" y="0"/>
                <wp:lineTo x="0" y="0"/>
              </wp:wrapPolygon>
            </wp:wrapTight>
            <wp:docPr id="14" name="Slika 14" descr="Gorski svet | Jost Ga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orski svet | Jost Ganta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E2AC" w14:textId="2C8A9574" w:rsidR="00F54ED3" w:rsidRDefault="00F54ED3" w:rsidP="00F54ED3">
      <w:pPr>
        <w:pStyle w:val="Brezrazmikov"/>
        <w:spacing w:line="480" w:lineRule="auto"/>
      </w:pPr>
    </w:p>
    <w:p w14:paraId="74ACC345" w14:textId="54CB7D71" w:rsidR="00F54ED3" w:rsidRDefault="00F54ED3" w:rsidP="00F54ED3">
      <w:pPr>
        <w:pStyle w:val="Brezrazmikov"/>
        <w:spacing w:line="480" w:lineRule="auto"/>
      </w:pPr>
    </w:p>
    <w:p w14:paraId="09B6D141" w14:textId="14BB2778" w:rsidR="00F54ED3" w:rsidRDefault="00F54ED3" w:rsidP="00F54ED3">
      <w:pPr>
        <w:pStyle w:val="Brezrazmikov"/>
        <w:spacing w:line="480" w:lineRule="auto"/>
      </w:pPr>
    </w:p>
    <w:p w14:paraId="4F3345C2" w14:textId="3C330E73" w:rsidR="00F54ED3" w:rsidRDefault="00F54ED3" w:rsidP="00F54ED3">
      <w:pPr>
        <w:pStyle w:val="Brezrazmikov"/>
        <w:spacing w:line="480" w:lineRule="auto"/>
      </w:pPr>
    </w:p>
    <w:p w14:paraId="391A60BE" w14:textId="77777777" w:rsidR="00F54ED3" w:rsidRDefault="00F54ED3" w:rsidP="00F54ED3">
      <w:pPr>
        <w:pStyle w:val="Brezrazmikov"/>
        <w:spacing w:line="480" w:lineRule="auto"/>
      </w:pPr>
    </w:p>
    <w:p w14:paraId="0511A93B" w14:textId="3E066AD7" w:rsidR="00F54ED3" w:rsidRDefault="00F54ED3" w:rsidP="00F54ED3">
      <w:pPr>
        <w:pStyle w:val="Brezrazmikov"/>
        <w:spacing w:line="480" w:lineRule="auto"/>
      </w:pPr>
      <w:r>
        <w:t>_________________________________</w:t>
      </w:r>
      <w:r>
        <w:tab/>
      </w:r>
      <w:r>
        <w:tab/>
      </w:r>
      <w:r>
        <w:tab/>
        <w:t>_______________________________</w:t>
      </w:r>
    </w:p>
    <w:p w14:paraId="288F16E1" w14:textId="173D9479" w:rsidR="00F54ED3" w:rsidRDefault="00F54ED3" w:rsidP="00F54ED3">
      <w:pPr>
        <w:pStyle w:val="Brezrazmikov"/>
        <w:spacing w:line="480" w:lineRule="auto"/>
      </w:pPr>
      <w:r w:rsidRPr="00F54ED3">
        <w:rPr>
          <w:noProof/>
        </w:rPr>
        <w:drawing>
          <wp:anchor distT="0" distB="0" distL="114300" distR="114300" simplePos="0" relativeHeight="251674112" behindDoc="1" locked="0" layoutInCell="1" allowOverlap="1" wp14:anchorId="653A9980" wp14:editId="1DCF60E6">
            <wp:simplePos x="0" y="0"/>
            <wp:positionH relativeFrom="column">
              <wp:posOffset>3053080</wp:posOffset>
            </wp:positionH>
            <wp:positionV relativeFrom="paragraph">
              <wp:posOffset>118110</wp:posOffset>
            </wp:positionV>
            <wp:extent cx="2791341" cy="1714500"/>
            <wp:effectExtent l="0" t="0" r="9525" b="0"/>
            <wp:wrapTight wrapText="bothSides">
              <wp:wrapPolygon edited="0">
                <wp:start x="0" y="0"/>
                <wp:lineTo x="0" y="21360"/>
                <wp:lineTo x="21526" y="21360"/>
                <wp:lineTo x="21526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341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 wp14:anchorId="510CF31E" wp14:editId="02A02001">
            <wp:simplePos x="0" y="0"/>
            <wp:positionH relativeFrom="column">
              <wp:posOffset>-23495</wp:posOffset>
            </wp:positionH>
            <wp:positionV relativeFrom="paragraph">
              <wp:posOffset>150495</wp:posOffset>
            </wp:positionV>
            <wp:extent cx="2498071" cy="1653540"/>
            <wp:effectExtent l="0" t="0" r="0" b="3810"/>
            <wp:wrapTight wrapText="bothSides">
              <wp:wrapPolygon edited="0">
                <wp:start x="0" y="0"/>
                <wp:lineTo x="0" y="21401"/>
                <wp:lineTo x="21419" y="21401"/>
                <wp:lineTo x="21419" y="0"/>
                <wp:lineTo x="0" y="0"/>
              </wp:wrapPolygon>
            </wp:wrapTight>
            <wp:docPr id="22" name="Slika 22" descr="Občina Borov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bčina Borovnic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71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C91FE" w14:textId="43064697" w:rsidR="00F54ED3" w:rsidRDefault="00F54ED3" w:rsidP="00F54ED3">
      <w:pPr>
        <w:pStyle w:val="Brezrazmikov"/>
        <w:spacing w:line="480" w:lineRule="auto"/>
      </w:pPr>
    </w:p>
    <w:p w14:paraId="76BC3803" w14:textId="00EAF958" w:rsidR="00F54ED3" w:rsidRDefault="00F54ED3" w:rsidP="00F54ED3">
      <w:pPr>
        <w:pStyle w:val="Brezrazmikov"/>
        <w:spacing w:line="480" w:lineRule="auto"/>
      </w:pPr>
    </w:p>
    <w:p w14:paraId="655ACBEC" w14:textId="674E07E1" w:rsidR="00F54ED3" w:rsidRDefault="00F54ED3" w:rsidP="00F54ED3">
      <w:pPr>
        <w:pStyle w:val="Brezrazmikov"/>
        <w:spacing w:line="480" w:lineRule="auto"/>
      </w:pPr>
    </w:p>
    <w:p w14:paraId="37913933" w14:textId="594C3A09" w:rsidR="00F54ED3" w:rsidRDefault="00F54ED3" w:rsidP="00F54ED3">
      <w:pPr>
        <w:pStyle w:val="Brezrazmikov"/>
        <w:spacing w:line="480" w:lineRule="auto"/>
      </w:pPr>
    </w:p>
    <w:p w14:paraId="5C5B434F" w14:textId="343217F3" w:rsidR="00F54ED3" w:rsidRDefault="00F54ED3" w:rsidP="00F54ED3">
      <w:pPr>
        <w:pStyle w:val="Brezrazmikov"/>
        <w:spacing w:line="480" w:lineRule="auto"/>
      </w:pPr>
    </w:p>
    <w:p w14:paraId="00CD8E7D" w14:textId="03741E61" w:rsidR="00F54ED3" w:rsidRDefault="00F54ED3" w:rsidP="00F54ED3">
      <w:pPr>
        <w:pStyle w:val="Brezrazmikov"/>
        <w:spacing w:line="480" w:lineRule="auto"/>
      </w:pPr>
      <w:r>
        <w:t>_________________________________</w:t>
      </w:r>
      <w:r>
        <w:tab/>
      </w:r>
      <w:r>
        <w:tab/>
      </w:r>
      <w:r>
        <w:tab/>
        <w:t>_______________________________</w:t>
      </w:r>
    </w:p>
    <w:p w14:paraId="7211CDB3" w14:textId="300D45A3" w:rsidR="00F54ED3" w:rsidRDefault="00F54ED3" w:rsidP="00F54ED3">
      <w:pPr>
        <w:pStyle w:val="Brezrazmikov"/>
        <w:spacing w:line="480" w:lineRule="auto"/>
      </w:pPr>
    </w:p>
    <w:p w14:paraId="3E27A485" w14:textId="77777777" w:rsidR="00E522AC" w:rsidRDefault="00E522AC" w:rsidP="007B576F">
      <w:pPr>
        <w:pStyle w:val="Brezrazmikov"/>
      </w:pPr>
    </w:p>
    <w:p w14:paraId="37854671" w14:textId="77777777" w:rsidR="00BC69CA" w:rsidRDefault="00BC69CA" w:rsidP="00BC69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rPr>
          <w:rStyle w:val="smaller-70"/>
        </w:rPr>
      </w:pPr>
      <w:r>
        <w:rPr>
          <w:rStyle w:val="smaller-70"/>
        </w:rPr>
        <w:t>USTVARJALNO PREŽIVLJANJE ČASA</w:t>
      </w:r>
    </w:p>
    <w:p w14:paraId="15DC414D" w14:textId="722D4D04" w:rsidR="00D8230B" w:rsidRDefault="00A433E5" w:rsidP="00172AD9">
      <w:pPr>
        <w:ind w:left="360"/>
      </w:pPr>
      <w:r w:rsidRPr="00A433E5">
        <w:t xml:space="preserve"> </w:t>
      </w:r>
    </w:p>
    <w:p w14:paraId="545DBA5F" w14:textId="661E8E41" w:rsidR="008F6E62" w:rsidRDefault="005325BD" w:rsidP="008F6E62">
      <w:pPr>
        <w:rPr>
          <w:rFonts w:cstheme="minorHAnsi"/>
        </w:rPr>
      </w:pPr>
      <w:r>
        <w:rPr>
          <w:rFonts w:cstheme="minorHAnsi"/>
        </w:rPr>
        <w:t>Danes bomo ustvarili knjigo</w:t>
      </w:r>
      <w:r w:rsidR="00A77AB0">
        <w:rPr>
          <w:rFonts w:cstheme="minorHAnsi"/>
        </w:rPr>
        <w:t xml:space="preserve"> (slikanico)</w:t>
      </w:r>
      <w:r>
        <w:rPr>
          <w:rFonts w:cstheme="minorHAnsi"/>
        </w:rPr>
        <w:t>, v kateri se premikajo sličice. Da jo lahko gledamo kot niz premikajočih predmetov, ko jo prelistamo. Upam, da vam bo spodnja povezava delovala:</w:t>
      </w:r>
    </w:p>
    <w:p w14:paraId="6DF69452" w14:textId="27A50D8B" w:rsidR="00D8230B" w:rsidRDefault="00D8230B" w:rsidP="00D8230B">
      <w:pPr>
        <w:ind w:left="360"/>
        <w:rPr>
          <w:rFonts w:cstheme="minorHAnsi"/>
        </w:rPr>
      </w:pPr>
    </w:p>
    <w:p w14:paraId="1FC22F62" w14:textId="1D421B25" w:rsidR="00D8230B" w:rsidRDefault="005325BD" w:rsidP="008F6E62">
      <w:pPr>
        <w:rPr>
          <w:rFonts w:cstheme="minorHAnsi"/>
        </w:rPr>
      </w:pPr>
      <w:hyperlink r:id="rId15" w:history="1">
        <w:r w:rsidRPr="00D45B75">
          <w:rPr>
            <w:rStyle w:val="Hiperpovezava"/>
            <w:rFonts w:cstheme="minorHAnsi"/>
          </w:rPr>
          <w:t>https://www.facebook.com/domzalekino/videos/20751463</w:t>
        </w:r>
        <w:r w:rsidRPr="00D45B75">
          <w:rPr>
            <w:rStyle w:val="Hiperpovezava"/>
            <w:rFonts w:cstheme="minorHAnsi"/>
          </w:rPr>
          <w:t>0</w:t>
        </w:r>
        <w:r w:rsidRPr="00D45B75">
          <w:rPr>
            <w:rStyle w:val="Hiperpovezava"/>
            <w:rFonts w:cstheme="minorHAnsi"/>
          </w:rPr>
          <w:t>537175/</w:t>
        </w:r>
      </w:hyperlink>
      <w:r>
        <w:rPr>
          <w:rFonts w:cstheme="minorHAnsi"/>
        </w:rPr>
        <w:t xml:space="preserve"> </w:t>
      </w:r>
    </w:p>
    <w:p w14:paraId="0C18205A" w14:textId="149DE23B" w:rsidR="005325BD" w:rsidRDefault="005325BD" w:rsidP="008F6E62">
      <w:pPr>
        <w:rPr>
          <w:rFonts w:cstheme="minorHAnsi"/>
        </w:rPr>
      </w:pPr>
    </w:p>
    <w:p w14:paraId="07FCBA7E" w14:textId="148D6585" w:rsidR="005325BD" w:rsidRDefault="005325BD" w:rsidP="008F6E62">
      <w:pPr>
        <w:rPr>
          <w:rFonts w:cstheme="minorHAnsi"/>
        </w:rPr>
      </w:pPr>
      <w:r>
        <w:rPr>
          <w:rFonts w:cstheme="minorHAnsi"/>
        </w:rPr>
        <w:t>Potrebuješ:</w:t>
      </w:r>
    </w:p>
    <w:p w14:paraId="5E2FE88D" w14:textId="0C089997" w:rsidR="005325BD" w:rsidRDefault="005325BD" w:rsidP="005325BD">
      <w:pPr>
        <w:pStyle w:val="Odstavekseznama"/>
        <w:numPr>
          <w:ilvl w:val="0"/>
          <w:numId w:val="46"/>
        </w:numPr>
        <w:rPr>
          <w:rFonts w:cstheme="minorHAnsi"/>
        </w:rPr>
      </w:pPr>
      <w:r w:rsidRPr="005325BD">
        <w:rPr>
          <w:rFonts w:cstheme="minorHAnsi"/>
        </w:rPr>
        <w:t>škarje,</w:t>
      </w:r>
    </w:p>
    <w:p w14:paraId="40F8EC2E" w14:textId="38C6BE2C" w:rsidR="005325BD" w:rsidRPr="005325BD" w:rsidRDefault="005325BD" w:rsidP="005325BD">
      <w:pPr>
        <w:pStyle w:val="Odstavekseznama"/>
        <w:numPr>
          <w:ilvl w:val="0"/>
          <w:numId w:val="46"/>
        </w:numPr>
        <w:rPr>
          <w:rFonts w:cstheme="minorHAnsi"/>
        </w:rPr>
      </w:pPr>
      <w:r>
        <w:rPr>
          <w:rFonts w:cstheme="minorHAnsi"/>
        </w:rPr>
        <w:t>2 A4 lista,</w:t>
      </w:r>
    </w:p>
    <w:p w14:paraId="1EA850A6" w14:textId="3A2EF528" w:rsidR="005325BD" w:rsidRPr="005325BD" w:rsidRDefault="005325BD" w:rsidP="005325BD">
      <w:pPr>
        <w:pStyle w:val="Odstavekseznama"/>
        <w:numPr>
          <w:ilvl w:val="0"/>
          <w:numId w:val="46"/>
        </w:numPr>
        <w:rPr>
          <w:rFonts w:cstheme="minorHAnsi"/>
        </w:rPr>
      </w:pPr>
      <w:r w:rsidRPr="005325BD">
        <w:rPr>
          <w:rFonts w:cstheme="minorHAnsi"/>
        </w:rPr>
        <w:t>lepilni trak,</w:t>
      </w:r>
    </w:p>
    <w:p w14:paraId="0BACDA6A" w14:textId="22A30949" w:rsidR="005325BD" w:rsidRDefault="005325BD" w:rsidP="005325BD">
      <w:pPr>
        <w:pStyle w:val="Odstavekseznama"/>
        <w:numPr>
          <w:ilvl w:val="0"/>
          <w:numId w:val="46"/>
        </w:numPr>
        <w:rPr>
          <w:rFonts w:cstheme="minorHAnsi"/>
        </w:rPr>
      </w:pPr>
      <w:r w:rsidRPr="005325BD">
        <w:rPr>
          <w:rFonts w:cstheme="minorHAnsi"/>
        </w:rPr>
        <w:t xml:space="preserve">barvice. </w:t>
      </w:r>
    </w:p>
    <w:p w14:paraId="63A7F8BA" w14:textId="3B7A7DE5" w:rsidR="005325BD" w:rsidRDefault="005325BD" w:rsidP="005325BD">
      <w:pPr>
        <w:rPr>
          <w:rFonts w:cstheme="minorHAnsi"/>
        </w:rPr>
      </w:pPr>
    </w:p>
    <w:p w14:paraId="653C80D9" w14:textId="41BD3917" w:rsidR="005325BD" w:rsidRDefault="005325BD" w:rsidP="005325BD">
      <w:pPr>
        <w:rPr>
          <w:rFonts w:cstheme="minorHAnsi"/>
        </w:rPr>
      </w:pPr>
      <w:r>
        <w:rPr>
          <w:rFonts w:cstheme="minorHAnsi"/>
        </w:rPr>
        <w:t xml:space="preserve">Dva lista prepogneš na 4 enake dele in jih razrežeš. </w:t>
      </w:r>
    </w:p>
    <w:p w14:paraId="13440D43" w14:textId="604BCCB0" w:rsidR="005325BD" w:rsidRDefault="005325BD" w:rsidP="005325BD">
      <w:pPr>
        <w:rPr>
          <w:rFonts w:cstheme="minorHAnsi"/>
        </w:rPr>
      </w:pPr>
      <w:r>
        <w:rPr>
          <w:noProof/>
        </w:rPr>
        <w:drawing>
          <wp:inline distT="0" distB="0" distL="0" distR="0" wp14:anchorId="18EA32A2" wp14:editId="469F1740">
            <wp:extent cx="5760720" cy="369951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85EFE" w14:textId="7F3CE18C" w:rsidR="005325BD" w:rsidRDefault="005325BD" w:rsidP="005325BD">
      <w:pPr>
        <w:rPr>
          <w:rFonts w:cstheme="minorHAnsi"/>
        </w:rPr>
      </w:pPr>
    </w:p>
    <w:p w14:paraId="5DA5A7BA" w14:textId="37206BC1" w:rsidR="005325BD" w:rsidRDefault="005325BD" w:rsidP="005325BD">
      <w:pPr>
        <w:rPr>
          <w:rFonts w:cstheme="minorHAnsi"/>
        </w:rPr>
      </w:pPr>
    </w:p>
    <w:p w14:paraId="71D29524" w14:textId="36B0719A" w:rsidR="005325BD" w:rsidRDefault="005325BD" w:rsidP="005325BD">
      <w:pPr>
        <w:rPr>
          <w:rFonts w:cstheme="minorHAnsi"/>
        </w:rPr>
      </w:pPr>
    </w:p>
    <w:p w14:paraId="2A02ED99" w14:textId="3EC4C13F" w:rsidR="005325BD" w:rsidRDefault="005325BD" w:rsidP="005325BD">
      <w:pPr>
        <w:rPr>
          <w:rFonts w:cstheme="minorHAnsi"/>
        </w:rPr>
      </w:pPr>
    </w:p>
    <w:p w14:paraId="1D3669C0" w14:textId="4B83B8C0" w:rsidR="005325BD" w:rsidRDefault="005325BD" w:rsidP="005325BD">
      <w:pPr>
        <w:rPr>
          <w:rFonts w:cstheme="minorHAnsi"/>
        </w:rPr>
      </w:pPr>
    </w:p>
    <w:p w14:paraId="17537AF7" w14:textId="78A107B4" w:rsidR="005325BD" w:rsidRDefault="005325BD" w:rsidP="005325BD">
      <w:pPr>
        <w:rPr>
          <w:rFonts w:cstheme="minorHAnsi"/>
        </w:rPr>
      </w:pPr>
    </w:p>
    <w:p w14:paraId="54B18A83" w14:textId="77777777" w:rsidR="005325BD" w:rsidRDefault="005325BD" w:rsidP="005325BD">
      <w:pPr>
        <w:rPr>
          <w:rFonts w:cstheme="minorHAnsi"/>
        </w:rPr>
      </w:pPr>
    </w:p>
    <w:p w14:paraId="3DE00CEF" w14:textId="5FF0F85F" w:rsidR="005325BD" w:rsidRDefault="005325BD" w:rsidP="005325BD">
      <w:pPr>
        <w:rPr>
          <w:rFonts w:cstheme="minorHAnsi"/>
        </w:rPr>
      </w:pPr>
      <w:r>
        <w:rPr>
          <w:rFonts w:cstheme="minorHAnsi"/>
        </w:rPr>
        <w:lastRenderedPageBreak/>
        <w:t xml:space="preserve">Razrezane liste poravnaj enega na drugega in jih prepogni. </w:t>
      </w:r>
    </w:p>
    <w:p w14:paraId="3A753D7D" w14:textId="0EF09DF6" w:rsidR="005325BD" w:rsidRDefault="005325BD" w:rsidP="005325BD">
      <w:pPr>
        <w:rPr>
          <w:rFonts w:cstheme="minorHAnsi"/>
        </w:rPr>
      </w:pPr>
      <w:r>
        <w:rPr>
          <w:noProof/>
        </w:rPr>
        <w:drawing>
          <wp:inline distT="0" distB="0" distL="0" distR="0" wp14:anchorId="5D1F059D" wp14:editId="56FBA4DD">
            <wp:extent cx="5760720" cy="3840480"/>
            <wp:effectExtent l="0" t="0" r="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89A85" w14:textId="41EC1BA4" w:rsidR="005325BD" w:rsidRDefault="005325BD" w:rsidP="005325BD">
      <w:pPr>
        <w:rPr>
          <w:rFonts w:cstheme="minorHAnsi"/>
        </w:rPr>
      </w:pPr>
    </w:p>
    <w:p w14:paraId="19ED485F" w14:textId="118A6C8D" w:rsidR="005325BD" w:rsidRDefault="005325BD" w:rsidP="005325BD">
      <w:pPr>
        <w:rPr>
          <w:rFonts w:cstheme="minorHAnsi"/>
        </w:rPr>
      </w:pPr>
      <w:r>
        <w:rPr>
          <w:rFonts w:cstheme="minorHAnsi"/>
        </w:rPr>
        <w:t xml:space="preserve">Liste prepogni še na (hrbtu) in zalepi, da dobiš nekakšno majhno knjižico. </w:t>
      </w:r>
    </w:p>
    <w:p w14:paraId="4D155C22" w14:textId="06730982" w:rsidR="005325BD" w:rsidRDefault="005325BD" w:rsidP="005325BD">
      <w:pPr>
        <w:rPr>
          <w:rFonts w:cstheme="minorHAnsi"/>
        </w:rPr>
      </w:pPr>
      <w:r>
        <w:rPr>
          <w:noProof/>
        </w:rPr>
        <w:drawing>
          <wp:inline distT="0" distB="0" distL="0" distR="0" wp14:anchorId="11018427" wp14:editId="077C2D8C">
            <wp:extent cx="5760720" cy="482473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3F026" w14:textId="77777777" w:rsidR="005325BD" w:rsidRDefault="005325BD" w:rsidP="005325BD">
      <w:pPr>
        <w:rPr>
          <w:rFonts w:cstheme="minorHAnsi"/>
        </w:rPr>
      </w:pPr>
    </w:p>
    <w:p w14:paraId="73D80B0C" w14:textId="428F8C56" w:rsidR="005325BD" w:rsidRDefault="005325BD" w:rsidP="005325BD">
      <w:pPr>
        <w:rPr>
          <w:rFonts w:cstheme="minorHAnsi"/>
        </w:rPr>
      </w:pPr>
      <w:r>
        <w:rPr>
          <w:rFonts w:cstheme="minorHAnsi"/>
        </w:rPr>
        <w:t>Izberi si motiv</w:t>
      </w:r>
      <w:r w:rsidR="00A77AB0">
        <w:rPr>
          <w:rFonts w:cstheme="minorHAnsi"/>
        </w:rPr>
        <w:t xml:space="preserve"> tvoje knjige.</w:t>
      </w:r>
      <w:r>
        <w:rPr>
          <w:rFonts w:cstheme="minorHAnsi"/>
        </w:rPr>
        <w:t xml:space="preserve"> Na vsako stran boš narisal zelo podobno podobo in jih dodal neko malenkost. Ko boš knjigo preletel se bo </w:t>
      </w:r>
      <w:r w:rsidR="00A77AB0">
        <w:rPr>
          <w:rFonts w:cstheme="minorHAnsi"/>
        </w:rPr>
        <w:t xml:space="preserve">prikazalo, kot da se predmet spreminja. </w:t>
      </w:r>
    </w:p>
    <w:p w14:paraId="359AF0B4" w14:textId="1807A0CD" w:rsidR="00A77AB0" w:rsidRDefault="00A77AB0" w:rsidP="005325BD">
      <w:pPr>
        <w:rPr>
          <w:rFonts w:cstheme="minorHAnsi"/>
        </w:rPr>
      </w:pPr>
      <w:r>
        <w:rPr>
          <w:noProof/>
        </w:rPr>
        <w:drawing>
          <wp:inline distT="0" distB="0" distL="0" distR="0" wp14:anchorId="0004AEBB" wp14:editId="653321CA">
            <wp:extent cx="4366260" cy="3212609"/>
            <wp:effectExtent l="0" t="0" r="0" b="698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9515" cy="321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09EFA" w14:textId="333B04CF" w:rsidR="00A77AB0" w:rsidRDefault="00A77AB0" w:rsidP="005325BD">
      <w:pPr>
        <w:rPr>
          <w:rFonts w:cstheme="minorHAnsi"/>
        </w:rPr>
      </w:pPr>
    </w:p>
    <w:p w14:paraId="7A345B34" w14:textId="6DD01283" w:rsidR="00A77AB0" w:rsidRDefault="00A77AB0" w:rsidP="005325BD">
      <w:pPr>
        <w:rPr>
          <w:rFonts w:cstheme="minorHAnsi"/>
        </w:rPr>
      </w:pPr>
      <w:r>
        <w:rPr>
          <w:rFonts w:cstheme="minorHAnsi"/>
        </w:rPr>
        <w:t>Pobarvaj sličice in uživaj v svoji lastni slikanici.</w:t>
      </w:r>
    </w:p>
    <w:p w14:paraId="62630AE6" w14:textId="66256DDF" w:rsidR="00A77AB0" w:rsidRPr="005325BD" w:rsidRDefault="00A77AB0" w:rsidP="005325BD">
      <w:pPr>
        <w:rPr>
          <w:rFonts w:cstheme="minorHAnsi"/>
        </w:rPr>
      </w:pPr>
      <w:r>
        <w:rPr>
          <w:noProof/>
        </w:rPr>
        <w:drawing>
          <wp:inline distT="0" distB="0" distL="0" distR="0" wp14:anchorId="44F4F0CF" wp14:editId="0C69645F">
            <wp:extent cx="5128209" cy="4015740"/>
            <wp:effectExtent l="0" t="0" r="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31903" cy="401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7AB0" w:rsidRPr="005325BD" w:rsidSect="005434E0">
      <w:pgSz w:w="11906" w:h="16838"/>
      <w:pgMar w:top="993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3Font_10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aramondPro-Regular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A021C"/>
    <w:multiLevelType w:val="hybridMultilevel"/>
    <w:tmpl w:val="35FE9CA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5121A"/>
    <w:multiLevelType w:val="hybridMultilevel"/>
    <w:tmpl w:val="D03C348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179B9"/>
    <w:multiLevelType w:val="hybridMultilevel"/>
    <w:tmpl w:val="0DA26A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631BB"/>
    <w:multiLevelType w:val="hybridMultilevel"/>
    <w:tmpl w:val="065C683E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C18167D"/>
    <w:multiLevelType w:val="hybridMultilevel"/>
    <w:tmpl w:val="BD4231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672BE"/>
    <w:multiLevelType w:val="hybridMultilevel"/>
    <w:tmpl w:val="0DA26A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8060F9"/>
    <w:multiLevelType w:val="hybridMultilevel"/>
    <w:tmpl w:val="00B6BCAC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4C02F9F"/>
    <w:multiLevelType w:val="hybridMultilevel"/>
    <w:tmpl w:val="91B8C80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705C07"/>
    <w:multiLevelType w:val="hybridMultilevel"/>
    <w:tmpl w:val="16368C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BC11BE"/>
    <w:multiLevelType w:val="hybridMultilevel"/>
    <w:tmpl w:val="BDE8F3D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3B18E9"/>
    <w:multiLevelType w:val="hybridMultilevel"/>
    <w:tmpl w:val="D60C0F2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C53A23"/>
    <w:multiLevelType w:val="hybridMultilevel"/>
    <w:tmpl w:val="64BC00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A80C3C"/>
    <w:multiLevelType w:val="hybridMultilevel"/>
    <w:tmpl w:val="742899A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B45094"/>
    <w:multiLevelType w:val="hybridMultilevel"/>
    <w:tmpl w:val="174C366C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21805612"/>
    <w:multiLevelType w:val="hybridMultilevel"/>
    <w:tmpl w:val="B6080108"/>
    <w:lvl w:ilvl="0" w:tplc="1C8214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5F270E8"/>
    <w:multiLevelType w:val="hybridMultilevel"/>
    <w:tmpl w:val="742899A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5803ED"/>
    <w:multiLevelType w:val="hybridMultilevel"/>
    <w:tmpl w:val="B7860B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31667F"/>
    <w:multiLevelType w:val="hybridMultilevel"/>
    <w:tmpl w:val="2F7276B2"/>
    <w:lvl w:ilvl="0" w:tplc="F246F8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E0E0FF2"/>
    <w:multiLevelType w:val="multilevel"/>
    <w:tmpl w:val="AE84A4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20C20A0"/>
    <w:multiLevelType w:val="hybridMultilevel"/>
    <w:tmpl w:val="FDBC9C08"/>
    <w:lvl w:ilvl="0" w:tplc="5CF834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3806C16"/>
    <w:multiLevelType w:val="hybridMultilevel"/>
    <w:tmpl w:val="C70460F8"/>
    <w:lvl w:ilvl="0" w:tplc="10E2F3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9275272"/>
    <w:multiLevelType w:val="hybridMultilevel"/>
    <w:tmpl w:val="6CF4480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6E4DC1"/>
    <w:multiLevelType w:val="hybridMultilevel"/>
    <w:tmpl w:val="06F42DFC"/>
    <w:lvl w:ilvl="0" w:tplc="64F462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D36746A"/>
    <w:multiLevelType w:val="hybridMultilevel"/>
    <w:tmpl w:val="61068BFE"/>
    <w:lvl w:ilvl="0" w:tplc="AA5E86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D6632B8"/>
    <w:multiLevelType w:val="hybridMultilevel"/>
    <w:tmpl w:val="D91223A8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DA56FA"/>
    <w:multiLevelType w:val="hybridMultilevel"/>
    <w:tmpl w:val="21B4785C"/>
    <w:lvl w:ilvl="0" w:tplc="171288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0E25936"/>
    <w:multiLevelType w:val="hybridMultilevel"/>
    <w:tmpl w:val="742899A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7D0467"/>
    <w:multiLevelType w:val="hybridMultilevel"/>
    <w:tmpl w:val="230A988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777197"/>
    <w:multiLevelType w:val="hybridMultilevel"/>
    <w:tmpl w:val="2612C9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B9620D"/>
    <w:multiLevelType w:val="hybridMultilevel"/>
    <w:tmpl w:val="0E3EC6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715544"/>
    <w:multiLevelType w:val="hybridMultilevel"/>
    <w:tmpl w:val="2814DE1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A10758"/>
    <w:multiLevelType w:val="hybridMultilevel"/>
    <w:tmpl w:val="D556E2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F42097"/>
    <w:multiLevelType w:val="hybridMultilevel"/>
    <w:tmpl w:val="5E6CC4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2F3712"/>
    <w:multiLevelType w:val="hybridMultilevel"/>
    <w:tmpl w:val="922E980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391B0E"/>
    <w:multiLevelType w:val="hybridMultilevel"/>
    <w:tmpl w:val="4DE821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8A4F46"/>
    <w:multiLevelType w:val="hybridMultilevel"/>
    <w:tmpl w:val="7F14C47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D67522"/>
    <w:multiLevelType w:val="hybridMultilevel"/>
    <w:tmpl w:val="02A6FA0E"/>
    <w:lvl w:ilvl="0" w:tplc="E7D696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6C0238F"/>
    <w:multiLevelType w:val="hybridMultilevel"/>
    <w:tmpl w:val="BF1C29DE"/>
    <w:lvl w:ilvl="0" w:tplc="A44A149A">
      <w:start w:val="1"/>
      <w:numFmt w:val="decimal"/>
      <w:lvlText w:val="%1."/>
      <w:lvlJc w:val="left"/>
      <w:pPr>
        <w:ind w:left="720" w:hanging="360"/>
      </w:pPr>
      <w:rPr>
        <w:rFonts w:cs="T3Font_10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A82117"/>
    <w:multiLevelType w:val="hybridMultilevel"/>
    <w:tmpl w:val="102A64E4"/>
    <w:lvl w:ilvl="0" w:tplc="9AC049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DFA683E"/>
    <w:multiLevelType w:val="hybridMultilevel"/>
    <w:tmpl w:val="44142E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AC54E8"/>
    <w:multiLevelType w:val="hybridMultilevel"/>
    <w:tmpl w:val="BE4CFF50"/>
    <w:lvl w:ilvl="0" w:tplc="3C281E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6127078"/>
    <w:multiLevelType w:val="hybridMultilevel"/>
    <w:tmpl w:val="742899A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856AED"/>
    <w:multiLevelType w:val="hybridMultilevel"/>
    <w:tmpl w:val="BAF85256"/>
    <w:lvl w:ilvl="0" w:tplc="BAC003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BC04E07"/>
    <w:multiLevelType w:val="hybridMultilevel"/>
    <w:tmpl w:val="6E6467C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8"/>
  </w:num>
  <w:num w:numId="3">
    <w:abstractNumId w:val="3"/>
  </w:num>
  <w:num w:numId="4">
    <w:abstractNumId w:val="24"/>
  </w:num>
  <w:num w:numId="5">
    <w:abstractNumId w:val="30"/>
  </w:num>
  <w:num w:numId="6">
    <w:abstractNumId w:val="10"/>
  </w:num>
  <w:num w:numId="7">
    <w:abstractNumId w:val="6"/>
  </w:num>
  <w:num w:numId="8">
    <w:abstractNumId w:val="41"/>
  </w:num>
  <w:num w:numId="9">
    <w:abstractNumId w:val="28"/>
  </w:num>
  <w:num w:numId="10">
    <w:abstractNumId w:val="38"/>
  </w:num>
  <w:num w:numId="11">
    <w:abstractNumId w:val="33"/>
  </w:num>
  <w:num w:numId="12">
    <w:abstractNumId w:val="17"/>
  </w:num>
  <w:num w:numId="13">
    <w:abstractNumId w:val="44"/>
  </w:num>
  <w:num w:numId="14">
    <w:abstractNumId w:val="39"/>
  </w:num>
  <w:num w:numId="15">
    <w:abstractNumId w:val="42"/>
  </w:num>
  <w:num w:numId="16">
    <w:abstractNumId w:val="19"/>
  </w:num>
  <w:num w:numId="17">
    <w:abstractNumId w:val="20"/>
  </w:num>
  <w:num w:numId="18">
    <w:abstractNumId w:val="22"/>
  </w:num>
  <w:num w:numId="19">
    <w:abstractNumId w:val="23"/>
  </w:num>
  <w:num w:numId="20">
    <w:abstractNumId w:val="25"/>
  </w:num>
  <w:num w:numId="21">
    <w:abstractNumId w:val="14"/>
  </w:num>
  <w:num w:numId="22">
    <w:abstractNumId w:val="35"/>
  </w:num>
  <w:num w:numId="23">
    <w:abstractNumId w:val="16"/>
  </w:num>
  <w:num w:numId="24">
    <w:abstractNumId w:val="34"/>
  </w:num>
  <w:num w:numId="25">
    <w:abstractNumId w:val="26"/>
  </w:num>
  <w:num w:numId="26">
    <w:abstractNumId w:val="43"/>
  </w:num>
  <w:num w:numId="27">
    <w:abstractNumId w:val="12"/>
  </w:num>
  <w:num w:numId="28">
    <w:abstractNumId w:val="45"/>
  </w:num>
  <w:num w:numId="29">
    <w:abstractNumId w:val="15"/>
  </w:num>
  <w:num w:numId="30">
    <w:abstractNumId w:val="7"/>
  </w:num>
  <w:num w:numId="31">
    <w:abstractNumId w:val="18"/>
  </w:num>
  <w:num w:numId="32">
    <w:abstractNumId w:val="5"/>
  </w:num>
  <w:num w:numId="33">
    <w:abstractNumId w:val="2"/>
  </w:num>
  <w:num w:numId="34">
    <w:abstractNumId w:val="32"/>
  </w:num>
  <w:num w:numId="35">
    <w:abstractNumId w:val="9"/>
  </w:num>
  <w:num w:numId="36">
    <w:abstractNumId w:val="37"/>
  </w:num>
  <w:num w:numId="37">
    <w:abstractNumId w:val="1"/>
  </w:num>
  <w:num w:numId="38">
    <w:abstractNumId w:val="4"/>
  </w:num>
  <w:num w:numId="39">
    <w:abstractNumId w:val="29"/>
  </w:num>
  <w:num w:numId="40">
    <w:abstractNumId w:val="36"/>
  </w:num>
  <w:num w:numId="4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0"/>
  </w:num>
  <w:num w:numId="43">
    <w:abstractNumId w:val="27"/>
  </w:num>
  <w:num w:numId="44">
    <w:abstractNumId w:val="21"/>
  </w:num>
  <w:num w:numId="45">
    <w:abstractNumId w:val="11"/>
  </w:num>
  <w:num w:numId="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2AC"/>
    <w:rsid w:val="00011655"/>
    <w:rsid w:val="0001256D"/>
    <w:rsid w:val="00014BD3"/>
    <w:rsid w:val="0004597B"/>
    <w:rsid w:val="000524CC"/>
    <w:rsid w:val="00056E18"/>
    <w:rsid w:val="000A2706"/>
    <w:rsid w:val="000A6118"/>
    <w:rsid w:val="000C2035"/>
    <w:rsid w:val="000C77C2"/>
    <w:rsid w:val="000E3D8E"/>
    <w:rsid w:val="00134C44"/>
    <w:rsid w:val="001472DD"/>
    <w:rsid w:val="00172AD9"/>
    <w:rsid w:val="00195776"/>
    <w:rsid w:val="001A3716"/>
    <w:rsid w:val="001C43B0"/>
    <w:rsid w:val="001C55B0"/>
    <w:rsid w:val="001E303E"/>
    <w:rsid w:val="00211240"/>
    <w:rsid w:val="002134D9"/>
    <w:rsid w:val="00226346"/>
    <w:rsid w:val="002705B0"/>
    <w:rsid w:val="00276292"/>
    <w:rsid w:val="00295533"/>
    <w:rsid w:val="002C2429"/>
    <w:rsid w:val="002C3417"/>
    <w:rsid w:val="002C6A32"/>
    <w:rsid w:val="002D1AB7"/>
    <w:rsid w:val="002E7EE3"/>
    <w:rsid w:val="002F16AC"/>
    <w:rsid w:val="00310AFF"/>
    <w:rsid w:val="00351FEE"/>
    <w:rsid w:val="00357347"/>
    <w:rsid w:val="00376F91"/>
    <w:rsid w:val="003E088D"/>
    <w:rsid w:val="003F6D9F"/>
    <w:rsid w:val="004177CC"/>
    <w:rsid w:val="00420955"/>
    <w:rsid w:val="004579FB"/>
    <w:rsid w:val="00490631"/>
    <w:rsid w:val="004A0346"/>
    <w:rsid w:val="004B7406"/>
    <w:rsid w:val="004D5090"/>
    <w:rsid w:val="004D5EBF"/>
    <w:rsid w:val="00501D33"/>
    <w:rsid w:val="005325BD"/>
    <w:rsid w:val="005434E0"/>
    <w:rsid w:val="00576E39"/>
    <w:rsid w:val="00590839"/>
    <w:rsid w:val="005B3429"/>
    <w:rsid w:val="005B3940"/>
    <w:rsid w:val="005E4C93"/>
    <w:rsid w:val="005E56BE"/>
    <w:rsid w:val="006056AC"/>
    <w:rsid w:val="006103DE"/>
    <w:rsid w:val="00613B19"/>
    <w:rsid w:val="006516C2"/>
    <w:rsid w:val="006524EC"/>
    <w:rsid w:val="00675B5A"/>
    <w:rsid w:val="00693C8C"/>
    <w:rsid w:val="006A34E1"/>
    <w:rsid w:val="006B1F4B"/>
    <w:rsid w:val="006E54D2"/>
    <w:rsid w:val="006E58EE"/>
    <w:rsid w:val="00700637"/>
    <w:rsid w:val="007148C0"/>
    <w:rsid w:val="00742B7A"/>
    <w:rsid w:val="00791969"/>
    <w:rsid w:val="00796D9C"/>
    <w:rsid w:val="007A3871"/>
    <w:rsid w:val="007B576F"/>
    <w:rsid w:val="007D5EEA"/>
    <w:rsid w:val="007E070E"/>
    <w:rsid w:val="007F3D71"/>
    <w:rsid w:val="00817A7D"/>
    <w:rsid w:val="00821ACF"/>
    <w:rsid w:val="00846F06"/>
    <w:rsid w:val="008516EC"/>
    <w:rsid w:val="008B18ED"/>
    <w:rsid w:val="008B4338"/>
    <w:rsid w:val="008C1ED1"/>
    <w:rsid w:val="008E2A98"/>
    <w:rsid w:val="008F063C"/>
    <w:rsid w:val="008F19EC"/>
    <w:rsid w:val="008F6E62"/>
    <w:rsid w:val="00913612"/>
    <w:rsid w:val="0092097A"/>
    <w:rsid w:val="00936B2B"/>
    <w:rsid w:val="00984784"/>
    <w:rsid w:val="009945B3"/>
    <w:rsid w:val="009D4BB4"/>
    <w:rsid w:val="00A14A70"/>
    <w:rsid w:val="00A17FEB"/>
    <w:rsid w:val="00A433E5"/>
    <w:rsid w:val="00A739E4"/>
    <w:rsid w:val="00A77AB0"/>
    <w:rsid w:val="00AB6DC6"/>
    <w:rsid w:val="00B765E7"/>
    <w:rsid w:val="00BC130F"/>
    <w:rsid w:val="00BC69CA"/>
    <w:rsid w:val="00BD5573"/>
    <w:rsid w:val="00BD6211"/>
    <w:rsid w:val="00BE3BB9"/>
    <w:rsid w:val="00BE436F"/>
    <w:rsid w:val="00C22FED"/>
    <w:rsid w:val="00C26968"/>
    <w:rsid w:val="00C26ED0"/>
    <w:rsid w:val="00C5154B"/>
    <w:rsid w:val="00C723F7"/>
    <w:rsid w:val="00C85655"/>
    <w:rsid w:val="00C93920"/>
    <w:rsid w:val="00CA513F"/>
    <w:rsid w:val="00CB7A82"/>
    <w:rsid w:val="00CD3D39"/>
    <w:rsid w:val="00CE2B31"/>
    <w:rsid w:val="00D8230B"/>
    <w:rsid w:val="00E1529E"/>
    <w:rsid w:val="00E369D4"/>
    <w:rsid w:val="00E43671"/>
    <w:rsid w:val="00E522AC"/>
    <w:rsid w:val="00E554E7"/>
    <w:rsid w:val="00E7236C"/>
    <w:rsid w:val="00E772AC"/>
    <w:rsid w:val="00EA15C1"/>
    <w:rsid w:val="00EB197B"/>
    <w:rsid w:val="00ED477F"/>
    <w:rsid w:val="00F50EBC"/>
    <w:rsid w:val="00F52A86"/>
    <w:rsid w:val="00F54A46"/>
    <w:rsid w:val="00F54ED3"/>
    <w:rsid w:val="00F71C6E"/>
    <w:rsid w:val="00FC5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E4CBD"/>
  <w15:docId w15:val="{772F2F59-22C9-4ABB-B3BD-BC3435873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BC13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avaden"/>
    <w:link w:val="Naslov3Znak"/>
    <w:uiPriority w:val="9"/>
    <w:qFormat/>
    <w:rsid w:val="00376F9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7D5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7D5EEA"/>
    <w:rPr>
      <w:i/>
      <w:iCs/>
    </w:rPr>
  </w:style>
  <w:style w:type="character" w:customStyle="1" w:styleId="textexposedshow">
    <w:name w:val="text_exposed_show"/>
    <w:basedOn w:val="Privzetapisavaodstavka"/>
    <w:rsid w:val="007D5EEA"/>
  </w:style>
  <w:style w:type="character" w:customStyle="1" w:styleId="smaller-70">
    <w:name w:val="smaller-70"/>
    <w:basedOn w:val="Privzetapisavaodstavka"/>
    <w:rsid w:val="00BC69CA"/>
  </w:style>
  <w:style w:type="paragraph" w:styleId="Brezrazmikov">
    <w:name w:val="No Spacing"/>
    <w:uiPriority w:val="1"/>
    <w:qFormat/>
    <w:rsid w:val="00BC69CA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BC69CA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BC69CA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C1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C1ED1"/>
    <w:rPr>
      <w:rFonts w:ascii="Tahoma" w:hAnsi="Tahoma" w:cs="Tahoma"/>
      <w:sz w:val="16"/>
      <w:szCs w:val="16"/>
    </w:rPr>
  </w:style>
  <w:style w:type="character" w:styleId="Krepko">
    <w:name w:val="Strong"/>
    <w:basedOn w:val="Privzetapisavaodstavka"/>
    <w:uiPriority w:val="22"/>
    <w:qFormat/>
    <w:rsid w:val="002F16AC"/>
    <w:rPr>
      <w:b/>
      <w:bCs/>
    </w:rPr>
  </w:style>
  <w:style w:type="character" w:customStyle="1" w:styleId="Naslov3Znak">
    <w:name w:val="Naslov 3 Znak"/>
    <w:basedOn w:val="Privzetapisavaodstavka"/>
    <w:link w:val="Naslov3"/>
    <w:uiPriority w:val="9"/>
    <w:rsid w:val="00376F91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customStyle="1" w:styleId="gi">
    <w:name w:val="gi"/>
    <w:basedOn w:val="Privzetapisavaodstavka"/>
    <w:rsid w:val="00E369D4"/>
  </w:style>
  <w:style w:type="character" w:styleId="SledenaHiperpovezava">
    <w:name w:val="FollowedHyperlink"/>
    <w:basedOn w:val="Privzetapisavaodstavka"/>
    <w:uiPriority w:val="99"/>
    <w:semiHidden/>
    <w:unhideWhenUsed/>
    <w:rsid w:val="00E369D4"/>
    <w:rPr>
      <w:color w:val="954F72" w:themeColor="followedHyperlink"/>
      <w:u w:val="single"/>
    </w:rPr>
  </w:style>
  <w:style w:type="table" w:styleId="Tabelamrea">
    <w:name w:val="Table Grid"/>
    <w:basedOn w:val="Navadnatabela"/>
    <w:uiPriority w:val="39"/>
    <w:rsid w:val="002705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613B19"/>
    <w:rPr>
      <w:color w:val="605E5C"/>
      <w:shd w:val="clear" w:color="auto" w:fill="E1DFDD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BC130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5434E0"/>
    <w:rPr>
      <w:color w:val="605E5C"/>
      <w:shd w:val="clear" w:color="auto" w:fill="E1DFDD"/>
    </w:rPr>
  </w:style>
  <w:style w:type="character" w:customStyle="1" w:styleId="card-title">
    <w:name w:val="card-title"/>
    <w:basedOn w:val="Privzetapisavaodstavka"/>
    <w:rsid w:val="00791969"/>
  </w:style>
  <w:style w:type="character" w:styleId="Nerazreenaomemba">
    <w:name w:val="Unresolved Mention"/>
    <w:basedOn w:val="Privzetapisavaodstavka"/>
    <w:uiPriority w:val="99"/>
    <w:semiHidden/>
    <w:unhideWhenUsed/>
    <w:rsid w:val="005325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2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9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8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6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1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61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www.preloka.si/obvestila/441-metliski-turn-kot-metafora.html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domzalekino/videos/207514630537175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595CC3E-E693-4487-A12E-730E62454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476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Ana</cp:lastModifiedBy>
  <cp:revision>5</cp:revision>
  <dcterms:created xsi:type="dcterms:W3CDTF">2020-04-09T11:25:00Z</dcterms:created>
  <dcterms:modified xsi:type="dcterms:W3CDTF">2020-04-09T18:49:00Z</dcterms:modified>
</cp:coreProperties>
</file>