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FC" w:rsidRPr="006234E0" w:rsidRDefault="003E31FC" w:rsidP="003E31FC">
      <w:pPr>
        <w:rPr>
          <w:b/>
          <w:sz w:val="36"/>
          <w:szCs w:val="36"/>
        </w:rPr>
      </w:pPr>
      <w:r w:rsidRPr="006234E0">
        <w:rPr>
          <w:b/>
          <w:sz w:val="36"/>
          <w:szCs w:val="36"/>
        </w:rPr>
        <w:t>Likovna naloga :</w:t>
      </w:r>
      <w:r w:rsidRPr="006234E0">
        <w:rPr>
          <w:sz w:val="36"/>
          <w:szCs w:val="36"/>
        </w:rPr>
        <w:t xml:space="preserve"> NAČRTOVANJE IN OBLIKOVANJE STAVB, NOTRANJIH PROSTOROV IN OPREME (npr. stol..)</w:t>
      </w:r>
      <w:r w:rsidRPr="006234E0">
        <w:rPr>
          <w:sz w:val="36"/>
          <w:szCs w:val="36"/>
        </w:rPr>
        <w:br/>
      </w:r>
      <w:r w:rsidRPr="006234E0">
        <w:rPr>
          <w:b/>
          <w:sz w:val="36"/>
          <w:szCs w:val="36"/>
        </w:rPr>
        <w:t>Likovna tehnika: Papir</w:t>
      </w:r>
    </w:p>
    <w:p w:rsidR="003E31FC" w:rsidRPr="006234E0" w:rsidRDefault="003E31FC" w:rsidP="003E31FC">
      <w:pPr>
        <w:rPr>
          <w:sz w:val="32"/>
          <w:szCs w:val="32"/>
        </w:rPr>
      </w:pPr>
      <w:r w:rsidRPr="006234E0">
        <w:rPr>
          <w:sz w:val="32"/>
          <w:szCs w:val="32"/>
        </w:rPr>
        <w:t>Na spletu poišči slovenske in svetovno priznane oblikovalce PROSTORA in OPREME. V zvezek ali na list napiši imena tistih, ki so te navdušili  s svojim oblikovanjem OPREME.</w:t>
      </w:r>
    </w:p>
    <w:p w:rsidR="003E31FC" w:rsidRPr="006234E0" w:rsidRDefault="003E31FC" w:rsidP="003E31FC">
      <w:pPr>
        <w:rPr>
          <w:sz w:val="28"/>
          <w:szCs w:val="28"/>
        </w:rPr>
      </w:pPr>
      <w:r w:rsidRPr="006234E0">
        <w:rPr>
          <w:sz w:val="32"/>
          <w:szCs w:val="32"/>
        </w:rPr>
        <w:t xml:space="preserve">Izberi si predmet in ga oblikuj v tehniki iz papirja ( npr. stol).S prepogibanjem, rezanjem,  lepljenjem oblikuj npr. stol </w:t>
      </w:r>
      <w:bookmarkStart w:id="0" w:name="_GoBack"/>
      <w:bookmarkEnd w:id="0"/>
      <w:r w:rsidRPr="006234E0">
        <w:rPr>
          <w:sz w:val="32"/>
          <w:szCs w:val="32"/>
        </w:rPr>
        <w:t>in pri tem uporabi svojo domišljijo in izvirnost. Bodi pozoren na tehnično izvedbo.</w:t>
      </w:r>
      <w:r w:rsidRPr="006234E0">
        <w:rPr>
          <w:sz w:val="32"/>
          <w:szCs w:val="32"/>
        </w:rPr>
        <w:br/>
      </w:r>
      <w:r w:rsidRPr="006234E0">
        <w:rPr>
          <w:sz w:val="32"/>
          <w:szCs w:val="32"/>
        </w:rPr>
        <w:br/>
      </w:r>
      <w:r w:rsidRPr="003E31FC">
        <w:rPr>
          <w:b/>
          <w:sz w:val="32"/>
          <w:szCs w:val="32"/>
        </w:rPr>
        <w:t>Cilji reševanja likovnih problemov:</w:t>
      </w:r>
      <w:r w:rsidRPr="003E31FC">
        <w:br/>
      </w:r>
      <w:r w:rsidRPr="003E31FC">
        <w:br/>
      </w:r>
      <w:r w:rsidRPr="006234E0">
        <w:rPr>
          <w:sz w:val="28"/>
          <w:szCs w:val="28"/>
        </w:rPr>
        <w:t>- analizirajo ureditev skupnega okolja (okolje, oblika in velikost zgradb glede na stavbno okolico, namembnost stavb, novogradnje in prenove, zaščita stavbne dediščine – kulturni spomeniki)</w:t>
      </w:r>
      <w:r w:rsidRPr="006234E0">
        <w:rPr>
          <w:sz w:val="28"/>
          <w:szCs w:val="28"/>
        </w:rPr>
        <w:br/>
        <w:t>- opredelijo osnovne naloge arhitekta kot načrtovalca stavb (uporabnost, konstrukcijska stabilnost, oblika stavbe, materiali)</w:t>
      </w:r>
      <w:r w:rsidRPr="006234E0">
        <w:rPr>
          <w:sz w:val="28"/>
          <w:szCs w:val="28"/>
        </w:rPr>
        <w:br/>
        <w:t>- analizirajo posebnosti načrtovanja notranjih prostorov (oblika prostorov, velikostna razmerja notranjih prostorov – uporabnost, skladnost, namembnost prostorov, svetlost, zračnost, temperatura prostorov) - z različnimi materiali oblikujejo prostorske tvorbe s poudarkom na obliki in konstrukcijski stabilnosti</w:t>
      </w:r>
      <w:r w:rsidRPr="006234E0">
        <w:rPr>
          <w:sz w:val="28"/>
          <w:szCs w:val="28"/>
        </w:rPr>
        <w:br/>
        <w:t>- načrtujejo preureditev ožjega bivalnega prostora - privzgajajo čut za funkcionalno in estetsko obliko zgradb</w:t>
      </w:r>
      <w:r w:rsidRPr="006234E0">
        <w:rPr>
          <w:sz w:val="28"/>
          <w:szCs w:val="28"/>
        </w:rPr>
        <w:br/>
        <w:t>- se navajajo na oblikovanje skladnih in uporabnih oblik notranjih prostorov po lastni zamisli</w:t>
      </w:r>
      <w:r w:rsidRPr="006234E0">
        <w:rPr>
          <w:sz w:val="28"/>
          <w:szCs w:val="28"/>
        </w:rPr>
        <w:br/>
        <w:t>- razvijajo pravilen odnos do zaščite slovenske kulturne dediščine</w:t>
      </w:r>
      <w:r w:rsidRPr="006234E0">
        <w:rPr>
          <w:sz w:val="28"/>
          <w:szCs w:val="28"/>
        </w:rPr>
        <w:br/>
        <w:t>- privzgajajo zavest o uporabi zdravih, naravnih gradbenih materialov</w:t>
      </w:r>
    </w:p>
    <w:p w:rsidR="003E31FC" w:rsidRPr="006234E0" w:rsidRDefault="003E31FC" w:rsidP="003E31FC">
      <w:pPr>
        <w:rPr>
          <w:sz w:val="28"/>
          <w:szCs w:val="28"/>
        </w:rPr>
      </w:pPr>
      <w:r w:rsidRPr="006234E0">
        <w:rPr>
          <w:sz w:val="28"/>
          <w:szCs w:val="28"/>
        </w:rPr>
        <w:t> </w:t>
      </w:r>
    </w:p>
    <w:p w:rsidR="003E31FC" w:rsidRDefault="003E31FC" w:rsidP="003E31FC">
      <w:pPr>
        <w:rPr>
          <w:sz w:val="40"/>
          <w:szCs w:val="40"/>
        </w:rPr>
      </w:pPr>
      <w:r w:rsidRPr="006234E0">
        <w:rPr>
          <w:sz w:val="40"/>
          <w:szCs w:val="40"/>
        </w:rPr>
        <w:t>Bodite zdravi in vse dobro vam želim.</w:t>
      </w:r>
    </w:p>
    <w:p w:rsidR="006234E0" w:rsidRPr="006234E0" w:rsidRDefault="006234E0" w:rsidP="003E31FC">
      <w:pPr>
        <w:rPr>
          <w:sz w:val="40"/>
          <w:szCs w:val="40"/>
        </w:rPr>
      </w:pPr>
      <w:r>
        <w:rPr>
          <w:sz w:val="40"/>
          <w:szCs w:val="40"/>
        </w:rPr>
        <w:t xml:space="preserve">Irena </w:t>
      </w:r>
      <w:proofErr w:type="spellStart"/>
      <w:r>
        <w:rPr>
          <w:sz w:val="40"/>
          <w:szCs w:val="40"/>
        </w:rPr>
        <w:t>Žle</w:t>
      </w:r>
      <w:proofErr w:type="spellEnd"/>
    </w:p>
    <w:p w:rsidR="00426A62" w:rsidRPr="006234E0" w:rsidRDefault="006234E0">
      <w:pPr>
        <w:rPr>
          <w:sz w:val="28"/>
          <w:szCs w:val="28"/>
        </w:rPr>
      </w:pPr>
    </w:p>
    <w:sectPr w:rsidR="00426A62" w:rsidRPr="00623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FC"/>
    <w:rsid w:val="00077101"/>
    <w:rsid w:val="003E31FC"/>
    <w:rsid w:val="006234E0"/>
    <w:rsid w:val="00B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B0EC"/>
  <w15:chartTrackingRefBased/>
  <w15:docId w15:val="{B27356E4-D30C-4F37-A475-568D15FA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zlelovro69@gmail.com</dc:creator>
  <cp:keywords/>
  <dc:description/>
  <cp:lastModifiedBy>zlelovro69@gmail.com</cp:lastModifiedBy>
  <cp:revision>2</cp:revision>
  <dcterms:created xsi:type="dcterms:W3CDTF">2020-03-31T07:26:00Z</dcterms:created>
  <dcterms:modified xsi:type="dcterms:W3CDTF">2020-03-31T07:26:00Z</dcterms:modified>
</cp:coreProperties>
</file>