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3D7F" w:rsidRDefault="00AD3D7F">
      <w:r>
        <w:t>Najprej preberi besedilo v učbeniku na strani 50.  Oglej si tudi shemo tkanja.</w:t>
      </w:r>
    </w:p>
    <w:p w:rsidR="00AD3D7F" w:rsidRDefault="00AD3D7F">
      <w:r>
        <w:t>Oglej si posnetek na naslednji povezavi:</w:t>
      </w:r>
    </w:p>
    <w:p w:rsidR="00AD3D7F" w:rsidRDefault="00AD3D7F">
      <w:hyperlink r:id="rId5" w:history="1">
        <w:r>
          <w:rPr>
            <w:rStyle w:val="Hiperpovezava"/>
          </w:rPr>
          <w:t>https://www.youtube.com/watch?v=qQtUk7vUEL4</w:t>
        </w:r>
      </w:hyperlink>
      <w:r>
        <w:t xml:space="preserve"> </w:t>
      </w:r>
    </w:p>
    <w:p w:rsidR="00AD3D7F" w:rsidRDefault="00AD3D7F"/>
    <w:p w:rsidR="00EF0629" w:rsidRDefault="00AD3D7F">
      <w:r>
        <w:t>Gospodinjstvo – zapis v zvezek</w:t>
      </w:r>
    </w:p>
    <w:p w:rsidR="00AD3D7F" w:rsidRDefault="00AD3D7F"/>
    <w:p w:rsidR="00AD3D7F" w:rsidRDefault="00AD3D7F" w:rsidP="00AD3D7F">
      <w:pPr>
        <w:jc w:val="center"/>
        <w:rPr>
          <w:color w:val="FF0000"/>
          <w:sz w:val="44"/>
          <w:szCs w:val="44"/>
        </w:rPr>
      </w:pPr>
      <w:r w:rsidRPr="00AD3D7F">
        <w:rPr>
          <w:color w:val="FF0000"/>
          <w:sz w:val="44"/>
          <w:szCs w:val="44"/>
        </w:rPr>
        <w:t>STATVE</w:t>
      </w:r>
    </w:p>
    <w:p w:rsidR="00AD3D7F" w:rsidRDefault="00AD3D7F" w:rsidP="00AD3D7F">
      <w:pPr>
        <w:jc w:val="center"/>
        <w:rPr>
          <w:color w:val="FF0000"/>
          <w:sz w:val="44"/>
          <w:szCs w:val="44"/>
        </w:rPr>
      </w:pPr>
    </w:p>
    <w:p w:rsidR="00AD3D7F" w:rsidRDefault="00AD3D7F" w:rsidP="00AD3D7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Statve so </w:t>
      </w:r>
      <w:r w:rsidRPr="00AD3D7F">
        <w:rPr>
          <w:b/>
          <w:bCs/>
          <w:color w:val="FF0000"/>
          <w:sz w:val="28"/>
          <w:szCs w:val="28"/>
        </w:rPr>
        <w:t>tkalski stroj</w:t>
      </w:r>
      <w:r>
        <w:rPr>
          <w:color w:val="FF0000"/>
          <w:sz w:val="28"/>
          <w:szCs w:val="28"/>
        </w:rPr>
        <w:t xml:space="preserve">, na katerem s tkanjem </w:t>
      </w:r>
      <w:r w:rsidRPr="00AD3D7F">
        <w:rPr>
          <w:b/>
          <w:bCs/>
          <w:color w:val="FF0000"/>
          <w:sz w:val="28"/>
          <w:szCs w:val="28"/>
        </w:rPr>
        <w:t>iz preje nastane tkanina</w:t>
      </w:r>
      <w:r>
        <w:rPr>
          <w:color w:val="FF0000"/>
          <w:sz w:val="28"/>
          <w:szCs w:val="28"/>
        </w:rPr>
        <w:t xml:space="preserve"> (blago).</w:t>
      </w:r>
    </w:p>
    <w:p w:rsidR="00AD3D7F" w:rsidRDefault="00AD3D7F" w:rsidP="00AD3D7F">
      <w:pPr>
        <w:rPr>
          <w:color w:val="000000" w:themeColor="text1"/>
          <w:sz w:val="28"/>
          <w:szCs w:val="28"/>
        </w:rPr>
      </w:pPr>
      <w:r w:rsidRPr="00AD3D7F">
        <w:rPr>
          <w:color w:val="000000" w:themeColor="text1"/>
          <w:sz w:val="28"/>
          <w:szCs w:val="28"/>
        </w:rPr>
        <w:t>Včasih so bile statve ročne, sodobni tkalski stroji pa delajo sami.</w:t>
      </w:r>
    </w:p>
    <w:p w:rsidR="00AD3D7F" w:rsidRDefault="00AD3D7F" w:rsidP="00AD3D7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Pri tkanju enobarvnih niti dobimo različne vzorce tako, da kombiniramo vezave. </w:t>
      </w:r>
    </w:p>
    <w:p w:rsidR="00AD3D7F" w:rsidRDefault="00AD3D7F" w:rsidP="00AD3D7F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Če uporabimo niti različnih barv, dobimo še zanimivejše pisane, črtaste, kariraste vzorce.</w:t>
      </w:r>
    </w:p>
    <w:p w:rsidR="00D87CE9" w:rsidRDefault="00D87CE9" w:rsidP="00AD3D7F">
      <w:pPr>
        <w:rPr>
          <w:color w:val="000000" w:themeColor="text1"/>
          <w:sz w:val="28"/>
          <w:szCs w:val="28"/>
        </w:rPr>
      </w:pPr>
    </w:p>
    <w:p w:rsidR="000229B3" w:rsidRDefault="00D87CE9" w:rsidP="00AD3D7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Tega ne pišeš v zvezek:</w:t>
      </w:r>
    </w:p>
    <w:p w:rsidR="000229B3" w:rsidRDefault="00D87CE9" w:rsidP="00AD3D7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Sedaj se spomni, kako si zadnjič »tkal/a« papirne trakove različnih barv.</w:t>
      </w:r>
    </w:p>
    <w:p w:rsidR="000229B3" w:rsidRDefault="000229B3" w:rsidP="00AD3D7F">
      <w:pPr>
        <w:rPr>
          <w:color w:val="000000" w:themeColor="text1"/>
          <w:sz w:val="28"/>
          <w:szCs w:val="28"/>
        </w:rPr>
      </w:pPr>
    </w:p>
    <w:p w:rsidR="00AD3D7F" w:rsidRDefault="00D87CE9" w:rsidP="00AD3D7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Danes</w:t>
      </w:r>
      <w:r w:rsidR="00AD3D7F">
        <w:rPr>
          <w:color w:val="000000" w:themeColor="text1"/>
          <w:sz w:val="28"/>
          <w:szCs w:val="28"/>
        </w:rPr>
        <w:t xml:space="preserve"> si </w:t>
      </w:r>
      <w:r>
        <w:rPr>
          <w:color w:val="000000" w:themeColor="text1"/>
          <w:sz w:val="28"/>
          <w:szCs w:val="28"/>
        </w:rPr>
        <w:t xml:space="preserve">boš </w:t>
      </w:r>
      <w:r w:rsidR="00AD3D7F">
        <w:rPr>
          <w:color w:val="000000" w:themeColor="text1"/>
          <w:sz w:val="28"/>
          <w:szCs w:val="28"/>
        </w:rPr>
        <w:t>izdela</w:t>
      </w:r>
      <w:r>
        <w:rPr>
          <w:color w:val="000000" w:themeColor="text1"/>
          <w:sz w:val="28"/>
          <w:szCs w:val="28"/>
        </w:rPr>
        <w:t>l</w:t>
      </w:r>
      <w:r w:rsidR="00AD3D7F">
        <w:rPr>
          <w:color w:val="000000" w:themeColor="text1"/>
          <w:sz w:val="28"/>
          <w:szCs w:val="28"/>
        </w:rPr>
        <w:t xml:space="preserve"> preproste </w:t>
      </w:r>
      <w:r>
        <w:rPr>
          <w:color w:val="000000" w:themeColor="text1"/>
          <w:sz w:val="28"/>
          <w:szCs w:val="28"/>
        </w:rPr>
        <w:t xml:space="preserve">ročne </w:t>
      </w:r>
      <w:r w:rsidR="00AD3D7F">
        <w:rPr>
          <w:color w:val="000000" w:themeColor="text1"/>
          <w:sz w:val="28"/>
          <w:szCs w:val="28"/>
        </w:rPr>
        <w:t>statve:</w:t>
      </w:r>
    </w:p>
    <w:p w:rsidR="00AD3D7F" w:rsidRDefault="000229B3" w:rsidP="00AD3D7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Potrebuješ:</w:t>
      </w:r>
    </w:p>
    <w:p w:rsidR="000229B3" w:rsidRDefault="000229B3" w:rsidP="000229B3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Pokrov kartonske škatel (npr. od čevljev) ali lesen okvir</w:t>
      </w:r>
    </w:p>
    <w:p w:rsidR="000229B3" w:rsidRDefault="000229B3" w:rsidP="000229B3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Približno 50 bucik ali majhnih žebljičkov</w:t>
      </w:r>
    </w:p>
    <w:p w:rsidR="000229B3" w:rsidRDefault="000229B3" w:rsidP="000229B3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Volnene niti različnih barv</w:t>
      </w:r>
    </w:p>
    <w:p w:rsidR="000229B3" w:rsidRDefault="000229B3" w:rsidP="000229B3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Ploščato palčko, zelo primerna je tista od sladoledne lučke.</w:t>
      </w:r>
    </w:p>
    <w:p w:rsidR="000229B3" w:rsidRDefault="000229B3" w:rsidP="000229B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Postopek:</w:t>
      </w:r>
    </w:p>
    <w:p w:rsidR="000229B3" w:rsidRDefault="000229B3" w:rsidP="000229B3">
      <w:pPr>
        <w:rPr>
          <w:color w:val="000000" w:themeColor="text1"/>
          <w:sz w:val="28"/>
          <w:szCs w:val="28"/>
        </w:rPr>
      </w:pPr>
    </w:p>
    <w:p w:rsidR="000229B3" w:rsidRDefault="000229B3" w:rsidP="000229B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Oglej si spodnjo fotografijo:</w:t>
      </w:r>
    </w:p>
    <w:p w:rsidR="000229B3" w:rsidRPr="000229B3" w:rsidRDefault="000229B3" w:rsidP="000229B3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Slika 1" descr="Slika, ki vsebuje besede sedeče, miza, modr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tve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D7F" w:rsidRPr="00D87CE9" w:rsidRDefault="000229B3" w:rsidP="00AD3D7F">
      <w:pPr>
        <w:jc w:val="both"/>
        <w:rPr>
          <w:color w:val="222A35" w:themeColor="text2" w:themeShade="80"/>
          <w:sz w:val="28"/>
          <w:szCs w:val="28"/>
        </w:rPr>
      </w:pPr>
      <w:r w:rsidRPr="00D87CE9">
        <w:rPr>
          <w:color w:val="222A35" w:themeColor="text2" w:themeShade="80"/>
          <w:sz w:val="28"/>
          <w:szCs w:val="28"/>
        </w:rPr>
        <w:t>V krajši stranici pokrova zapiči bucike tako, da so približni pol cm narazen.</w:t>
      </w:r>
    </w:p>
    <w:p w:rsidR="000229B3" w:rsidRPr="00D87CE9" w:rsidRDefault="000229B3" w:rsidP="00AD3D7F">
      <w:pPr>
        <w:jc w:val="both"/>
        <w:rPr>
          <w:color w:val="222A35" w:themeColor="text2" w:themeShade="80"/>
          <w:sz w:val="28"/>
          <w:szCs w:val="28"/>
        </w:rPr>
      </w:pPr>
      <w:r w:rsidRPr="00D87CE9">
        <w:rPr>
          <w:color w:val="222A35" w:themeColor="text2" w:themeShade="80"/>
          <w:sz w:val="28"/>
          <w:szCs w:val="28"/>
        </w:rPr>
        <w:t>Pripravi si volneno nit in jo napni med bucikami na eni in drugi strani</w:t>
      </w:r>
      <w:r w:rsidR="00D87CE9" w:rsidRPr="00D87CE9">
        <w:rPr>
          <w:color w:val="222A35" w:themeColor="text2" w:themeShade="80"/>
          <w:sz w:val="28"/>
          <w:szCs w:val="28"/>
        </w:rPr>
        <w:t xml:space="preserve"> – to bo osnovna nit. </w:t>
      </w:r>
    </w:p>
    <w:p w:rsidR="000229B3" w:rsidRPr="00D87CE9" w:rsidRDefault="000229B3" w:rsidP="00AD3D7F">
      <w:pPr>
        <w:jc w:val="both"/>
        <w:rPr>
          <w:color w:val="222A35" w:themeColor="text2" w:themeShade="80"/>
          <w:sz w:val="28"/>
          <w:szCs w:val="28"/>
        </w:rPr>
      </w:pPr>
      <w:r w:rsidRPr="00D87CE9">
        <w:rPr>
          <w:color w:val="222A35" w:themeColor="text2" w:themeShade="80"/>
          <w:sz w:val="28"/>
          <w:szCs w:val="28"/>
        </w:rPr>
        <w:t xml:space="preserve">V leseno palčko naredi luknjico, da ti bo služila podobno kot šivanka. </w:t>
      </w:r>
      <w:r w:rsidR="00D87CE9" w:rsidRPr="00D87CE9">
        <w:rPr>
          <w:color w:val="222A35" w:themeColor="text2" w:themeShade="80"/>
          <w:sz w:val="28"/>
          <w:szCs w:val="28"/>
        </w:rPr>
        <w:t>Lahko uporabiš tudi debelejšo topo šivanko z velikim ušesom.</w:t>
      </w:r>
    </w:p>
    <w:p w:rsidR="000229B3" w:rsidRPr="00D87CE9" w:rsidRDefault="000229B3" w:rsidP="00AD3D7F">
      <w:pPr>
        <w:jc w:val="both"/>
        <w:rPr>
          <w:color w:val="222A35" w:themeColor="text2" w:themeShade="80"/>
          <w:sz w:val="28"/>
          <w:szCs w:val="28"/>
        </w:rPr>
      </w:pPr>
      <w:r w:rsidRPr="00D87CE9">
        <w:rPr>
          <w:color w:val="222A35" w:themeColor="text2" w:themeShade="80"/>
          <w:sz w:val="28"/>
          <w:szCs w:val="28"/>
        </w:rPr>
        <w:t xml:space="preserve">Vanjo vdeni volneno nit druge barve </w:t>
      </w:r>
      <w:r w:rsidR="00D87CE9" w:rsidRPr="00D87CE9">
        <w:rPr>
          <w:color w:val="222A35" w:themeColor="text2" w:themeShade="80"/>
          <w:sz w:val="28"/>
          <w:szCs w:val="28"/>
        </w:rPr>
        <w:t xml:space="preserve">– to bo votkovna nit. </w:t>
      </w:r>
    </w:p>
    <w:p w:rsidR="00D87CE9" w:rsidRPr="00D87CE9" w:rsidRDefault="00D87CE9" w:rsidP="00AD3D7F">
      <w:pPr>
        <w:jc w:val="both"/>
        <w:rPr>
          <w:color w:val="222A35" w:themeColor="text2" w:themeShade="80"/>
          <w:sz w:val="28"/>
          <w:szCs w:val="28"/>
        </w:rPr>
      </w:pPr>
      <w:r w:rsidRPr="00D87CE9">
        <w:rPr>
          <w:color w:val="222A35" w:themeColor="text2" w:themeShade="80"/>
          <w:sz w:val="28"/>
          <w:szCs w:val="28"/>
        </w:rPr>
        <w:t xml:space="preserve">S pomočjo paličice ali šivanke prepletaj osnovne niti z </w:t>
      </w:r>
      <w:proofErr w:type="spellStart"/>
      <w:r w:rsidRPr="00D87CE9">
        <w:rPr>
          <w:color w:val="222A35" w:themeColor="text2" w:themeShade="80"/>
          <w:sz w:val="28"/>
          <w:szCs w:val="28"/>
        </w:rPr>
        <w:t>votkovino</w:t>
      </w:r>
      <w:proofErr w:type="spellEnd"/>
      <w:r w:rsidRPr="00D87CE9">
        <w:rPr>
          <w:color w:val="222A35" w:themeColor="text2" w:themeShade="80"/>
          <w:sz w:val="28"/>
          <w:szCs w:val="28"/>
        </w:rPr>
        <w:t xml:space="preserve"> po vzorcu treh vezav, ki smo jih spoznali – platnene, keprove in atlasove. </w:t>
      </w:r>
    </w:p>
    <w:p w:rsidR="00D87CE9" w:rsidRPr="00D87CE9" w:rsidRDefault="00D87CE9" w:rsidP="00AD3D7F">
      <w:pPr>
        <w:jc w:val="both"/>
        <w:rPr>
          <w:color w:val="222A35" w:themeColor="text2" w:themeShade="80"/>
          <w:sz w:val="28"/>
          <w:szCs w:val="28"/>
        </w:rPr>
      </w:pPr>
      <w:r w:rsidRPr="00D87CE9">
        <w:rPr>
          <w:color w:val="222A35" w:themeColor="text2" w:themeShade="80"/>
          <w:sz w:val="28"/>
          <w:szCs w:val="28"/>
        </w:rPr>
        <w:t xml:space="preserve">Na koncu zavozlaj po dve votkovne niti, ki ostanejo. </w:t>
      </w:r>
    </w:p>
    <w:p w:rsidR="00D87CE9" w:rsidRPr="00D87CE9" w:rsidRDefault="00D87CE9" w:rsidP="00D87CE9">
      <w:pPr>
        <w:ind w:left="708" w:hanging="708"/>
        <w:jc w:val="both"/>
        <w:rPr>
          <w:color w:val="222A35" w:themeColor="text2" w:themeShade="80"/>
          <w:sz w:val="28"/>
          <w:szCs w:val="28"/>
        </w:rPr>
      </w:pPr>
      <w:r w:rsidRPr="00D87CE9">
        <w:rPr>
          <w:color w:val="222A35" w:themeColor="text2" w:themeShade="80"/>
          <w:sz w:val="28"/>
          <w:szCs w:val="28"/>
        </w:rPr>
        <w:t>Tkanino snemi tako, da odstraniš bucike.</w:t>
      </w:r>
    </w:p>
    <w:p w:rsidR="00D87CE9" w:rsidRPr="00D87CE9" w:rsidRDefault="00D87CE9" w:rsidP="00D87CE9">
      <w:pPr>
        <w:ind w:left="708" w:hanging="708"/>
        <w:jc w:val="both"/>
        <w:rPr>
          <w:color w:val="222A35" w:themeColor="text2" w:themeShade="80"/>
          <w:sz w:val="28"/>
          <w:szCs w:val="28"/>
        </w:rPr>
      </w:pPr>
    </w:p>
    <w:p w:rsidR="00D87CE9" w:rsidRPr="00D87CE9" w:rsidRDefault="00D87CE9" w:rsidP="00D87CE9">
      <w:pPr>
        <w:ind w:left="708" w:hanging="708"/>
        <w:jc w:val="both"/>
        <w:rPr>
          <w:color w:val="222A35" w:themeColor="text2" w:themeShade="80"/>
          <w:sz w:val="28"/>
          <w:szCs w:val="28"/>
        </w:rPr>
      </w:pPr>
      <w:r w:rsidRPr="00D87CE9">
        <w:rPr>
          <w:color w:val="222A35" w:themeColor="text2" w:themeShade="80"/>
          <w:sz w:val="28"/>
          <w:szCs w:val="28"/>
        </w:rPr>
        <w:t>Oglej si še sliko spodaj.</w:t>
      </w:r>
      <w:bookmarkStart w:id="0" w:name="_GoBack"/>
      <w:bookmarkEnd w:id="0"/>
    </w:p>
    <w:p w:rsidR="00D87CE9" w:rsidRPr="00AD3D7F" w:rsidRDefault="00D87CE9" w:rsidP="00D87CE9">
      <w:pPr>
        <w:ind w:left="708" w:hanging="708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tve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</w:rPr>
        <w:t xml:space="preserve"> </w:t>
      </w:r>
    </w:p>
    <w:sectPr w:rsidR="00D87CE9" w:rsidRPr="00AD3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5E2C"/>
    <w:multiLevelType w:val="hybridMultilevel"/>
    <w:tmpl w:val="758CDB7A"/>
    <w:lvl w:ilvl="0" w:tplc="799027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7F"/>
    <w:rsid w:val="000229B3"/>
    <w:rsid w:val="00AD3D7F"/>
    <w:rsid w:val="00D87CE9"/>
    <w:rsid w:val="00E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8FF1"/>
  <w15:chartTrackingRefBased/>
  <w15:docId w15:val="{C60975F4-E847-4C16-A2B7-E12CC612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D3D7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22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qQtUk7vUEL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2020-04-08T14:50:00Z</dcterms:created>
  <dcterms:modified xsi:type="dcterms:W3CDTF">2020-04-08T15:20:00Z</dcterms:modified>
</cp:coreProperties>
</file>