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5A8" w:rsidRPr="0040693D" w:rsidRDefault="0040693D" w:rsidP="0040693D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40693D">
        <w:rPr>
          <w:rFonts w:ascii="Arial" w:hAnsi="Arial" w:cs="Arial"/>
          <w:b/>
          <w:sz w:val="32"/>
          <w:szCs w:val="32"/>
        </w:rPr>
        <w:t>PRESENT CONTINUOUS</w:t>
      </w:r>
    </w:p>
    <w:p w:rsidR="0040693D" w:rsidRPr="0040693D" w:rsidRDefault="0040693D" w:rsidP="0040693D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40693D">
        <w:rPr>
          <w:rFonts w:ascii="Arial" w:hAnsi="Arial" w:cs="Arial"/>
          <w:b/>
          <w:sz w:val="32"/>
          <w:szCs w:val="32"/>
        </w:rPr>
        <w:t>SPELLING CHANGES = spremembe pri črkovanju</w:t>
      </w:r>
    </w:p>
    <w:p w:rsidR="0040693D" w:rsidRPr="0040693D" w:rsidRDefault="0040693D" w:rsidP="0040693D">
      <w:pPr>
        <w:spacing w:line="360" w:lineRule="auto"/>
        <w:rPr>
          <w:rFonts w:ascii="Arial" w:hAnsi="Arial" w:cs="Arial"/>
          <w:sz w:val="32"/>
          <w:szCs w:val="32"/>
        </w:rPr>
      </w:pPr>
    </w:p>
    <w:p w:rsidR="0040693D" w:rsidRPr="0040693D" w:rsidRDefault="0040693D" w:rsidP="0040693D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 w:rsidRPr="0040693D">
        <w:rPr>
          <w:rFonts w:ascii="Arial" w:eastAsia="+mj-ea" w:hAnsi="Arial" w:cs="Arial"/>
          <w:b/>
          <w:bCs/>
          <w:strike/>
          <w:color w:val="F07F09"/>
          <w:kern w:val="24"/>
          <w:sz w:val="32"/>
          <w:szCs w:val="32"/>
          <w:lang w:val="en-US"/>
        </w:rPr>
        <w:t>E</w:t>
      </w:r>
      <w:r w:rsidRPr="0040693D">
        <w:rPr>
          <w:rFonts w:ascii="Arial" w:eastAsia="+mj-ea" w:hAnsi="Arial" w:cs="Arial"/>
          <w:b/>
          <w:bCs/>
          <w:color w:val="F07F09"/>
          <w:kern w:val="24"/>
          <w:sz w:val="32"/>
          <w:szCs w:val="32"/>
          <w:lang w:val="en-US"/>
        </w:rPr>
        <w:t xml:space="preserve"> </w:t>
      </w:r>
      <w:r w:rsidRPr="0040693D">
        <w:rPr>
          <w:rFonts w:ascii="Arial" w:eastAsia="+mj-ea" w:hAnsi="Arial" w:cs="Arial"/>
          <w:b/>
          <w:bCs/>
          <w:color w:val="F07F09"/>
          <w:kern w:val="24"/>
          <w:sz w:val="32"/>
          <w:szCs w:val="32"/>
          <w:lang w:val="en-US"/>
        </w:rPr>
        <w:t>–</w:t>
      </w:r>
      <w:r w:rsidRPr="0040693D">
        <w:rPr>
          <w:rFonts w:ascii="Arial" w:eastAsia="+mj-ea" w:hAnsi="Arial" w:cs="Arial"/>
          <w:b/>
          <w:bCs/>
          <w:color w:val="F07F09"/>
          <w:kern w:val="24"/>
          <w:sz w:val="32"/>
          <w:szCs w:val="32"/>
          <w:lang w:val="en-US"/>
        </w:rPr>
        <w:t xml:space="preserve"> ING</w:t>
      </w:r>
    </w:p>
    <w:p w:rsidR="0040693D" w:rsidRPr="0040693D" w:rsidRDefault="0040693D" w:rsidP="0040693D">
      <w:pPr>
        <w:spacing w:line="360" w:lineRule="auto"/>
        <w:ind w:left="360"/>
        <w:rPr>
          <w:rFonts w:ascii="Arial" w:hAnsi="Arial" w:cs="Arial"/>
          <w:sz w:val="32"/>
          <w:szCs w:val="32"/>
        </w:rPr>
      </w:pPr>
      <w:r w:rsidRPr="0040693D">
        <w:rPr>
          <w:rFonts w:ascii="Arial" w:hAnsi="Arial" w:cs="Arial"/>
          <w:sz w:val="32"/>
          <w:szCs w:val="32"/>
        </w:rPr>
        <w:t>Pri glagolih, ki se končajo na –e, le-ta odpade in dodamo –</w:t>
      </w:r>
      <w:proofErr w:type="spellStart"/>
      <w:r w:rsidRPr="0040693D">
        <w:rPr>
          <w:rFonts w:ascii="Arial" w:hAnsi="Arial" w:cs="Arial"/>
          <w:sz w:val="32"/>
          <w:szCs w:val="32"/>
        </w:rPr>
        <w:t>ing</w:t>
      </w:r>
      <w:proofErr w:type="spellEnd"/>
      <w:r w:rsidRPr="0040693D">
        <w:rPr>
          <w:rFonts w:ascii="Arial" w:hAnsi="Arial" w:cs="Arial"/>
          <w:sz w:val="32"/>
          <w:szCs w:val="32"/>
        </w:rPr>
        <w:t xml:space="preserve"> (make, </w:t>
      </w:r>
      <w:proofErr w:type="spellStart"/>
      <w:r w:rsidRPr="0040693D">
        <w:rPr>
          <w:rFonts w:ascii="Arial" w:hAnsi="Arial" w:cs="Arial"/>
          <w:sz w:val="32"/>
          <w:szCs w:val="32"/>
        </w:rPr>
        <w:t>bake</w:t>
      </w:r>
      <w:proofErr w:type="spellEnd"/>
      <w:r w:rsidRPr="0040693D">
        <w:rPr>
          <w:rFonts w:ascii="Arial" w:hAnsi="Arial" w:cs="Arial"/>
          <w:sz w:val="32"/>
          <w:szCs w:val="32"/>
        </w:rPr>
        <w:t xml:space="preserve">, dance, live, </w:t>
      </w:r>
      <w:proofErr w:type="spellStart"/>
      <w:r w:rsidRPr="0040693D">
        <w:rPr>
          <w:rFonts w:ascii="Arial" w:hAnsi="Arial" w:cs="Arial"/>
          <w:sz w:val="32"/>
          <w:szCs w:val="32"/>
        </w:rPr>
        <w:t>write</w:t>
      </w:r>
      <w:proofErr w:type="spellEnd"/>
      <w:r w:rsidRPr="0040693D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40693D">
        <w:rPr>
          <w:rFonts w:ascii="Arial" w:hAnsi="Arial" w:cs="Arial"/>
          <w:sz w:val="32"/>
          <w:szCs w:val="32"/>
        </w:rPr>
        <w:t>believe</w:t>
      </w:r>
      <w:proofErr w:type="spellEnd"/>
      <w:r w:rsidRPr="0040693D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40693D">
        <w:rPr>
          <w:rFonts w:ascii="Arial" w:hAnsi="Arial" w:cs="Arial"/>
          <w:sz w:val="32"/>
          <w:szCs w:val="32"/>
        </w:rPr>
        <w:t>drive</w:t>
      </w:r>
      <w:proofErr w:type="spellEnd"/>
      <w:r w:rsidRPr="0040693D">
        <w:rPr>
          <w:rFonts w:ascii="Arial" w:hAnsi="Arial" w:cs="Arial"/>
          <w:sz w:val="32"/>
          <w:szCs w:val="32"/>
        </w:rPr>
        <w:t>, …).</w:t>
      </w:r>
    </w:p>
    <w:p w:rsidR="0040693D" w:rsidRPr="0040693D" w:rsidRDefault="0040693D" w:rsidP="0040693D">
      <w:pPr>
        <w:spacing w:line="360" w:lineRule="auto"/>
        <w:ind w:left="360"/>
        <w:rPr>
          <w:rFonts w:ascii="Arial" w:hAnsi="Arial" w:cs="Arial"/>
          <w:sz w:val="32"/>
          <w:szCs w:val="32"/>
        </w:rPr>
      </w:pPr>
      <w:r w:rsidRPr="0040693D">
        <w:rPr>
          <w:rFonts w:ascii="Arial" w:hAnsi="Arial" w:cs="Arial"/>
          <w:sz w:val="32"/>
          <w:szCs w:val="32"/>
        </w:rPr>
        <w:t xml:space="preserve">Primer: </w:t>
      </w:r>
      <w:proofErr w:type="spellStart"/>
      <w:r w:rsidRPr="0040693D">
        <w:rPr>
          <w:rFonts w:ascii="Arial" w:hAnsi="Arial" w:cs="Arial"/>
          <w:sz w:val="32"/>
          <w:szCs w:val="32"/>
        </w:rPr>
        <w:t>My</w:t>
      </w:r>
      <w:proofErr w:type="spellEnd"/>
      <w:r w:rsidRPr="0040693D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0693D">
        <w:rPr>
          <w:rFonts w:ascii="Arial" w:hAnsi="Arial" w:cs="Arial"/>
          <w:sz w:val="32"/>
          <w:szCs w:val="32"/>
        </w:rPr>
        <w:t>brother</w:t>
      </w:r>
      <w:proofErr w:type="spellEnd"/>
      <w:r w:rsidRPr="0040693D">
        <w:rPr>
          <w:rFonts w:ascii="Arial" w:hAnsi="Arial" w:cs="Arial"/>
          <w:sz w:val="32"/>
          <w:szCs w:val="32"/>
        </w:rPr>
        <w:t xml:space="preserve"> is </w:t>
      </w:r>
      <w:proofErr w:type="spellStart"/>
      <w:r w:rsidRPr="0040693D">
        <w:rPr>
          <w:rFonts w:ascii="Arial" w:hAnsi="Arial" w:cs="Arial"/>
          <w:sz w:val="32"/>
          <w:szCs w:val="32"/>
        </w:rPr>
        <w:t>mak</w:t>
      </w:r>
      <w:r w:rsidRPr="00195355">
        <w:rPr>
          <w:rFonts w:ascii="Arial" w:hAnsi="Arial" w:cs="Arial"/>
          <w:b/>
          <w:sz w:val="32"/>
          <w:szCs w:val="32"/>
        </w:rPr>
        <w:t>ing</w:t>
      </w:r>
      <w:proofErr w:type="spellEnd"/>
      <w:r w:rsidRPr="0040693D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40693D">
        <w:rPr>
          <w:rFonts w:ascii="Arial" w:hAnsi="Arial" w:cs="Arial"/>
          <w:sz w:val="32"/>
          <w:szCs w:val="32"/>
        </w:rPr>
        <w:t>sand</w:t>
      </w:r>
      <w:proofErr w:type="spellEnd"/>
      <w:r w:rsidRPr="0040693D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0693D">
        <w:rPr>
          <w:rFonts w:ascii="Arial" w:hAnsi="Arial" w:cs="Arial"/>
          <w:sz w:val="32"/>
          <w:szCs w:val="32"/>
        </w:rPr>
        <w:t>castle</w:t>
      </w:r>
      <w:proofErr w:type="spellEnd"/>
      <w:r w:rsidRPr="0040693D">
        <w:rPr>
          <w:rFonts w:ascii="Arial" w:hAnsi="Arial" w:cs="Arial"/>
          <w:sz w:val="32"/>
          <w:szCs w:val="32"/>
        </w:rPr>
        <w:t>.</w:t>
      </w:r>
    </w:p>
    <w:p w:rsidR="0040693D" w:rsidRPr="0040693D" w:rsidRDefault="0040693D" w:rsidP="0040693D">
      <w:pPr>
        <w:spacing w:line="360" w:lineRule="auto"/>
        <w:ind w:left="360"/>
        <w:rPr>
          <w:rFonts w:ascii="Arial" w:hAnsi="Arial" w:cs="Arial"/>
          <w:sz w:val="32"/>
          <w:szCs w:val="32"/>
        </w:rPr>
      </w:pPr>
    </w:p>
    <w:p w:rsidR="0040693D" w:rsidRPr="0040693D" w:rsidRDefault="0040693D" w:rsidP="0040693D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proofErr w:type="gramStart"/>
      <w:r w:rsidRPr="0040693D">
        <w:rPr>
          <w:rFonts w:ascii="Arial" w:eastAsia="+mj-ea" w:hAnsi="Arial" w:cs="Arial"/>
          <w:b/>
          <w:bCs/>
          <w:strike/>
          <w:color w:val="F07F09"/>
          <w:kern w:val="24"/>
          <w:sz w:val="32"/>
          <w:szCs w:val="32"/>
          <w:lang w:val="en-US"/>
        </w:rPr>
        <w:t>IE</w:t>
      </w:r>
      <w:r w:rsidRPr="0040693D">
        <w:rPr>
          <w:rFonts w:ascii="Arial" w:eastAsia="+mj-ea" w:hAnsi="Arial" w:cs="Arial"/>
          <w:b/>
          <w:bCs/>
          <w:color w:val="F07F09"/>
          <w:kern w:val="24"/>
          <w:sz w:val="32"/>
          <w:szCs w:val="32"/>
          <w:lang w:val="en-US"/>
        </w:rPr>
        <w:t xml:space="preserve">  -</w:t>
      </w:r>
      <w:proofErr w:type="gramEnd"/>
      <w:r w:rsidRPr="0040693D">
        <w:rPr>
          <w:rFonts w:ascii="Arial" w:eastAsia="+mj-ea" w:hAnsi="Arial" w:cs="Arial"/>
          <w:b/>
          <w:bCs/>
          <w:color w:val="F07F09"/>
          <w:kern w:val="24"/>
          <w:sz w:val="32"/>
          <w:szCs w:val="32"/>
          <w:lang w:val="en-US"/>
        </w:rPr>
        <w:t>YING</w:t>
      </w:r>
    </w:p>
    <w:p w:rsidR="0040693D" w:rsidRPr="0040693D" w:rsidRDefault="0040693D" w:rsidP="0040693D">
      <w:pPr>
        <w:spacing w:line="360" w:lineRule="auto"/>
        <w:ind w:left="360"/>
        <w:rPr>
          <w:rFonts w:ascii="Arial" w:hAnsi="Arial" w:cs="Arial"/>
          <w:sz w:val="32"/>
          <w:szCs w:val="32"/>
        </w:rPr>
      </w:pPr>
      <w:r w:rsidRPr="0040693D">
        <w:rPr>
          <w:rFonts w:ascii="Arial" w:hAnsi="Arial" w:cs="Arial"/>
          <w:sz w:val="32"/>
          <w:szCs w:val="32"/>
        </w:rPr>
        <w:t>Pri glagolih, ki se končajo na –</w:t>
      </w:r>
      <w:proofErr w:type="spellStart"/>
      <w:r w:rsidRPr="0040693D">
        <w:rPr>
          <w:rFonts w:ascii="Arial" w:hAnsi="Arial" w:cs="Arial"/>
          <w:sz w:val="32"/>
          <w:szCs w:val="32"/>
        </w:rPr>
        <w:t>ie</w:t>
      </w:r>
      <w:proofErr w:type="spellEnd"/>
      <w:r w:rsidRPr="0040693D">
        <w:rPr>
          <w:rFonts w:ascii="Arial" w:hAnsi="Arial" w:cs="Arial"/>
          <w:sz w:val="32"/>
          <w:szCs w:val="32"/>
        </w:rPr>
        <w:t>, se –</w:t>
      </w:r>
      <w:proofErr w:type="spellStart"/>
      <w:r w:rsidRPr="0040693D">
        <w:rPr>
          <w:rFonts w:ascii="Arial" w:hAnsi="Arial" w:cs="Arial"/>
          <w:sz w:val="32"/>
          <w:szCs w:val="32"/>
        </w:rPr>
        <w:t>ie</w:t>
      </w:r>
      <w:proofErr w:type="spellEnd"/>
      <w:r w:rsidRPr="0040693D">
        <w:rPr>
          <w:rFonts w:ascii="Arial" w:hAnsi="Arial" w:cs="Arial"/>
          <w:sz w:val="32"/>
          <w:szCs w:val="32"/>
        </w:rPr>
        <w:t xml:space="preserve"> spremeni v –y in dodamo –</w:t>
      </w:r>
      <w:proofErr w:type="spellStart"/>
      <w:r w:rsidRPr="0040693D">
        <w:rPr>
          <w:rFonts w:ascii="Arial" w:hAnsi="Arial" w:cs="Arial"/>
          <w:sz w:val="32"/>
          <w:szCs w:val="32"/>
        </w:rPr>
        <w:t>ing</w:t>
      </w:r>
      <w:proofErr w:type="spellEnd"/>
      <w:r w:rsidRPr="0040693D">
        <w:rPr>
          <w:rFonts w:ascii="Arial" w:hAnsi="Arial" w:cs="Arial"/>
          <w:sz w:val="32"/>
          <w:szCs w:val="32"/>
        </w:rPr>
        <w:t xml:space="preserve"> (die, </w:t>
      </w:r>
      <w:proofErr w:type="spellStart"/>
      <w:r w:rsidRPr="0040693D">
        <w:rPr>
          <w:rFonts w:ascii="Arial" w:hAnsi="Arial" w:cs="Arial"/>
          <w:sz w:val="32"/>
          <w:szCs w:val="32"/>
        </w:rPr>
        <w:t>lie</w:t>
      </w:r>
      <w:proofErr w:type="spellEnd"/>
      <w:r w:rsidRPr="0040693D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40693D">
        <w:rPr>
          <w:rFonts w:ascii="Arial" w:hAnsi="Arial" w:cs="Arial"/>
          <w:sz w:val="32"/>
          <w:szCs w:val="32"/>
        </w:rPr>
        <w:t>tie</w:t>
      </w:r>
      <w:proofErr w:type="spellEnd"/>
      <w:r w:rsidRPr="0040693D">
        <w:rPr>
          <w:rFonts w:ascii="Arial" w:hAnsi="Arial" w:cs="Arial"/>
          <w:sz w:val="32"/>
          <w:szCs w:val="32"/>
        </w:rPr>
        <w:t>).</w:t>
      </w:r>
    </w:p>
    <w:p w:rsidR="0040693D" w:rsidRPr="0040693D" w:rsidRDefault="0040693D" w:rsidP="0040693D">
      <w:pPr>
        <w:spacing w:line="360" w:lineRule="auto"/>
        <w:ind w:left="360"/>
        <w:rPr>
          <w:rFonts w:ascii="Arial" w:hAnsi="Arial" w:cs="Arial"/>
          <w:sz w:val="32"/>
          <w:szCs w:val="32"/>
        </w:rPr>
      </w:pPr>
      <w:proofErr w:type="spellStart"/>
      <w:r w:rsidRPr="0040693D">
        <w:rPr>
          <w:rFonts w:ascii="Arial" w:hAnsi="Arial" w:cs="Arial"/>
          <w:sz w:val="32"/>
          <w:szCs w:val="32"/>
        </w:rPr>
        <w:t>Pimer</w:t>
      </w:r>
      <w:proofErr w:type="spellEnd"/>
      <w:r w:rsidRPr="0040693D">
        <w:rPr>
          <w:rFonts w:ascii="Arial" w:hAnsi="Arial" w:cs="Arial"/>
          <w:sz w:val="32"/>
          <w:szCs w:val="32"/>
        </w:rPr>
        <w:t xml:space="preserve">: I </w:t>
      </w:r>
      <w:proofErr w:type="spellStart"/>
      <w:r w:rsidRPr="0040693D">
        <w:rPr>
          <w:rFonts w:ascii="Arial" w:hAnsi="Arial" w:cs="Arial"/>
          <w:sz w:val="32"/>
          <w:szCs w:val="32"/>
        </w:rPr>
        <w:t>think</w:t>
      </w:r>
      <w:proofErr w:type="spellEnd"/>
      <w:r w:rsidRPr="0040693D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0693D">
        <w:rPr>
          <w:rFonts w:ascii="Arial" w:hAnsi="Arial" w:cs="Arial"/>
          <w:sz w:val="32"/>
          <w:szCs w:val="32"/>
        </w:rPr>
        <w:t>you</w:t>
      </w:r>
      <w:proofErr w:type="spellEnd"/>
      <w:r w:rsidRPr="0040693D">
        <w:rPr>
          <w:rFonts w:ascii="Arial" w:hAnsi="Arial" w:cs="Arial"/>
          <w:sz w:val="32"/>
          <w:szCs w:val="32"/>
        </w:rPr>
        <w:t xml:space="preserve"> are </w:t>
      </w:r>
      <w:proofErr w:type="spellStart"/>
      <w:r w:rsidRPr="0040693D">
        <w:rPr>
          <w:rFonts w:ascii="Arial" w:hAnsi="Arial" w:cs="Arial"/>
          <w:sz w:val="32"/>
          <w:szCs w:val="32"/>
        </w:rPr>
        <w:t>l</w:t>
      </w:r>
      <w:r w:rsidRPr="00195355">
        <w:rPr>
          <w:rFonts w:ascii="Arial" w:hAnsi="Arial" w:cs="Arial"/>
          <w:b/>
          <w:sz w:val="32"/>
          <w:szCs w:val="32"/>
        </w:rPr>
        <w:t>ying</w:t>
      </w:r>
      <w:proofErr w:type="spellEnd"/>
      <w:r w:rsidRPr="0040693D">
        <w:rPr>
          <w:rFonts w:ascii="Arial" w:hAnsi="Arial" w:cs="Arial"/>
          <w:sz w:val="32"/>
          <w:szCs w:val="32"/>
        </w:rPr>
        <w:t xml:space="preserve"> to me.</w:t>
      </w:r>
    </w:p>
    <w:p w:rsidR="0040693D" w:rsidRPr="0040693D" w:rsidRDefault="0040693D" w:rsidP="0040693D">
      <w:pPr>
        <w:spacing w:line="360" w:lineRule="auto"/>
        <w:ind w:left="360"/>
        <w:rPr>
          <w:rFonts w:ascii="Arial" w:hAnsi="Arial" w:cs="Arial"/>
          <w:sz w:val="32"/>
          <w:szCs w:val="32"/>
        </w:rPr>
      </w:pPr>
    </w:p>
    <w:p w:rsidR="0040693D" w:rsidRPr="0040693D" w:rsidRDefault="0040693D" w:rsidP="0040693D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 w:rsidRPr="0040693D">
        <w:rPr>
          <w:rFonts w:ascii="Arial" w:eastAsia="+mj-ea" w:hAnsi="Arial" w:cs="Arial"/>
          <w:b/>
          <w:bCs/>
          <w:color w:val="F07F09"/>
          <w:kern w:val="24"/>
          <w:sz w:val="32"/>
          <w:szCs w:val="32"/>
          <w:lang w:val="en-US"/>
        </w:rPr>
        <w:t>DOUBLE CONSONANT- ING</w:t>
      </w:r>
    </w:p>
    <w:p w:rsidR="0040693D" w:rsidRPr="0040693D" w:rsidRDefault="0040693D" w:rsidP="0040693D">
      <w:pPr>
        <w:spacing w:line="360" w:lineRule="auto"/>
        <w:ind w:left="360"/>
        <w:rPr>
          <w:rFonts w:ascii="Arial" w:hAnsi="Arial" w:cs="Arial"/>
          <w:sz w:val="32"/>
          <w:szCs w:val="32"/>
        </w:rPr>
      </w:pPr>
      <w:r w:rsidRPr="0040693D">
        <w:rPr>
          <w:rFonts w:ascii="Arial" w:hAnsi="Arial" w:cs="Arial"/>
          <w:sz w:val="32"/>
          <w:szCs w:val="32"/>
        </w:rPr>
        <w:t>Pri glagolih, ki se končajo na soglasnik, samoglasnik, soglasnik (sendvič glagoli), se zadnja črka podvoji in dodamo –</w:t>
      </w:r>
      <w:proofErr w:type="spellStart"/>
      <w:r w:rsidRPr="0040693D">
        <w:rPr>
          <w:rFonts w:ascii="Arial" w:hAnsi="Arial" w:cs="Arial"/>
          <w:sz w:val="32"/>
          <w:szCs w:val="32"/>
        </w:rPr>
        <w:t>ing</w:t>
      </w:r>
      <w:proofErr w:type="spellEnd"/>
      <w:r w:rsidRPr="0040693D">
        <w:rPr>
          <w:rFonts w:ascii="Arial" w:hAnsi="Arial" w:cs="Arial"/>
          <w:sz w:val="32"/>
          <w:szCs w:val="32"/>
        </w:rPr>
        <w:t xml:space="preserve"> (stop, </w:t>
      </w:r>
      <w:proofErr w:type="spellStart"/>
      <w:r w:rsidRPr="0040693D">
        <w:rPr>
          <w:rFonts w:ascii="Arial" w:hAnsi="Arial" w:cs="Arial"/>
          <w:sz w:val="32"/>
          <w:szCs w:val="32"/>
        </w:rPr>
        <w:t>clap</w:t>
      </w:r>
      <w:proofErr w:type="spellEnd"/>
      <w:r w:rsidRPr="0040693D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40693D">
        <w:rPr>
          <w:rFonts w:ascii="Arial" w:hAnsi="Arial" w:cs="Arial"/>
          <w:sz w:val="32"/>
          <w:szCs w:val="32"/>
        </w:rPr>
        <w:t>swim</w:t>
      </w:r>
      <w:proofErr w:type="spellEnd"/>
      <w:r w:rsidRPr="0040693D">
        <w:rPr>
          <w:rFonts w:ascii="Arial" w:hAnsi="Arial" w:cs="Arial"/>
          <w:sz w:val="32"/>
          <w:szCs w:val="32"/>
        </w:rPr>
        <w:t xml:space="preserve">, run, sit, </w:t>
      </w:r>
      <w:proofErr w:type="spellStart"/>
      <w:r w:rsidRPr="0040693D">
        <w:rPr>
          <w:rFonts w:ascii="Arial" w:hAnsi="Arial" w:cs="Arial"/>
          <w:sz w:val="32"/>
          <w:szCs w:val="32"/>
        </w:rPr>
        <w:t>forget</w:t>
      </w:r>
      <w:proofErr w:type="spellEnd"/>
      <w:r w:rsidRPr="0040693D">
        <w:rPr>
          <w:rFonts w:ascii="Arial" w:hAnsi="Arial" w:cs="Arial"/>
          <w:sz w:val="32"/>
          <w:szCs w:val="32"/>
        </w:rPr>
        <w:t>, grab, …).</w:t>
      </w:r>
    </w:p>
    <w:p w:rsidR="0040693D" w:rsidRPr="0040693D" w:rsidRDefault="0040693D" w:rsidP="0040693D">
      <w:pPr>
        <w:spacing w:line="360" w:lineRule="auto"/>
        <w:ind w:left="360"/>
        <w:rPr>
          <w:rFonts w:ascii="Arial" w:hAnsi="Arial" w:cs="Arial"/>
          <w:sz w:val="32"/>
          <w:szCs w:val="32"/>
        </w:rPr>
      </w:pPr>
      <w:r w:rsidRPr="0040693D">
        <w:rPr>
          <w:rFonts w:ascii="Arial" w:hAnsi="Arial" w:cs="Arial"/>
          <w:sz w:val="32"/>
          <w:szCs w:val="32"/>
        </w:rPr>
        <w:t xml:space="preserve">Primer: </w:t>
      </w:r>
      <w:proofErr w:type="spellStart"/>
      <w:r w:rsidRPr="0040693D">
        <w:rPr>
          <w:rFonts w:ascii="Arial" w:hAnsi="Arial" w:cs="Arial"/>
          <w:sz w:val="32"/>
          <w:szCs w:val="32"/>
        </w:rPr>
        <w:t>Look</w:t>
      </w:r>
      <w:proofErr w:type="spellEnd"/>
      <w:r w:rsidRPr="0040693D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40693D">
        <w:rPr>
          <w:rFonts w:ascii="Arial" w:hAnsi="Arial" w:cs="Arial"/>
          <w:sz w:val="32"/>
          <w:szCs w:val="32"/>
        </w:rPr>
        <w:t>the</w:t>
      </w:r>
      <w:proofErr w:type="spellEnd"/>
      <w:r w:rsidRPr="0040693D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0693D">
        <w:rPr>
          <w:rFonts w:ascii="Arial" w:hAnsi="Arial" w:cs="Arial"/>
          <w:sz w:val="32"/>
          <w:szCs w:val="32"/>
        </w:rPr>
        <w:t>rain</w:t>
      </w:r>
      <w:proofErr w:type="spellEnd"/>
      <w:r w:rsidRPr="0040693D">
        <w:rPr>
          <w:rFonts w:ascii="Arial" w:hAnsi="Arial" w:cs="Arial"/>
          <w:sz w:val="32"/>
          <w:szCs w:val="32"/>
        </w:rPr>
        <w:t xml:space="preserve"> is </w:t>
      </w:r>
      <w:proofErr w:type="spellStart"/>
      <w:r w:rsidRPr="0040693D">
        <w:rPr>
          <w:rFonts w:ascii="Arial" w:hAnsi="Arial" w:cs="Arial"/>
          <w:sz w:val="32"/>
          <w:szCs w:val="32"/>
        </w:rPr>
        <w:t>sto</w:t>
      </w:r>
      <w:r w:rsidRPr="00195355">
        <w:rPr>
          <w:rFonts w:ascii="Arial" w:hAnsi="Arial" w:cs="Arial"/>
          <w:b/>
          <w:sz w:val="32"/>
          <w:szCs w:val="32"/>
        </w:rPr>
        <w:t>pping</w:t>
      </w:r>
      <w:proofErr w:type="spellEnd"/>
      <w:r w:rsidRPr="0040693D">
        <w:rPr>
          <w:rFonts w:ascii="Arial" w:hAnsi="Arial" w:cs="Arial"/>
          <w:sz w:val="32"/>
          <w:szCs w:val="32"/>
        </w:rPr>
        <w:t>.</w:t>
      </w:r>
    </w:p>
    <w:p w:rsidR="0040693D" w:rsidRPr="0040693D" w:rsidRDefault="0040693D" w:rsidP="0040693D">
      <w:pPr>
        <w:spacing w:line="360" w:lineRule="auto"/>
        <w:ind w:left="360"/>
        <w:rPr>
          <w:rFonts w:ascii="Arial" w:hAnsi="Arial" w:cs="Arial"/>
          <w:sz w:val="32"/>
          <w:szCs w:val="32"/>
        </w:rPr>
      </w:pPr>
      <w:r w:rsidRPr="0040693D">
        <w:rPr>
          <w:rFonts w:ascii="Arial" w:hAnsi="Arial" w:cs="Arial"/>
          <w:sz w:val="32"/>
          <w:szCs w:val="32"/>
        </w:rPr>
        <w:t>IZJEMA tega pravila: glagoli, ki se končajo na W, X, Y (k</w:t>
      </w:r>
      <w:bookmarkStart w:id="0" w:name="_GoBack"/>
      <w:bookmarkEnd w:id="0"/>
      <w:r w:rsidRPr="0040693D">
        <w:rPr>
          <w:rFonts w:ascii="Arial" w:hAnsi="Arial" w:cs="Arial"/>
          <w:sz w:val="32"/>
          <w:szCs w:val="32"/>
        </w:rPr>
        <w:t xml:space="preserve">now, </w:t>
      </w:r>
      <w:proofErr w:type="spellStart"/>
      <w:r w:rsidRPr="0040693D">
        <w:rPr>
          <w:rFonts w:ascii="Arial" w:hAnsi="Arial" w:cs="Arial"/>
          <w:sz w:val="32"/>
          <w:szCs w:val="32"/>
        </w:rPr>
        <w:t>play</w:t>
      </w:r>
      <w:proofErr w:type="spellEnd"/>
      <w:r w:rsidRPr="0040693D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40693D">
        <w:rPr>
          <w:rFonts w:ascii="Arial" w:hAnsi="Arial" w:cs="Arial"/>
          <w:sz w:val="32"/>
          <w:szCs w:val="32"/>
        </w:rPr>
        <w:t>box</w:t>
      </w:r>
      <w:proofErr w:type="spellEnd"/>
      <w:r w:rsidRPr="0040693D">
        <w:rPr>
          <w:rFonts w:ascii="Arial" w:hAnsi="Arial" w:cs="Arial"/>
          <w:sz w:val="32"/>
          <w:szCs w:val="32"/>
        </w:rPr>
        <w:t>).</w:t>
      </w:r>
    </w:p>
    <w:p w:rsidR="0040693D" w:rsidRPr="0040693D" w:rsidRDefault="0040693D" w:rsidP="0040693D">
      <w:pPr>
        <w:spacing w:line="360" w:lineRule="auto"/>
        <w:rPr>
          <w:rFonts w:ascii="Arial" w:hAnsi="Arial" w:cs="Arial"/>
          <w:sz w:val="32"/>
          <w:szCs w:val="32"/>
        </w:rPr>
      </w:pPr>
    </w:p>
    <w:sectPr w:rsidR="0040693D" w:rsidRPr="00406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B3BB4"/>
    <w:multiLevelType w:val="hybridMultilevel"/>
    <w:tmpl w:val="E07ECD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93D"/>
    <w:rsid w:val="000415A8"/>
    <w:rsid w:val="00195355"/>
    <w:rsid w:val="0040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723F6"/>
  <w15:chartTrackingRefBased/>
  <w15:docId w15:val="{D2297DEA-14F5-4181-A84F-B98D53CC2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0693D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406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4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</cp:revision>
  <dcterms:created xsi:type="dcterms:W3CDTF">2020-03-29T16:06:00Z</dcterms:created>
  <dcterms:modified xsi:type="dcterms:W3CDTF">2020-03-29T16:17:00Z</dcterms:modified>
</cp:coreProperties>
</file>