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087770" w:rsidTr="00087770">
        <w:trPr>
          <w:trHeight w:val="794"/>
        </w:trPr>
        <w:tc>
          <w:tcPr>
            <w:tcW w:w="9071" w:type="dxa"/>
            <w:shd w:val="clear" w:color="auto" w:fill="E2EFD9" w:themeFill="accent6" w:themeFillTint="33"/>
            <w:vAlign w:val="center"/>
          </w:tcPr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SAMOSTOJNO UČENJE - utrjevanje</w:t>
            </w:r>
          </w:p>
        </w:tc>
      </w:tr>
    </w:tbl>
    <w:p w:rsidR="00087770" w:rsidRDefault="00087770">
      <w:pPr>
        <w:rPr>
          <w:rFonts w:ascii="Arial" w:hAnsi="Arial" w:cs="Arial"/>
          <w:sz w:val="28"/>
          <w:szCs w:val="28"/>
        </w:rPr>
      </w:pPr>
    </w:p>
    <w:p w:rsidR="00105573" w:rsidRPr="00105573" w:rsidRDefault="00105573" w:rsidP="00105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5573">
        <w:rPr>
          <w:rFonts w:ascii="Arial" w:hAnsi="Arial" w:cs="Arial"/>
          <w:sz w:val="24"/>
          <w:szCs w:val="24"/>
        </w:rPr>
        <w:t>Danes ti dod</w:t>
      </w:r>
      <w:r w:rsidR="009821EF">
        <w:rPr>
          <w:rFonts w:ascii="Arial" w:hAnsi="Arial" w:cs="Arial"/>
          <w:sz w:val="24"/>
          <w:szCs w:val="24"/>
        </w:rPr>
        <w:t>atnih nalog ne bom dala</w:t>
      </w:r>
      <w:r w:rsidRPr="00105573">
        <w:rPr>
          <w:rFonts w:ascii="Arial" w:hAnsi="Arial" w:cs="Arial"/>
          <w:sz w:val="24"/>
          <w:szCs w:val="24"/>
        </w:rPr>
        <w:t>. Sem ti pa v pomoč, če rabiš kakšno dodatno razlago pri delanj</w:t>
      </w:r>
      <w:r w:rsidR="009821EF">
        <w:rPr>
          <w:rFonts w:ascii="Arial" w:hAnsi="Arial" w:cs="Arial"/>
          <w:sz w:val="24"/>
          <w:szCs w:val="24"/>
        </w:rPr>
        <w:t>u nalog, ki ti jih je naložila</w:t>
      </w:r>
      <w:bookmarkStart w:id="0" w:name="_GoBack"/>
      <w:bookmarkEnd w:id="0"/>
      <w:r w:rsidRPr="00105573">
        <w:rPr>
          <w:rFonts w:ascii="Arial" w:hAnsi="Arial" w:cs="Arial"/>
          <w:sz w:val="24"/>
          <w:szCs w:val="24"/>
        </w:rPr>
        <w:t xml:space="preserve"> razredničarka.</w:t>
      </w:r>
      <w:r>
        <w:rPr>
          <w:rFonts w:ascii="Arial" w:hAnsi="Arial" w:cs="Arial"/>
          <w:sz w:val="24"/>
          <w:szCs w:val="24"/>
        </w:rPr>
        <w:t xml:space="preserve"> </w:t>
      </w:r>
      <w:r w:rsidRPr="00105573">
        <w:rPr>
          <w:rFonts w:ascii="Arial" w:hAnsi="Arial" w:cs="Arial"/>
          <w:b/>
          <w:sz w:val="24"/>
          <w:szCs w:val="24"/>
        </w:rPr>
        <w:t>Na voljo sem ti preko spletne učilnice ali na elektronsko pošto tjasa.lebar@guest.arnes.si.</w:t>
      </w:r>
    </w:p>
    <w:p w:rsidR="00105573" w:rsidRPr="00105573" w:rsidRDefault="00105573" w:rsidP="00105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5573">
        <w:rPr>
          <w:rFonts w:ascii="Arial" w:hAnsi="Arial" w:cs="Arial"/>
          <w:sz w:val="24"/>
          <w:szCs w:val="24"/>
        </w:rPr>
        <w:t>Prijetno in predvsem uspešno reševanje ti želim.</w:t>
      </w:r>
    </w:p>
    <w:p w:rsidR="00105573" w:rsidRDefault="00105573" w:rsidP="00105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5573">
        <w:rPr>
          <w:rFonts w:ascii="Arial" w:hAnsi="Arial" w:cs="Arial"/>
          <w:sz w:val="24"/>
          <w:szCs w:val="24"/>
        </w:rPr>
        <w:t>Sem ti pa pripravila nekaj za ustvarjanje in za sprostitev.</w:t>
      </w:r>
    </w:p>
    <w:p w:rsidR="00105573" w:rsidRPr="00105573" w:rsidRDefault="00105573" w:rsidP="0010557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087770" w:rsidRPr="00087770" w:rsidTr="00087770">
        <w:trPr>
          <w:trHeight w:val="794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:rsid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USTVARJALNO PREŽIVLJANJE</w:t>
            </w:r>
          </w:p>
          <w:p w:rsidR="00087770" w:rsidRPr="00087770" w:rsidRDefault="00087770" w:rsidP="00087770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PROSTEGA ČASA</w:t>
            </w:r>
          </w:p>
        </w:tc>
      </w:tr>
    </w:tbl>
    <w:p w:rsidR="00087770" w:rsidRDefault="00087770" w:rsidP="006A06FD"/>
    <w:p w:rsidR="008B12D0" w:rsidRDefault="008B12D0" w:rsidP="008B12D0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p w:rsidR="008B12D0" w:rsidRPr="008B12D0" w:rsidRDefault="008B12D0" w:rsidP="008B12D0">
      <w:pPr>
        <w:tabs>
          <w:tab w:val="left" w:pos="3946"/>
        </w:tabs>
        <w:jc w:val="center"/>
        <w:rPr>
          <w:rFonts w:ascii="Arial" w:hAnsi="Arial" w:cs="Arial"/>
          <w:b/>
          <w:sz w:val="36"/>
          <w:szCs w:val="36"/>
        </w:rPr>
      </w:pPr>
      <w:r w:rsidRPr="008B12D0">
        <w:rPr>
          <w:rFonts w:ascii="Arial" w:hAnsi="Arial" w:cs="Arial"/>
          <w:b/>
          <w:color w:val="FFFF00"/>
          <w:sz w:val="36"/>
          <w:szCs w:val="36"/>
        </w:rPr>
        <w:t>S</w:t>
      </w:r>
      <w:r w:rsidRPr="008B12D0">
        <w:rPr>
          <w:rFonts w:ascii="Arial" w:hAnsi="Arial" w:cs="Arial"/>
          <w:b/>
          <w:color w:val="FF0000"/>
          <w:sz w:val="36"/>
          <w:szCs w:val="36"/>
        </w:rPr>
        <w:t>A</w:t>
      </w:r>
      <w:r w:rsidRPr="008B12D0">
        <w:rPr>
          <w:rFonts w:ascii="Arial" w:hAnsi="Arial" w:cs="Arial"/>
          <w:b/>
          <w:color w:val="7030A0"/>
          <w:sz w:val="36"/>
          <w:szCs w:val="36"/>
        </w:rPr>
        <w:t>D</w:t>
      </w:r>
      <w:r w:rsidRPr="008B12D0">
        <w:rPr>
          <w:rFonts w:ascii="Arial" w:hAnsi="Arial" w:cs="Arial"/>
          <w:b/>
          <w:color w:val="92D050"/>
          <w:sz w:val="36"/>
          <w:szCs w:val="36"/>
        </w:rPr>
        <w:t>N</w:t>
      </w:r>
      <w:r w:rsidRPr="008B12D0">
        <w:rPr>
          <w:rFonts w:ascii="Arial" w:hAnsi="Arial" w:cs="Arial"/>
          <w:b/>
          <w:color w:val="00B0F0"/>
          <w:sz w:val="36"/>
          <w:szCs w:val="36"/>
        </w:rPr>
        <w:t>A</w:t>
      </w:r>
      <w:r w:rsidRPr="008B12D0">
        <w:rPr>
          <w:rFonts w:ascii="Arial" w:hAnsi="Arial" w:cs="Arial"/>
          <w:b/>
          <w:sz w:val="36"/>
          <w:szCs w:val="36"/>
        </w:rPr>
        <w:t xml:space="preserve"> </w:t>
      </w:r>
      <w:r w:rsidRPr="008B12D0">
        <w:rPr>
          <w:rFonts w:ascii="Arial" w:hAnsi="Arial" w:cs="Arial"/>
          <w:b/>
          <w:color w:val="FF3399"/>
          <w:sz w:val="36"/>
          <w:szCs w:val="36"/>
        </w:rPr>
        <w:t>N</w:t>
      </w:r>
      <w:r w:rsidRPr="008B12D0">
        <w:rPr>
          <w:rFonts w:ascii="Arial" w:hAnsi="Arial" w:cs="Arial"/>
          <w:b/>
          <w:color w:val="FFFF00"/>
          <w:sz w:val="36"/>
          <w:szCs w:val="36"/>
        </w:rPr>
        <w:t>A</w:t>
      </w:r>
      <w:r w:rsidRPr="008B12D0">
        <w:rPr>
          <w:rFonts w:ascii="Arial" w:hAnsi="Arial" w:cs="Arial"/>
          <w:b/>
          <w:color w:val="92D050"/>
          <w:sz w:val="36"/>
          <w:szCs w:val="36"/>
        </w:rPr>
        <w:t>B</w:t>
      </w:r>
      <w:r w:rsidRPr="008B12D0">
        <w:rPr>
          <w:rFonts w:ascii="Arial" w:hAnsi="Arial" w:cs="Arial"/>
          <w:b/>
          <w:color w:val="FF0000"/>
          <w:sz w:val="36"/>
          <w:szCs w:val="36"/>
        </w:rPr>
        <w:t>O</w:t>
      </w:r>
      <w:r w:rsidRPr="008B12D0">
        <w:rPr>
          <w:rFonts w:ascii="Arial" w:hAnsi="Arial" w:cs="Arial"/>
          <w:b/>
          <w:color w:val="FF3399"/>
          <w:sz w:val="36"/>
          <w:szCs w:val="36"/>
        </w:rPr>
        <w:t>D</w:t>
      </w:r>
      <w:r w:rsidRPr="008B12D0">
        <w:rPr>
          <w:rFonts w:ascii="Arial" w:hAnsi="Arial" w:cs="Arial"/>
          <w:b/>
          <w:color w:val="7030A0"/>
          <w:sz w:val="36"/>
          <w:szCs w:val="36"/>
        </w:rPr>
        <w:t>A</w:t>
      </w:r>
      <w:r w:rsidRPr="008B12D0">
        <w:rPr>
          <w:rFonts w:ascii="Arial" w:hAnsi="Arial" w:cs="Arial"/>
          <w:b/>
          <w:color w:val="FFFF00"/>
          <w:sz w:val="36"/>
          <w:szCs w:val="36"/>
        </w:rPr>
        <w:t>L</w:t>
      </w:r>
      <w:r w:rsidRPr="008B12D0">
        <w:rPr>
          <w:rFonts w:ascii="Arial" w:hAnsi="Arial" w:cs="Arial"/>
          <w:b/>
          <w:color w:val="00B0F0"/>
          <w:sz w:val="36"/>
          <w:szCs w:val="36"/>
        </w:rPr>
        <w:t>A</w:t>
      </w:r>
    </w:p>
    <w:p w:rsidR="008B12D0" w:rsidRPr="006A06FD" w:rsidRDefault="008B12D0" w:rsidP="008B12D0">
      <w:pPr>
        <w:tabs>
          <w:tab w:val="left" w:pos="3946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B12D0" w:rsidRPr="00007B75" w:rsidRDefault="008B12D0" w:rsidP="008B12D0">
      <w:pPr>
        <w:tabs>
          <w:tab w:val="left" w:pos="3946"/>
        </w:tabs>
        <w:spacing w:line="360" w:lineRule="auto"/>
        <w:rPr>
          <w:rFonts w:ascii="Arial" w:hAnsi="Arial" w:cs="Arial"/>
          <w:sz w:val="24"/>
          <w:szCs w:val="24"/>
        </w:rPr>
      </w:pPr>
      <w:r w:rsidRPr="00007B75">
        <w:rPr>
          <w:rFonts w:ascii="Arial" w:hAnsi="Arial" w:cs="Arial"/>
          <w:sz w:val="24"/>
          <w:szCs w:val="24"/>
        </w:rPr>
        <w:t>SESTAVINE:</w:t>
      </w:r>
    </w:p>
    <w:p w:rsidR="008B12D0" w:rsidRPr="00007B75" w:rsidRDefault="008B12D0" w:rsidP="008B12D0">
      <w:pPr>
        <w:pStyle w:val="Odstavekseznama"/>
        <w:numPr>
          <w:ilvl w:val="0"/>
          <w:numId w:val="1"/>
        </w:numPr>
        <w:tabs>
          <w:tab w:val="left" w:pos="3946"/>
        </w:tabs>
        <w:spacing w:line="360" w:lineRule="auto"/>
        <w:rPr>
          <w:rFonts w:ascii="Arial" w:hAnsi="Arial" w:cs="Arial"/>
          <w:sz w:val="24"/>
          <w:szCs w:val="24"/>
        </w:rPr>
      </w:pPr>
      <w:r w:rsidRPr="00007B75">
        <w:rPr>
          <w:rFonts w:ascii="Arial" w:hAnsi="Arial" w:cs="Arial"/>
          <w:sz w:val="24"/>
          <w:szCs w:val="24"/>
        </w:rPr>
        <w:t>PALČKA, ZOBOTREBEC ALI ŠPINA</w:t>
      </w:r>
    </w:p>
    <w:p w:rsidR="008B12D0" w:rsidRPr="00007B75" w:rsidRDefault="009821EF" w:rsidP="008B12D0">
      <w:pPr>
        <w:pStyle w:val="Odstavekseznama"/>
        <w:numPr>
          <w:ilvl w:val="0"/>
          <w:numId w:val="1"/>
        </w:numPr>
        <w:tabs>
          <w:tab w:val="left" w:pos="3946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1" locked="0" layoutInCell="1" allowOverlap="1" wp14:anchorId="18F58370" wp14:editId="1DC022C0">
            <wp:simplePos x="0" y="0"/>
            <wp:positionH relativeFrom="column">
              <wp:posOffset>3900805</wp:posOffset>
            </wp:positionH>
            <wp:positionV relativeFrom="paragraph">
              <wp:posOffset>272415</wp:posOffset>
            </wp:positionV>
            <wp:extent cx="2121535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35" y="21502"/>
                <wp:lineTo x="21335" y="0"/>
                <wp:lineTo x="0" y="0"/>
              </wp:wrapPolygon>
            </wp:wrapTight>
            <wp:docPr id="14" name="Slika 14" descr="https://recetasdecocinafaciles.net/wp-content/uploads/2017/12/brocheta-de-fru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cetasdecocinafaciles.net/wp-content/uploads/2017/12/brocheta-de-frut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2D0" w:rsidRPr="00007B75">
        <w:rPr>
          <w:rFonts w:ascii="Arial" w:hAnsi="Arial" w:cs="Arial"/>
          <w:sz w:val="24"/>
          <w:szCs w:val="24"/>
        </w:rPr>
        <w:t>POLJUBNO SADJE</w:t>
      </w:r>
    </w:p>
    <w:p w:rsidR="008B12D0" w:rsidRPr="00007B75" w:rsidRDefault="008B12D0" w:rsidP="008B12D0">
      <w:pPr>
        <w:tabs>
          <w:tab w:val="left" w:pos="394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B12D0" w:rsidRPr="00007B75" w:rsidRDefault="008B12D0" w:rsidP="008B12D0">
      <w:pPr>
        <w:tabs>
          <w:tab w:val="left" w:pos="3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7B75">
        <w:rPr>
          <w:rFonts w:ascii="Arial" w:hAnsi="Arial" w:cs="Arial"/>
          <w:sz w:val="24"/>
          <w:szCs w:val="24"/>
        </w:rPr>
        <w:t xml:space="preserve">NAJPREJ NA MAJHNE KOŠČKE NAREŽEŠ SADJE. </w:t>
      </w:r>
      <w:r w:rsidR="00007B75">
        <w:rPr>
          <w:rFonts w:ascii="Arial" w:hAnsi="Arial" w:cs="Arial"/>
          <w:sz w:val="24"/>
          <w:szCs w:val="24"/>
        </w:rPr>
        <w:t xml:space="preserve"> </w:t>
      </w:r>
      <w:r w:rsidRPr="00007B75">
        <w:rPr>
          <w:rFonts w:ascii="Arial" w:hAnsi="Arial" w:cs="Arial"/>
          <w:sz w:val="24"/>
          <w:szCs w:val="24"/>
        </w:rPr>
        <w:t>SADJE NATO PREVIDNO NABODEŠ NA PALČKO/ZOBOTREBEC/ŠPINO IN TVOJA ZDRAVA MALICA JE PRIPRAVLJENA. SEVEDA NAREDIŠ ŠE KAKŠNO SADNO NABODALO ZA VSAKEGA V DRUŽINI.</w:t>
      </w:r>
    </w:p>
    <w:p w:rsidR="008B12D0" w:rsidRDefault="008B12D0" w:rsidP="006A06FD">
      <w:pPr>
        <w:rPr>
          <w:rFonts w:ascii="Arial" w:hAnsi="Arial" w:cs="Arial"/>
          <w:sz w:val="28"/>
          <w:szCs w:val="28"/>
        </w:rPr>
      </w:pPr>
    </w:p>
    <w:p w:rsidR="00007B75" w:rsidRDefault="00007B75" w:rsidP="006A06FD">
      <w:pPr>
        <w:rPr>
          <w:rFonts w:ascii="Arial" w:hAnsi="Arial" w:cs="Arial"/>
          <w:sz w:val="28"/>
          <w:szCs w:val="28"/>
        </w:rPr>
      </w:pPr>
    </w:p>
    <w:p w:rsidR="00007B75" w:rsidRDefault="00007B75" w:rsidP="006A06FD"/>
    <w:p w:rsidR="008B12D0" w:rsidRPr="006A06FD" w:rsidRDefault="008B12D0" w:rsidP="006A06F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770" w:rsidTr="00087770">
        <w:trPr>
          <w:trHeight w:val="794"/>
        </w:trPr>
        <w:tc>
          <w:tcPr>
            <w:tcW w:w="9062" w:type="dxa"/>
            <w:shd w:val="clear" w:color="auto" w:fill="FFF2CC" w:themeFill="accent4" w:themeFillTint="33"/>
            <w:vAlign w:val="center"/>
          </w:tcPr>
          <w:p w:rsidR="00087770" w:rsidRPr="00087770" w:rsidRDefault="00087770" w:rsidP="00087770">
            <w:pPr>
              <w:tabs>
                <w:tab w:val="left" w:pos="3946"/>
              </w:tabs>
              <w:jc w:val="center"/>
              <w:rPr>
                <w:rFonts w:ascii="Arial" w:hAnsi="Arial" w:cs="Arial"/>
                <w:color w:val="FFFF00"/>
                <w:sz w:val="40"/>
                <w:szCs w:val="40"/>
              </w:rPr>
            </w:pPr>
            <w:r w:rsidRPr="00087770">
              <w:rPr>
                <w:rFonts w:ascii="Arial" w:hAnsi="Arial" w:cs="Arial"/>
                <w:sz w:val="40"/>
                <w:szCs w:val="40"/>
              </w:rPr>
              <w:t>SPROSTITVENA DEJAVNOST</w:t>
            </w:r>
          </w:p>
        </w:tc>
      </w:tr>
    </w:tbl>
    <w:p w:rsidR="008B12D0" w:rsidRDefault="008B12D0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007B75" w:rsidRPr="009821EF" w:rsidRDefault="009821EF" w:rsidP="00007B75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IGRAJ BUNKABRC</w:t>
      </w:r>
    </w:p>
    <w:p w:rsidR="00007B75" w:rsidRDefault="00007B75" w:rsidP="00007B75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007B75" w:rsidRDefault="00007B75" w:rsidP="009821EF">
      <w:pPr>
        <w:pStyle w:val="Navadensplet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MED TAKŠNIM NAČINOM POUČEVANJA, DELOM NA DALJAVO, SI GOTOBO KAKŠEN PAPIR TUDI ODVRGEL. POIŠČI GA IN GA ZMEČKAJ V ŽOGICO. ZDAJ PA TO ŽOGO MEČI IN JO POSKUSI OBDRŽATI V ZRAKU VENDAR BREZ UPORABE ROK. ODBIJAJ JO Z GLAVO, S KOLENI, GLEŽNJI, …</w:t>
      </w:r>
      <w:r w:rsidR="009821E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PRIPRAVIŠ </w:t>
      </w:r>
      <w:r w:rsidR="009821EF">
        <w:rPr>
          <w:rFonts w:ascii="Arial" w:hAnsi="Arial" w:cs="Arial"/>
          <w:color w:val="000000" w:themeColor="text1"/>
          <w:sz w:val="28"/>
          <w:szCs w:val="28"/>
        </w:rPr>
        <w:t xml:space="preserve">LAHKO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TEKMO </w:t>
      </w:r>
      <w:r w:rsidR="009821EF">
        <w:rPr>
          <w:rFonts w:ascii="Arial" w:hAnsi="Arial" w:cs="Arial"/>
          <w:color w:val="000000" w:themeColor="text1"/>
          <w:sz w:val="28"/>
          <w:szCs w:val="28"/>
        </w:rPr>
        <w:t>ZA CELO  DRUŽINO.</w:t>
      </w:r>
    </w:p>
    <w:p w:rsidR="009821EF" w:rsidRDefault="009821EF" w:rsidP="009821EF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POLEPŠAJ SI DAN Z BUNKABRCOM!</w:t>
      </w:r>
    </w:p>
    <w:p w:rsidR="008B12D0" w:rsidRPr="00F50017" w:rsidRDefault="008B12D0" w:rsidP="008B12D0">
      <w:pPr>
        <w:pStyle w:val="Navadensplet"/>
        <w:spacing w:before="120" w:beforeAutospacing="0" w:after="120" w:afterAutospacing="0"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8B12D0" w:rsidRDefault="008B12D0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</w:p>
    <w:p w:rsidR="008B12D0" w:rsidRDefault="009821EF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noProof/>
          <w:color w:val="000000" w:themeColor="text1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1833880</wp:posOffset>
            </wp:positionH>
            <wp:positionV relativeFrom="paragraph">
              <wp:posOffset>53975</wp:posOffset>
            </wp:positionV>
            <wp:extent cx="2143125" cy="1727835"/>
            <wp:effectExtent l="0" t="0" r="9525" b="5715"/>
            <wp:wrapTight wrapText="bothSides">
              <wp:wrapPolygon edited="0">
                <wp:start x="0" y="0"/>
                <wp:lineTo x="0" y="21433"/>
                <wp:lineTo x="21504" y="21433"/>
                <wp:lineTo x="21504" y="0"/>
                <wp:lineTo x="0" y="0"/>
              </wp:wrapPolygon>
            </wp:wrapTight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2D0" w:rsidRDefault="008B12D0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</w:p>
    <w:p w:rsidR="008B12D0" w:rsidRDefault="008B12D0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</w:p>
    <w:p w:rsidR="008B12D0" w:rsidRDefault="008B12D0" w:rsidP="008B12D0">
      <w:pPr>
        <w:pStyle w:val="Navadensplet"/>
        <w:spacing w:before="120" w:beforeAutospacing="0" w:after="120" w:afterAutospacing="0"/>
        <w:rPr>
          <w:rFonts w:ascii="Segoe UI" w:hAnsi="Segoe UI" w:cs="Segoe UI"/>
          <w:color w:val="000000" w:themeColor="text1"/>
        </w:rPr>
      </w:pPr>
    </w:p>
    <w:p w:rsidR="00087770" w:rsidRDefault="00087770" w:rsidP="006A06FD">
      <w:pPr>
        <w:tabs>
          <w:tab w:val="left" w:pos="3946"/>
        </w:tabs>
        <w:jc w:val="center"/>
        <w:rPr>
          <w:rFonts w:ascii="Arial" w:hAnsi="Arial" w:cs="Arial"/>
          <w:color w:val="FFFF00"/>
          <w:sz w:val="36"/>
          <w:szCs w:val="36"/>
        </w:rPr>
      </w:pPr>
    </w:p>
    <w:sectPr w:rsidR="0008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0D" w:rsidRDefault="00CC750D" w:rsidP="00087770">
      <w:pPr>
        <w:spacing w:after="0" w:line="240" w:lineRule="auto"/>
      </w:pPr>
      <w:r>
        <w:separator/>
      </w:r>
    </w:p>
  </w:endnote>
  <w:endnote w:type="continuationSeparator" w:id="0">
    <w:p w:rsidR="00CC750D" w:rsidRDefault="00CC750D" w:rsidP="0008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0D" w:rsidRDefault="00CC750D" w:rsidP="00087770">
      <w:pPr>
        <w:spacing w:after="0" w:line="240" w:lineRule="auto"/>
      </w:pPr>
      <w:r>
        <w:separator/>
      </w:r>
    </w:p>
  </w:footnote>
  <w:footnote w:type="continuationSeparator" w:id="0">
    <w:p w:rsidR="00CC750D" w:rsidRDefault="00CC750D" w:rsidP="00087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62ADD"/>
    <w:multiLevelType w:val="hybridMultilevel"/>
    <w:tmpl w:val="80EC7D82"/>
    <w:lvl w:ilvl="0" w:tplc="7F22E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DA"/>
    <w:rsid w:val="00007B75"/>
    <w:rsid w:val="00066A23"/>
    <w:rsid w:val="00087770"/>
    <w:rsid w:val="000B3946"/>
    <w:rsid w:val="00104834"/>
    <w:rsid w:val="00105573"/>
    <w:rsid w:val="00123AA8"/>
    <w:rsid w:val="001452DA"/>
    <w:rsid w:val="00206CA2"/>
    <w:rsid w:val="002A7222"/>
    <w:rsid w:val="005C62DB"/>
    <w:rsid w:val="00652927"/>
    <w:rsid w:val="00673855"/>
    <w:rsid w:val="006A06FD"/>
    <w:rsid w:val="00721C93"/>
    <w:rsid w:val="008B12D0"/>
    <w:rsid w:val="009821EF"/>
    <w:rsid w:val="00AF3E0C"/>
    <w:rsid w:val="00B82A6B"/>
    <w:rsid w:val="00C47577"/>
    <w:rsid w:val="00CC750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B8A4-035D-4F40-AB2C-F0AA56C5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06FD"/>
    <w:pPr>
      <w:ind w:left="720"/>
      <w:contextualSpacing/>
    </w:pPr>
  </w:style>
  <w:style w:type="table" w:styleId="Tabelamrea">
    <w:name w:val="Table Grid"/>
    <w:basedOn w:val="Navadnatabela"/>
    <w:uiPriority w:val="39"/>
    <w:rsid w:val="0008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87770"/>
  </w:style>
  <w:style w:type="paragraph" w:styleId="Noga">
    <w:name w:val="footer"/>
    <w:basedOn w:val="Navaden"/>
    <w:link w:val="NogaZnak"/>
    <w:uiPriority w:val="99"/>
    <w:unhideWhenUsed/>
    <w:rsid w:val="00087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87770"/>
  </w:style>
  <w:style w:type="paragraph" w:styleId="Navadensplet">
    <w:name w:val="Normal (Web)"/>
    <w:basedOn w:val="Navaden"/>
    <w:uiPriority w:val="99"/>
    <w:semiHidden/>
    <w:unhideWhenUsed/>
    <w:rsid w:val="008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2</cp:revision>
  <dcterms:created xsi:type="dcterms:W3CDTF">2020-03-30T10:11:00Z</dcterms:created>
  <dcterms:modified xsi:type="dcterms:W3CDTF">2020-03-30T10:11:00Z</dcterms:modified>
</cp:coreProperties>
</file>