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GUM 8 , 06.04.2020 in 07.04. 2020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 (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č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etrti teden doma)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Tema: Romatika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>Enota: Balet P.I.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Č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ajkovskega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Dragi osmo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  <w:lang w:val="it-IT"/>
        </w:rPr>
        <w:t xml:space="preserve">olci, 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upam, da ste zdravi, da ste v redu.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Tudi danes se boste u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ili s pomo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jo eu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benika.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V romantiki smo </w:t>
      </w:r>
      <w:r>
        <w:rPr>
          <w:rFonts w:ascii="Times New Roman" w:hAnsi="Times New Roman"/>
          <w:sz w:val="26"/>
          <w:szCs w:val="26"/>
          <w:rtl w:val="0"/>
        </w:rPr>
        <w:t>s</w:t>
      </w:r>
      <w:r>
        <w:rPr>
          <w:rFonts w:ascii="Times New Roman" w:hAnsi="Times New Roman"/>
          <w:sz w:val="26"/>
          <w:szCs w:val="26"/>
          <w:rtl w:val="0"/>
        </w:rPr>
        <w:t>poznavali pomembnej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</w:rPr>
        <w:t>e operne skladatelje in njihov</w:t>
      </w:r>
      <w:r>
        <w:rPr>
          <w:rFonts w:ascii="Times New Roman" w:hAnsi="Times New Roman"/>
          <w:sz w:val="26"/>
          <w:szCs w:val="26"/>
          <w:rtl w:val="0"/>
        </w:rPr>
        <w:t>a</w:t>
      </w:r>
      <w:r>
        <w:rPr>
          <w:rFonts w:ascii="Times New Roman" w:hAnsi="Times New Roman"/>
          <w:sz w:val="26"/>
          <w:szCs w:val="26"/>
          <w:rtl w:val="0"/>
        </w:rPr>
        <w:t xml:space="preserve"> pomembnej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  <w:lang w:val="it-IT"/>
        </w:rPr>
        <w:t>a operna dela.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es-ES_tradnl"/>
          <w14:textFill>
            <w14:solidFill>
              <w14:srgbClr w14:val="FF2600"/>
            </w14:solidFill>
          </w14:textFill>
        </w:rPr>
        <w:t>Balet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V zvezek zapi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i nekaj misli</w:t>
      </w:r>
      <w:r>
        <w:rPr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 xml:space="preserve"> o </w:t>
      </w:r>
      <w:r>
        <w:rPr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 xml:space="preserve"> balet</w:t>
      </w:r>
      <w:r>
        <w:rPr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 xml:space="preserve">u. 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S pomo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  <w:lang w:val="es-ES_tradnl"/>
        </w:rPr>
        <w:t>jo eu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benika-link: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Style w:val="Hyperlink.0"/>
          <w:rFonts w:ascii="Times New Roman" w:cs="Times New Roman" w:hAnsi="Times New Roman" w:eastAsia="Times New Roman"/>
          <w:sz w:val="26"/>
          <w:szCs w:val="26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6"/>
          <w:szCs w:val="26"/>
        </w:rPr>
        <w:instrText xml:space="preserve"> HYPERLINK "https://eucbeniki.sio.si/gum8/3284/index.html"</w:instrText>
      </w:r>
      <w:r>
        <w:rPr>
          <w:rStyle w:val="Hyperlink.0"/>
          <w:rFonts w:ascii="Times New Roman" w:cs="Times New Roman" w:hAnsi="Times New Roman" w:eastAsia="Times New Roman"/>
          <w:sz w:val="26"/>
          <w:szCs w:val="26"/>
        </w:rPr>
        <w:fldChar w:fldCharType="separate" w:fldLock="0"/>
      </w:r>
      <w:r>
        <w:rPr>
          <w:rStyle w:val="Hyperlink.0"/>
          <w:rFonts w:ascii="Times New Roman" w:hAnsi="Times New Roman"/>
          <w:sz w:val="26"/>
          <w:szCs w:val="26"/>
          <w:rtl w:val="0"/>
        </w:rPr>
        <w:t>https://eucbeniki.sio.si/gum8/3284/index.html</w:t>
      </w:r>
      <w:r>
        <w:rPr>
          <w:rFonts w:ascii="Times New Roman" w:cs="Times New Roman" w:hAnsi="Times New Roman" w:eastAsia="Times New Roman"/>
          <w:sz w:val="26"/>
          <w:szCs w:val="26"/>
        </w:rPr>
        <w:fldChar w:fldCharType="end" w:fldLock="0"/>
      </w:r>
      <w:r>
        <w:rPr>
          <w:rFonts w:ascii="Times New Roman" w:hAnsi="Times New Roman"/>
          <w:sz w:val="26"/>
          <w:szCs w:val="26"/>
          <w:rtl w:val="0"/>
        </w:rPr>
        <w:t xml:space="preserve"> , str. 108, 109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>Naloga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>Z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api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i na kratko, le klju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 xml:space="preserve">ne besede,  kako se je balet razvijal skozi 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pt-PT"/>
          <w14:textFill>
            <w14:solidFill>
              <w14:srgbClr w14:val="FF2600"/>
            </w14:solidFill>
          </w14:textFill>
        </w:rPr>
        <w:t>as.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es-ES_tradnl"/>
          <w14:textFill>
            <w14:solidFill>
              <w14:srgbClr w14:val="FF2600"/>
            </w14:solidFill>
          </w14:textFill>
        </w:rPr>
        <w:t xml:space="preserve">Primer: 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Za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etek:  15. stol. v Italiji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…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fr-FR"/>
        </w:rPr>
        <w:t>Danes bo</w:t>
      </w:r>
      <w:r>
        <w:rPr>
          <w:rFonts w:ascii="Times New Roman" w:hAnsi="Times New Roman" w:hint="default"/>
          <w:sz w:val="26"/>
          <w:szCs w:val="26"/>
          <w:rtl w:val="0"/>
        </w:rPr>
        <w:t xml:space="preserve">š </w:t>
      </w:r>
      <w:r>
        <w:rPr>
          <w:rFonts w:ascii="Times New Roman" w:hAnsi="Times New Roman"/>
          <w:sz w:val="26"/>
          <w:szCs w:val="26"/>
          <w:rtl w:val="0"/>
        </w:rPr>
        <w:t xml:space="preserve">poznal Ruskega skladatelja 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Pet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r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a Ilji</w:t>
      </w:r>
      <w:r>
        <w:rPr>
          <w:rStyle w:val="None"/>
          <w:rFonts w:ascii="Times New Roman" w:hAnsi="Times New Roman" w:hint="default"/>
          <w:b w:val="1"/>
          <w:bCs w:val="1"/>
          <w:sz w:val="26"/>
          <w:szCs w:val="26"/>
          <w:rtl w:val="0"/>
        </w:rPr>
        <w:t>č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a</w:t>
      </w:r>
      <w:r>
        <w:rPr>
          <w:rStyle w:val="None"/>
          <w:rFonts w:ascii="Times New Roman" w:hAnsi="Times New Roman" w:hint="default"/>
          <w:b w:val="1"/>
          <w:bCs w:val="1"/>
          <w:sz w:val="26"/>
          <w:szCs w:val="26"/>
          <w:rtl w:val="0"/>
        </w:rPr>
        <w:t xml:space="preserve"> Č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ajkovskega</w:t>
      </w:r>
      <w:r>
        <w:rPr>
          <w:rFonts w:ascii="Times New Roman" w:hAnsi="Times New Roman"/>
          <w:sz w:val="26"/>
          <w:szCs w:val="26"/>
          <w:rtl w:val="0"/>
        </w:rPr>
        <w:t>, ki je s svojimi skladbami baletno glasbo postavil na vi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</w:rPr>
        <w:t>jo  raven.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 Na strani 110 eu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 xml:space="preserve">benika si preberi kratek </w:t>
      </w:r>
      <w:r>
        <w:rPr>
          <w:rFonts w:ascii="Times New Roman" w:hAnsi="Times New Roman" w:hint="default"/>
          <w:sz w:val="26"/>
          <w:szCs w:val="26"/>
          <w:rtl w:val="0"/>
        </w:rPr>
        <w:t>ž</w:t>
      </w:r>
      <w:r>
        <w:rPr>
          <w:rFonts w:ascii="Times New Roman" w:hAnsi="Times New Roman"/>
          <w:sz w:val="26"/>
          <w:szCs w:val="26"/>
          <w:rtl w:val="0"/>
        </w:rPr>
        <w:t>ivljenjepis skladatelja.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V zvezek zapi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i: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Peter Ilji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č  Č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ajlovski-baletna glasba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Zapi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i naslove treh najbolj znanih baletov.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Prisluhni zgodbi in glasbi Labodjega jezera.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cs="Times New Roman" w:hAnsi="Times New Roman" w:eastAsia="Times New Roman"/>
          <w:sz w:val="26"/>
          <w:szCs w:val="26"/>
        </w:rPr>
        <w:drawing>
          <wp:inline distT="0" distB="0" distL="0" distR="0">
            <wp:extent cx="3060029" cy="1713616"/>
            <wp:effectExtent l="0" t="0" r="0" b="0"/>
            <wp:docPr id="1073741825" name="officeArt object" descr="unknow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known.jpg" descr="unknown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29" cy="17136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pt-PT"/>
        </w:rPr>
        <w:t>Vir: SNG Maribor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P.I.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ajkovski: Hresta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, str.111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  <w:drawing>
          <wp:inline distT="0" distB="0" distL="0" distR="0">
            <wp:extent cx="3492500" cy="2324100"/>
            <wp:effectExtent l="0" t="0" r="0" b="0"/>
            <wp:docPr id="1073741826" name="officeArt object" descr="unknow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unknown.jpg" descr="unknown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2324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Vir: Opera.si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>Preberi zgodbo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>Ugotovi, kateri prizor je na videoposnetku.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>Prisluhni melodiji plesa sladkorni vili in zvonu celeste.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>Zapi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>i, kak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>no glasbilo je celesta.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Za zaklju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ek si oglejte videoposnetek o u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ni uri klasi</w:t>
      </w:r>
      <w:r>
        <w:rPr>
          <w:rFonts w:ascii="Times New Roman" w:hAnsi="Times New Roman" w:hint="default"/>
          <w:sz w:val="26"/>
          <w:szCs w:val="26"/>
          <w:rtl w:val="0"/>
        </w:rPr>
        <w:t>č</w:t>
      </w:r>
      <w:r>
        <w:rPr>
          <w:rFonts w:ascii="Times New Roman" w:hAnsi="Times New Roman"/>
          <w:sz w:val="26"/>
          <w:szCs w:val="26"/>
          <w:rtl w:val="0"/>
        </w:rPr>
        <w:t>nega baleta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Style w:val="Hyperlink.1"/>
          <w:rFonts w:ascii="Times New Roman" w:cs="Times New Roman" w:hAnsi="Times New Roman" w:eastAsia="Times New Roman"/>
          <w:sz w:val="26"/>
          <w:szCs w:val="26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6"/>
          <w:szCs w:val="26"/>
        </w:rPr>
        <w:instrText xml:space="preserve"> HYPERLINK "https://www.youtube.com/watch?v=UTYm7E0K7hs"</w:instrText>
      </w:r>
      <w:r>
        <w:rPr>
          <w:rStyle w:val="Hyperlink.1"/>
          <w:rFonts w:ascii="Times New Roman" w:cs="Times New Roman" w:hAnsi="Times New Roman" w:eastAsia="Times New Roman"/>
          <w:sz w:val="26"/>
          <w:szCs w:val="26"/>
        </w:rPr>
        <w:fldChar w:fldCharType="separate" w:fldLock="0"/>
      </w:r>
      <w:r>
        <w:rPr>
          <w:rStyle w:val="Hyperlink.1"/>
          <w:rFonts w:ascii="Times New Roman" w:hAnsi="Times New Roman"/>
          <w:sz w:val="26"/>
          <w:szCs w:val="26"/>
          <w:rtl w:val="0"/>
          <w:lang w:val="en-US"/>
        </w:rPr>
        <w:t>https://www.youtube.com/watch?v=UTYm7E0K7hs</w:t>
      </w:r>
      <w:r>
        <w:rPr>
          <w:rFonts w:ascii="Times New Roman" w:cs="Times New Roman" w:hAnsi="Times New Roman" w:eastAsia="Times New Roman"/>
          <w:sz w:val="26"/>
          <w:szCs w:val="26"/>
        </w:rPr>
        <w:fldChar w:fldCharType="end" w:fldLock="0"/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</w:pPr>
      <w:r>
        <w:rPr>
          <w:rFonts w:ascii="Times New Roman" w:hAnsi="Times New Roman"/>
          <w:sz w:val="26"/>
          <w:szCs w:val="26"/>
          <w:rtl w:val="0"/>
        </w:rPr>
        <w:t xml:space="preserve">                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/>
    </w:rPr>
  </w:style>
  <w:style w:type="character" w:styleId="Hyperlink.1">
    <w:name w:val="Hyperlink.1"/>
    <w:basedOn w:val="None"/>
    <w:next w:val="Hyperlink.1"/>
    <w:rPr>
      <w:u w:val="singl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