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72" w:rsidRDefault="00632FEF">
      <w:pPr>
        <w:jc w:val="both"/>
        <w:rPr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FF3333"/>
          <w:sz w:val="24"/>
          <w:szCs w:val="24"/>
          <w:u w:val="single"/>
        </w:rPr>
        <w:t>NAVODILA ZA DELO, - NARAVOSLOVJE 6, torek, 7. april 2020</w:t>
      </w:r>
    </w:p>
    <w:p w:rsidR="00383E72" w:rsidRDefault="00383E72">
      <w:pPr>
        <w:shd w:val="clear" w:color="auto" w:fill="FFFF99"/>
        <w:jc w:val="both"/>
        <w:rPr>
          <w:rFonts w:ascii="Arial" w:hAnsi="Arial" w:cs="Arial"/>
          <w:color w:val="000000"/>
          <w:sz w:val="21"/>
          <w:szCs w:val="21"/>
          <w:u w:val="single"/>
        </w:rPr>
      </w:pPr>
    </w:p>
    <w:p w:rsidR="00383E72" w:rsidRDefault="00632FEF">
      <w:pPr>
        <w:shd w:val="clear" w:color="auto" w:fill="FFFF99"/>
        <w:jc w:val="both"/>
      </w:pPr>
      <w:r>
        <w:rPr>
          <w:rFonts w:ascii="Arial" w:hAnsi="Arial" w:cs="Arial"/>
          <w:color w:val="000000"/>
          <w:sz w:val="21"/>
          <w:szCs w:val="21"/>
        </w:rPr>
        <w:t xml:space="preserve">In že je tu april, pa smo še vedno doma. Upam, da ti gre dobro in lepo rešuješ naloge. Vse, karkoli delaš za naravoslovje, skrbno shrani, naj  bo vse v tvojem zvezku. </w:t>
      </w:r>
    </w:p>
    <w:p w:rsidR="00383E72" w:rsidRDefault="00383E72">
      <w:pPr>
        <w:shd w:val="clear" w:color="auto" w:fill="FFFF99"/>
        <w:jc w:val="both"/>
        <w:rPr>
          <w:rFonts w:ascii="Arial" w:hAnsi="Arial" w:cs="Arial"/>
          <w:color w:val="000000"/>
          <w:sz w:val="21"/>
          <w:szCs w:val="21"/>
          <w:u w:val="single"/>
        </w:rPr>
      </w:pPr>
    </w:p>
    <w:p w:rsidR="00383E72" w:rsidRDefault="00632FEF">
      <w:pPr>
        <w:shd w:val="clear" w:color="auto" w:fill="EEEEEE"/>
        <w:jc w:val="both"/>
      </w:pPr>
      <w:r>
        <w:rPr>
          <w:rFonts w:ascii="Arial" w:hAnsi="Arial" w:cs="Arial"/>
          <w:color w:val="000000"/>
          <w:sz w:val="21"/>
          <w:szCs w:val="21"/>
        </w:rPr>
        <w:t xml:space="preserve">Kot si že spoznal/a, je </w:t>
      </w:r>
      <w:r>
        <w:rPr>
          <w:rFonts w:ascii="Arial" w:hAnsi="Arial" w:cs="Arial"/>
          <w:color w:val="000000"/>
          <w:sz w:val="21"/>
          <w:szCs w:val="21"/>
        </w:rPr>
        <w:t>tvoje delo na začetku pregled, kako si rešil/a križanko. V kolikor ni kaj tako, prosim popravi.</w:t>
      </w:r>
    </w:p>
    <w:p w:rsidR="00383E72" w:rsidRDefault="00632FEF">
      <w:pPr>
        <w:jc w:val="both"/>
      </w:pPr>
      <w:r>
        <w:rPr>
          <w:rFonts w:ascii="Arial" w:hAnsi="Arial" w:cs="Arial"/>
          <w:sz w:val="16"/>
          <w:szCs w:val="16"/>
        </w:rPr>
        <w:t xml:space="preserve">REŠITEV KRIŽANKE -    GESLO  -   </w:t>
      </w:r>
      <w:r>
        <w:rPr>
          <w:rFonts w:ascii="Arial" w:hAnsi="Arial" w:cs="Arial"/>
          <w:b/>
          <w:bCs/>
          <w:color w:val="000000"/>
          <w:sz w:val="16"/>
          <w:szCs w:val="16"/>
        </w:rPr>
        <w:t>KAMNINE</w:t>
      </w:r>
    </w:p>
    <w:p w:rsidR="00383E72" w:rsidRDefault="00632F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ENOKALIČNICE</w:t>
      </w:r>
    </w:p>
    <w:p w:rsidR="00383E72" w:rsidRDefault="00632F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ZEMLJA</w:t>
      </w:r>
    </w:p>
    <w:p w:rsidR="00383E72" w:rsidRDefault="00632F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MOHSOVA</w:t>
      </w:r>
    </w:p>
    <w:p w:rsidR="00383E72" w:rsidRDefault="00632F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KREMEN</w:t>
      </w:r>
    </w:p>
    <w:p w:rsidR="00383E72" w:rsidRDefault="00632F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DIAMANT</w:t>
      </w:r>
    </w:p>
    <w:p w:rsidR="00383E72" w:rsidRDefault="00632F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SPREMINJANJE</w:t>
      </w:r>
    </w:p>
    <w:p w:rsidR="00383E72" w:rsidRDefault="00632F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DVOKALIČNICE</w:t>
      </w:r>
    </w:p>
    <w:p w:rsidR="00383E72" w:rsidRDefault="00383E72">
      <w:pPr>
        <w:pStyle w:val="ListParagraph"/>
        <w:jc w:val="both"/>
        <w:rPr>
          <w:rFonts w:ascii="Arial" w:hAnsi="Arial" w:cs="Arial"/>
          <w:color w:val="FF3333"/>
          <w:sz w:val="18"/>
          <w:szCs w:val="18"/>
          <w:highlight w:val="yellow"/>
          <w:u w:val="single"/>
        </w:rPr>
      </w:pPr>
    </w:p>
    <w:p w:rsidR="00383E72" w:rsidRDefault="00383E72">
      <w:pPr>
        <w:shd w:val="clear" w:color="auto" w:fill="FFFF99"/>
        <w:jc w:val="both"/>
        <w:rPr>
          <w:rFonts w:ascii="Arial" w:hAnsi="Arial" w:cs="Arial"/>
        </w:rPr>
      </w:pPr>
    </w:p>
    <w:p w:rsidR="00383E72" w:rsidRDefault="00632FEF">
      <w:pPr>
        <w:shd w:val="clear" w:color="auto" w:fill="FFFF99"/>
        <w:jc w:val="both"/>
        <w:rPr>
          <w:color w:val="000000"/>
        </w:rPr>
      </w:pPr>
      <w:r>
        <w:rPr>
          <w:rFonts w:ascii="Arial" w:hAnsi="Arial" w:cs="Arial"/>
          <w:color w:val="000000"/>
        </w:rPr>
        <w:t>Izvrstno, zdaj pa nadaljuj. Preveri, kaj  o kamn</w:t>
      </w:r>
      <w:r>
        <w:rPr>
          <w:rFonts w:ascii="Arial" w:hAnsi="Arial" w:cs="Arial"/>
          <w:color w:val="000000"/>
        </w:rPr>
        <w:t>inah že znaš, v kolikor ti ne gre še dobro, uporabi zapiske v zvezku in gradivo v učbeniku. Poišči odgovore, zapiši jih in si jih tudi zapomni.</w:t>
      </w:r>
    </w:p>
    <w:p w:rsidR="00383E72" w:rsidRDefault="00632FEF">
      <w:pPr>
        <w:shd w:val="clear" w:color="auto" w:fill="FFFF99"/>
        <w:jc w:val="both"/>
      </w:pPr>
      <w:r>
        <w:rPr>
          <w:rFonts w:ascii="Arial" w:hAnsi="Arial" w:cs="Arial"/>
          <w:color w:val="FF3333"/>
        </w:rPr>
        <w:t>SEDAJ PA Z VESELJEM NA DELO.</w:t>
      </w:r>
    </w:p>
    <w:p w:rsidR="00383E72" w:rsidRDefault="00383E72">
      <w:pPr>
        <w:shd w:val="clear" w:color="auto" w:fill="FFFF99"/>
        <w:jc w:val="both"/>
      </w:pPr>
    </w:p>
    <w:p w:rsidR="00383E72" w:rsidRDefault="00383E72">
      <w:pPr>
        <w:jc w:val="both"/>
      </w:pPr>
    </w:p>
    <w:p w:rsidR="00383E72" w:rsidRDefault="00383E72">
      <w:pPr>
        <w:shd w:val="clear" w:color="auto" w:fill="DDDDDD"/>
        <w:jc w:val="both"/>
      </w:pPr>
    </w:p>
    <w:p w:rsidR="00383E72" w:rsidRDefault="00632FEF">
      <w:pPr>
        <w:shd w:val="clear" w:color="auto" w:fill="DDDDDD"/>
        <w:jc w:val="both"/>
      </w:pPr>
      <w:r>
        <w:rPr>
          <w:rFonts w:ascii="Arial" w:hAnsi="Arial" w:cs="Arial"/>
          <w:color w:val="FF3333"/>
        </w:rPr>
        <w:t>POMEMBNO - obvezno za vse.</w:t>
      </w:r>
    </w:p>
    <w:p w:rsidR="00383E72" w:rsidRDefault="00632FEF">
      <w:pPr>
        <w:shd w:val="clear" w:color="auto" w:fill="DDDDDD"/>
        <w:jc w:val="both"/>
      </w:pPr>
      <w:r>
        <w:rPr>
          <w:rFonts w:ascii="Arial" w:hAnsi="Arial" w:cs="Arial"/>
          <w:b/>
          <w:bCs/>
          <w:color w:val="FF3333"/>
          <w:u w:val="single"/>
        </w:rPr>
        <w:t xml:space="preserve">Reši naslednje.  Vse zapiši v zvezek, nato pa  </w:t>
      </w:r>
      <w:r>
        <w:rPr>
          <w:rFonts w:ascii="Arial" w:hAnsi="Arial" w:cs="Arial"/>
          <w:b/>
          <w:bCs/>
          <w:color w:val="FF3333"/>
          <w:u w:val="single"/>
        </w:rPr>
        <w:t>poslikaj s telefonom in mi pošlji na moj mail, da lahko preverim ali ti gre dobro pri reševanju nalog.</w:t>
      </w:r>
    </w:p>
    <w:p w:rsidR="00383E72" w:rsidRDefault="00383E72">
      <w:pPr>
        <w:shd w:val="clear" w:color="auto" w:fill="DDDDDD"/>
        <w:jc w:val="both"/>
        <w:rPr>
          <w:rFonts w:ascii="Arial" w:hAnsi="Arial" w:cs="Arial"/>
          <w:b/>
          <w:bCs/>
          <w:color w:val="FF3333"/>
          <w:u w:val="single"/>
        </w:rPr>
      </w:pPr>
    </w:p>
    <w:p w:rsidR="00383E72" w:rsidRDefault="00632FEF">
      <w:pPr>
        <w:numPr>
          <w:ilvl w:val="0"/>
          <w:numId w:val="2"/>
        </w:numPr>
        <w:jc w:val="both"/>
      </w:pPr>
      <w:r>
        <w:rPr>
          <w:rFonts w:ascii="Arial" w:hAnsi="Arial" w:cs="Arial"/>
          <w:color w:val="000000"/>
        </w:rPr>
        <w:t>Katere tri plasti ima naš planet Zemlja?</w:t>
      </w:r>
    </w:p>
    <w:p w:rsidR="00383E72" w:rsidRDefault="00632FEF">
      <w:pPr>
        <w:numPr>
          <w:ilvl w:val="0"/>
          <w:numId w:val="2"/>
        </w:numPr>
        <w:jc w:val="both"/>
        <w:rPr>
          <w:color w:val="000000"/>
        </w:rPr>
      </w:pPr>
      <w:r>
        <w:rPr>
          <w:rFonts w:ascii="Arial" w:hAnsi="Arial" w:cs="Arial"/>
          <w:color w:val="000000"/>
        </w:rPr>
        <w:t>Kaj so minerali in kaj kamnine?</w:t>
      </w:r>
    </w:p>
    <w:p w:rsidR="00383E72" w:rsidRDefault="00632FEF">
      <w:pPr>
        <w:numPr>
          <w:ilvl w:val="0"/>
          <w:numId w:val="2"/>
        </w:numPr>
        <w:jc w:val="both"/>
        <w:rPr>
          <w:color w:val="000000"/>
        </w:rPr>
      </w:pPr>
      <w:r>
        <w:rPr>
          <w:rFonts w:ascii="Arial" w:hAnsi="Arial" w:cs="Arial"/>
          <w:color w:val="000000"/>
        </w:rPr>
        <w:t>Opiši Mohsovo trdotno lestvico.</w:t>
      </w:r>
    </w:p>
    <w:p w:rsidR="00383E72" w:rsidRDefault="00632FEF">
      <w:pPr>
        <w:numPr>
          <w:ilvl w:val="0"/>
          <w:numId w:val="2"/>
        </w:numPr>
        <w:jc w:val="both"/>
        <w:rPr>
          <w:color w:val="000000"/>
        </w:rPr>
      </w:pPr>
      <w:r>
        <w:rPr>
          <w:rFonts w:ascii="Arial" w:hAnsi="Arial" w:cs="Arial"/>
          <w:color w:val="000000"/>
        </w:rPr>
        <w:t>Opiši kroženje kamnin ali kamninski krog.</w:t>
      </w:r>
    </w:p>
    <w:p w:rsidR="00383E72" w:rsidRDefault="00383E72">
      <w:pPr>
        <w:jc w:val="both"/>
        <w:rPr>
          <w:rFonts w:ascii="Arial" w:hAnsi="Arial" w:cs="Arial"/>
          <w:color w:val="000000"/>
        </w:rPr>
      </w:pPr>
    </w:p>
    <w:p w:rsidR="00383E72" w:rsidRDefault="00383E72">
      <w:pPr>
        <w:jc w:val="both"/>
        <w:rPr>
          <w:rFonts w:ascii="Arial" w:hAnsi="Arial" w:cs="Arial"/>
          <w:color w:val="FF3333"/>
        </w:rPr>
      </w:pPr>
    </w:p>
    <w:p w:rsidR="00383E72" w:rsidRDefault="00383E72">
      <w:pPr>
        <w:shd w:val="clear" w:color="auto" w:fill="EEEEEE"/>
        <w:jc w:val="both"/>
        <w:rPr>
          <w:rFonts w:ascii="Arial" w:hAnsi="Arial" w:cs="Arial"/>
          <w:color w:val="FF3333"/>
        </w:rPr>
      </w:pPr>
    </w:p>
    <w:p w:rsidR="00383E72" w:rsidRDefault="00383E72">
      <w:pPr>
        <w:shd w:val="clear" w:color="auto" w:fill="EEEEEE"/>
        <w:jc w:val="both"/>
        <w:rPr>
          <w:rFonts w:ascii="Arial" w:hAnsi="Arial" w:cs="Arial"/>
          <w:color w:val="FF3333"/>
        </w:rPr>
      </w:pPr>
    </w:p>
    <w:p w:rsidR="00383E72" w:rsidRDefault="00632FEF">
      <w:pPr>
        <w:shd w:val="clear" w:color="auto" w:fill="EEEEE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Nadaljuj z delom, od tu dalje ničesar ne pošiljaj, le rešuj v zvezek.</w:t>
      </w:r>
    </w:p>
    <w:p w:rsidR="00383E72" w:rsidRDefault="00383E72">
      <w:pPr>
        <w:shd w:val="clear" w:color="auto" w:fill="EEEEEE"/>
        <w:jc w:val="both"/>
        <w:rPr>
          <w:rFonts w:ascii="Arial" w:hAnsi="Arial" w:cs="Arial"/>
          <w:color w:val="FF3333"/>
        </w:rPr>
      </w:pPr>
    </w:p>
    <w:p w:rsidR="00383E72" w:rsidRDefault="00632FEF">
      <w:pPr>
        <w:jc w:val="both"/>
      </w:pPr>
      <w:r>
        <w:rPr>
          <w:rFonts w:ascii="Arial" w:hAnsi="Arial" w:cs="Arial"/>
          <w:color w:val="000000"/>
        </w:rPr>
        <w:t xml:space="preserve">V  učbeniku preberi strani  50 -  53.  V zvezek napiši naslov </w:t>
      </w:r>
      <w:r>
        <w:rPr>
          <w:rFonts w:ascii="Arial" w:hAnsi="Arial" w:cs="Arial"/>
          <w:b/>
          <w:bCs/>
          <w:color w:val="FF3333"/>
        </w:rPr>
        <w:t>VRSTE KAMNIN.</w:t>
      </w:r>
    </w:p>
    <w:p w:rsidR="00383E72" w:rsidRDefault="00632FEF">
      <w:pPr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Sedaj pa reši naslednje:</w:t>
      </w:r>
    </w:p>
    <w:p w:rsidR="00383E72" w:rsidRDefault="00632FEF">
      <w:pPr>
        <w:numPr>
          <w:ilvl w:val="0"/>
          <w:numId w:val="3"/>
        </w:numPr>
        <w:jc w:val="both"/>
        <w:rPr>
          <w:color w:val="000000"/>
        </w:rPr>
      </w:pPr>
      <w:r>
        <w:rPr>
          <w:rFonts w:ascii="Arial" w:hAnsi="Arial" w:cs="Arial"/>
          <w:color w:val="000000"/>
        </w:rPr>
        <w:t>Kako delimo kamnine glede na nastanek?</w:t>
      </w:r>
    </w:p>
    <w:p w:rsidR="00383E72" w:rsidRDefault="00632FEF">
      <w:pPr>
        <w:numPr>
          <w:ilvl w:val="0"/>
          <w:numId w:val="3"/>
        </w:numPr>
        <w:jc w:val="both"/>
        <w:rPr>
          <w:color w:val="000000"/>
        </w:rPr>
      </w:pPr>
      <w:r>
        <w:rPr>
          <w:rFonts w:ascii="Arial" w:hAnsi="Arial" w:cs="Arial"/>
          <w:color w:val="000000"/>
        </w:rPr>
        <w:t>Opiši magmatske kamnine.</w:t>
      </w:r>
    </w:p>
    <w:p w:rsidR="00383E72" w:rsidRDefault="00632FEF">
      <w:pPr>
        <w:numPr>
          <w:ilvl w:val="0"/>
          <w:numId w:val="3"/>
        </w:numPr>
        <w:jc w:val="both"/>
        <w:rPr>
          <w:color w:val="000000"/>
        </w:rPr>
      </w:pPr>
      <w:r>
        <w:rPr>
          <w:rFonts w:ascii="Arial" w:hAnsi="Arial" w:cs="Arial"/>
          <w:color w:val="000000"/>
        </w:rPr>
        <w:t>Pojasni, katerim kam</w:t>
      </w:r>
      <w:r>
        <w:rPr>
          <w:rFonts w:ascii="Arial" w:hAnsi="Arial" w:cs="Arial"/>
          <w:color w:val="000000"/>
        </w:rPr>
        <w:t>ninam pravimo sedimentne kamnine.</w:t>
      </w:r>
    </w:p>
    <w:p w:rsidR="00383E72" w:rsidRDefault="00632FEF">
      <w:pPr>
        <w:numPr>
          <w:ilvl w:val="0"/>
          <w:numId w:val="3"/>
        </w:numPr>
        <w:jc w:val="both"/>
        <w:rPr>
          <w:color w:val="000000"/>
        </w:rPr>
      </w:pPr>
      <w:r>
        <w:rPr>
          <w:rFonts w:ascii="Arial" w:hAnsi="Arial" w:cs="Arial"/>
          <w:color w:val="000000"/>
        </w:rPr>
        <w:t>Razloži, kako nastanejo metamorfne kamnine.</w:t>
      </w:r>
    </w:p>
    <w:p w:rsidR="00383E72" w:rsidRDefault="00632FEF">
      <w:pPr>
        <w:numPr>
          <w:ilvl w:val="0"/>
          <w:numId w:val="3"/>
        </w:num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Navedi primere magmatskih, sedimentnih in metamorfnih kamnin. </w:t>
      </w:r>
    </w:p>
    <w:p w:rsidR="00383E72" w:rsidRDefault="00632FEF">
      <w:pPr>
        <w:ind w:left="720"/>
        <w:jc w:val="both"/>
        <w:rPr>
          <w:color w:val="CC00CC"/>
        </w:rPr>
      </w:pPr>
      <w:r>
        <w:rPr>
          <w:rFonts w:ascii="Arial" w:hAnsi="Arial" w:cs="Arial"/>
          <w:color w:val="CC00CC"/>
        </w:rPr>
        <w:t>DODATNO DELO (neobvezno) – Nariši čim več primerov različnih kamnin - glej učbenik stran 52.</w:t>
      </w:r>
    </w:p>
    <w:p w:rsidR="00383E72" w:rsidRDefault="00632FEF">
      <w:pPr>
        <w:numPr>
          <w:ilvl w:val="0"/>
          <w:numId w:val="3"/>
        </w:num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 Katere kamnine </w:t>
      </w:r>
      <w:r>
        <w:rPr>
          <w:rFonts w:ascii="Arial" w:hAnsi="Arial" w:cs="Arial"/>
          <w:color w:val="000000"/>
        </w:rPr>
        <w:t>najdemo v Sloveniji? Navedi primere posameznih vrst kamnin in v katerem delu Slovenije jih najdemo. Pomagaj si z geološko karto Slovenije. Odgovore piši v tabelo.</w:t>
      </w:r>
    </w:p>
    <w:p w:rsidR="00383E72" w:rsidRDefault="00632FEF">
      <w:pPr>
        <w:jc w:val="both"/>
      </w:pPr>
      <w:r>
        <w:rPr>
          <w:rFonts w:ascii="Arial" w:hAnsi="Arial" w:cs="Arial"/>
          <w:color w:val="FF3333"/>
        </w:rPr>
        <w:t xml:space="preserve"> KAMNINE V SLOVENIJI</w:t>
      </w:r>
    </w:p>
    <w:tbl>
      <w:tblPr>
        <w:tblW w:w="8673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66"/>
        <w:gridCol w:w="3206"/>
        <w:gridCol w:w="3301"/>
      </w:tblGrid>
      <w:tr w:rsidR="00383E72">
        <w:tc>
          <w:tcPr>
            <w:tcW w:w="2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83E72" w:rsidRDefault="00632FEF">
            <w:pPr>
              <w:pStyle w:val="Vsebinatabele"/>
              <w:rPr>
                <w:color w:val="000000"/>
              </w:rPr>
            </w:pPr>
            <w:r>
              <w:rPr>
                <w:color w:val="000000"/>
              </w:rPr>
              <w:t>VRSTE KAMNIN</w:t>
            </w:r>
          </w:p>
        </w:tc>
        <w:tc>
          <w:tcPr>
            <w:tcW w:w="3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83E72" w:rsidRDefault="00632FEF">
            <w:pPr>
              <w:pStyle w:val="Vsebinatabele"/>
              <w:jc w:val="center"/>
              <w:rPr>
                <w:color w:val="000000"/>
              </w:rPr>
            </w:pPr>
            <w:r>
              <w:rPr>
                <w:color w:val="000000"/>
              </w:rPr>
              <w:t>PRIMERI</w:t>
            </w:r>
          </w:p>
        </w:tc>
        <w:tc>
          <w:tcPr>
            <w:tcW w:w="3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51" w:type="dxa"/>
            </w:tcMar>
          </w:tcPr>
          <w:p w:rsidR="00383E72" w:rsidRDefault="00632FEF">
            <w:pPr>
              <w:pStyle w:val="Vsebinatabele"/>
              <w:jc w:val="center"/>
              <w:rPr>
                <w:color w:val="000000"/>
              </w:rPr>
            </w:pPr>
            <w:r>
              <w:rPr>
                <w:color w:val="000000"/>
              </w:rPr>
              <w:t>NAHAJALIŠČE V SLOVENIJI</w:t>
            </w:r>
          </w:p>
        </w:tc>
      </w:tr>
      <w:tr w:rsidR="00383E72">
        <w:tc>
          <w:tcPr>
            <w:tcW w:w="2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83E72" w:rsidRDefault="00383E72">
            <w:pPr>
              <w:pStyle w:val="Vsebinatabele"/>
            </w:pPr>
          </w:p>
          <w:p w:rsidR="00383E72" w:rsidRDefault="00632FEF">
            <w:pPr>
              <w:pStyle w:val="Vsebinatabele"/>
            </w:pPr>
            <w:r>
              <w:t>MAGMATSKE</w:t>
            </w:r>
          </w:p>
        </w:tc>
        <w:tc>
          <w:tcPr>
            <w:tcW w:w="3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83E72" w:rsidRDefault="00383E72">
            <w:pPr>
              <w:pStyle w:val="Vsebinatabele"/>
              <w:jc w:val="center"/>
            </w:pPr>
          </w:p>
          <w:p w:rsidR="00383E72" w:rsidRDefault="00383E72">
            <w:pPr>
              <w:pStyle w:val="Vsebinatabele"/>
              <w:jc w:val="center"/>
            </w:pPr>
          </w:p>
          <w:p w:rsidR="00383E72" w:rsidRDefault="00383E72">
            <w:pPr>
              <w:pStyle w:val="Vsebinatabele"/>
              <w:jc w:val="center"/>
            </w:pPr>
          </w:p>
        </w:tc>
        <w:tc>
          <w:tcPr>
            <w:tcW w:w="3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83E72" w:rsidRDefault="00383E72">
            <w:pPr>
              <w:pStyle w:val="Vsebinatabele"/>
              <w:jc w:val="center"/>
            </w:pPr>
          </w:p>
        </w:tc>
      </w:tr>
      <w:tr w:rsidR="00383E72">
        <w:tc>
          <w:tcPr>
            <w:tcW w:w="2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83E72" w:rsidRDefault="00383E72">
            <w:pPr>
              <w:pStyle w:val="Vsebinatabele"/>
            </w:pPr>
          </w:p>
          <w:p w:rsidR="00383E72" w:rsidRDefault="00632FEF">
            <w:pPr>
              <w:pStyle w:val="Vsebinatabele"/>
            </w:pPr>
            <w:r>
              <w:t>SEDIMENTNE</w:t>
            </w:r>
          </w:p>
        </w:tc>
        <w:tc>
          <w:tcPr>
            <w:tcW w:w="3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83E72" w:rsidRDefault="00383E72">
            <w:pPr>
              <w:pStyle w:val="Vsebinatabele"/>
              <w:jc w:val="center"/>
            </w:pPr>
          </w:p>
          <w:p w:rsidR="00383E72" w:rsidRDefault="00383E72">
            <w:pPr>
              <w:pStyle w:val="Vsebinatabele"/>
              <w:jc w:val="center"/>
            </w:pPr>
          </w:p>
          <w:p w:rsidR="00383E72" w:rsidRDefault="00383E72">
            <w:pPr>
              <w:pStyle w:val="Vsebinatabele"/>
              <w:jc w:val="center"/>
            </w:pPr>
          </w:p>
          <w:p w:rsidR="00383E72" w:rsidRDefault="00383E72">
            <w:pPr>
              <w:pStyle w:val="Vsebinatabele"/>
              <w:jc w:val="center"/>
            </w:pPr>
          </w:p>
          <w:p w:rsidR="00383E72" w:rsidRDefault="00383E72">
            <w:pPr>
              <w:pStyle w:val="Vsebinatabele"/>
              <w:jc w:val="center"/>
            </w:pPr>
          </w:p>
        </w:tc>
        <w:tc>
          <w:tcPr>
            <w:tcW w:w="3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83E72" w:rsidRDefault="00383E72">
            <w:pPr>
              <w:pStyle w:val="Vsebinatabele"/>
              <w:jc w:val="center"/>
              <w:rPr>
                <w:color w:val="000000"/>
              </w:rPr>
            </w:pPr>
          </w:p>
        </w:tc>
      </w:tr>
      <w:tr w:rsidR="00383E72">
        <w:tc>
          <w:tcPr>
            <w:tcW w:w="2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83E72" w:rsidRDefault="00383E72">
            <w:pPr>
              <w:pStyle w:val="Vsebinatabele"/>
            </w:pPr>
          </w:p>
          <w:p w:rsidR="00383E72" w:rsidRDefault="00632FEF">
            <w:pPr>
              <w:pStyle w:val="Vsebinatabele"/>
            </w:pPr>
            <w:r>
              <w:t>METAMORFNE</w:t>
            </w:r>
          </w:p>
        </w:tc>
        <w:tc>
          <w:tcPr>
            <w:tcW w:w="3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83E72" w:rsidRDefault="00383E72">
            <w:pPr>
              <w:pStyle w:val="Vsebinatabele"/>
              <w:jc w:val="center"/>
            </w:pPr>
          </w:p>
          <w:p w:rsidR="00383E72" w:rsidRDefault="00383E72">
            <w:pPr>
              <w:pStyle w:val="Vsebinatabele"/>
              <w:jc w:val="center"/>
            </w:pPr>
          </w:p>
          <w:p w:rsidR="00383E72" w:rsidRDefault="00383E72">
            <w:pPr>
              <w:pStyle w:val="Vsebinatabele"/>
              <w:jc w:val="center"/>
            </w:pPr>
          </w:p>
        </w:tc>
        <w:tc>
          <w:tcPr>
            <w:tcW w:w="3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83E72" w:rsidRDefault="00383E72">
            <w:pPr>
              <w:pStyle w:val="Vsebinatabele"/>
              <w:jc w:val="center"/>
            </w:pPr>
          </w:p>
        </w:tc>
      </w:tr>
    </w:tbl>
    <w:p w:rsidR="00383E72" w:rsidRDefault="00383E72">
      <w:pPr>
        <w:jc w:val="both"/>
        <w:rPr>
          <w:rFonts w:ascii="Arial" w:hAnsi="Arial" w:cs="Arial"/>
          <w:color w:val="FF3333"/>
        </w:rPr>
      </w:pPr>
    </w:p>
    <w:p w:rsidR="00383E72" w:rsidRDefault="00632FEF">
      <w:pPr>
        <w:jc w:val="both"/>
      </w:pPr>
      <w:r>
        <w:rPr>
          <w:rFonts w:ascii="Arial" w:hAnsi="Arial" w:cs="Arial"/>
          <w:color w:val="0000CC"/>
        </w:rPr>
        <w:t>Še enkrat ------- POM</w:t>
      </w:r>
      <w:r>
        <w:rPr>
          <w:rFonts w:ascii="Arial" w:hAnsi="Arial" w:cs="Arial"/>
          <w:color w:val="0000FF"/>
        </w:rPr>
        <w:t>EMBNO.</w:t>
      </w:r>
      <w:r>
        <w:rPr>
          <w:rFonts w:ascii="Arial" w:hAnsi="Arial" w:cs="Arial"/>
          <w:color w:val="FF3333"/>
        </w:rPr>
        <w:t xml:space="preserve"> </w:t>
      </w:r>
    </w:p>
    <w:p w:rsidR="00383E72" w:rsidRDefault="00632FEF">
      <w:pPr>
        <w:jc w:val="both"/>
      </w:pPr>
      <w:r>
        <w:rPr>
          <w:rFonts w:ascii="Arial" w:hAnsi="Arial" w:cs="Arial"/>
          <w:color w:val="FF3333"/>
        </w:rPr>
        <w:t>Vse, kar delaš za naravoslovje, naj bo tvojem zvezku, lahko tudi nalepiš, v kolikor imaš kopije nalog.</w:t>
      </w:r>
    </w:p>
    <w:p w:rsidR="00383E72" w:rsidRDefault="00632FEF">
      <w:pPr>
        <w:shd w:val="clear" w:color="auto" w:fill="FFFF00"/>
        <w:jc w:val="both"/>
      </w:pPr>
      <w:r>
        <w:rPr>
          <w:sz w:val="18"/>
          <w:szCs w:val="18"/>
        </w:rPr>
        <w:t>Za dodatna navodila se lahko  obrnete na učiteljico naravoslovja</w:t>
      </w:r>
    </w:p>
    <w:p w:rsidR="00383E72" w:rsidRDefault="00632FEF">
      <w:pPr>
        <w:shd w:val="clear" w:color="auto" w:fill="FFFF00"/>
        <w:jc w:val="both"/>
      </w:pPr>
      <w:hyperlink r:id="rId6">
        <w:r>
          <w:rPr>
            <w:rStyle w:val="Spletnapovezava"/>
            <w:rFonts w:ascii="Arial" w:hAnsi="Arial" w:cs="Arial"/>
            <w:sz w:val="18"/>
            <w:szCs w:val="18"/>
          </w:rPr>
          <w:t>milena.cotman@ucitelj.oskm.si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383E72" w:rsidRDefault="00383E72">
      <w:pPr>
        <w:shd w:val="clear" w:color="auto" w:fill="FFFF00"/>
        <w:jc w:val="both"/>
      </w:pPr>
    </w:p>
    <w:sectPr w:rsidR="00383E72">
      <w:pgSz w:w="11906" w:h="16838"/>
      <w:pgMar w:top="1417" w:right="1816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D39A1"/>
    <w:multiLevelType w:val="multilevel"/>
    <w:tmpl w:val="0F4E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406BC6"/>
    <w:multiLevelType w:val="multilevel"/>
    <w:tmpl w:val="C1F8ED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5EC31B36"/>
    <w:multiLevelType w:val="multilevel"/>
    <w:tmpl w:val="1D9AE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E4033F6"/>
    <w:multiLevelType w:val="multilevel"/>
    <w:tmpl w:val="3634B1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72"/>
    <w:rsid w:val="00383E72"/>
    <w:rsid w:val="0063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3D840-C150-442A-8ABE-3CCD1671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5E8"/>
    <w:pPr>
      <w:suppressAutoHyphens/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t10">
    <w:name w:val="ft10"/>
    <w:basedOn w:val="DefaultParagraphFont"/>
    <w:qFormat/>
    <w:rsid w:val="000F04CA"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" w:hAnsi="Arial"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ascii="Arial" w:hAnsi="Arial" w:cs="Symbol"/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Arial" w:hAnsi="Arial" w:cs="Symbol"/>
      <w:b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Simbolizaotevilevanje">
    <w:name w:val="Simboli za oštevilčevanje"/>
    <w:qFormat/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Spletnapovezava">
    <w:name w:val="Spletna povezava"/>
    <w:rPr>
      <w:color w:val="000080"/>
      <w:u w:val="single"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  <w:b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3D45E8"/>
    <w:pPr>
      <w:ind w:left="720"/>
      <w:contextualSpacing/>
    </w:pPr>
  </w:style>
  <w:style w:type="paragraph" w:customStyle="1" w:styleId="p6">
    <w:name w:val="p6"/>
    <w:basedOn w:val="Normal"/>
    <w:qFormat/>
    <w:rsid w:val="000F04CA"/>
    <w:pPr>
      <w:spacing w:after="28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27">
    <w:name w:val="p27"/>
    <w:basedOn w:val="Normal"/>
    <w:qFormat/>
    <w:rsid w:val="000F04CA"/>
    <w:pPr>
      <w:spacing w:after="28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Vsebinatabele">
    <w:name w:val="Vsebina tabele"/>
    <w:basedOn w:val="Normal"/>
    <w:qFormat/>
  </w:style>
  <w:style w:type="paragraph" w:customStyle="1" w:styleId="Naslovtabele">
    <w:name w:val="Naslov tabele"/>
    <w:basedOn w:val="Vsebinatabe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ena.cotman@ucitelj.oskm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B0D8-A318-4586-8807-7B25BFC7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dc:description/>
  <cp:lastModifiedBy>Ales Seliskar</cp:lastModifiedBy>
  <cp:revision>2</cp:revision>
  <dcterms:created xsi:type="dcterms:W3CDTF">2020-04-06T11:54:00Z</dcterms:created>
  <dcterms:modified xsi:type="dcterms:W3CDTF">2020-04-06T11:54:00Z</dcterms:modified>
  <dc:language>sl-SI</dc:language>
</cp:coreProperties>
</file>