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79" w:rsidRDefault="00FD6456">
      <w:pPr>
        <w:rPr>
          <w:color w:val="00B050"/>
          <w:sz w:val="28"/>
          <w:szCs w:val="28"/>
        </w:rPr>
      </w:pPr>
      <w:r w:rsidRPr="00154FC5">
        <w:rPr>
          <w:color w:val="00B050"/>
          <w:sz w:val="28"/>
          <w:szCs w:val="28"/>
        </w:rPr>
        <w:t xml:space="preserve">Dober dan </w:t>
      </w:r>
      <w:r w:rsidRPr="00154FC5">
        <w:rPr>
          <w:color w:val="00B050"/>
          <w:sz w:val="28"/>
          <w:szCs w:val="28"/>
        </w:rPr>
        <w:sym w:font="Wingdings" w:char="F04A"/>
      </w:r>
      <w:r w:rsidRPr="00154FC5">
        <w:rPr>
          <w:color w:val="00B050"/>
          <w:sz w:val="28"/>
          <w:szCs w:val="28"/>
        </w:rPr>
        <w:t xml:space="preserve">. V današnji uri sledi »POGLED NAZAJ«. Odprl boš zvezek in se učil. </w:t>
      </w:r>
      <w:r w:rsidR="00CD6502" w:rsidRPr="00154FC5">
        <w:rPr>
          <w:color w:val="00B050"/>
          <w:sz w:val="28"/>
          <w:szCs w:val="28"/>
        </w:rPr>
        <w:t xml:space="preserve">Danes boš imel tudi čas, da dokončas stvari, če si imel med tednom premalo časa. </w:t>
      </w:r>
      <w:r w:rsidRPr="00154FC5">
        <w:rPr>
          <w:color w:val="00B050"/>
          <w:sz w:val="28"/>
          <w:szCs w:val="28"/>
        </w:rPr>
        <w:t xml:space="preserve">Pogledal boš, če si mi vse naloge posredoval. </w:t>
      </w:r>
    </w:p>
    <w:p w:rsidR="00690079" w:rsidRDefault="00690079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Do sedaj je bilo potrebno oddati:</w:t>
      </w:r>
    </w:p>
    <w:p w:rsidR="00690079" w:rsidRDefault="00690079" w:rsidP="00690079">
      <w:pPr>
        <w:pStyle w:val="ListParagraph"/>
        <w:numPr>
          <w:ilvl w:val="0"/>
          <w:numId w:val="1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Anketa o praživalih, spužva, ožigalkarji</w:t>
      </w:r>
    </w:p>
    <w:p w:rsidR="00690079" w:rsidRDefault="00690079" w:rsidP="00690079">
      <w:pPr>
        <w:pStyle w:val="ListParagraph"/>
        <w:numPr>
          <w:ilvl w:val="0"/>
          <w:numId w:val="1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Anketa prepoznavanja polžev in školjk</w:t>
      </w:r>
    </w:p>
    <w:p w:rsidR="00690079" w:rsidRDefault="00690079" w:rsidP="00690079">
      <w:pPr>
        <w:pStyle w:val="ListParagraph"/>
        <w:numPr>
          <w:ilvl w:val="0"/>
          <w:numId w:val="1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Izdelava določevalnega ključa</w:t>
      </w:r>
    </w:p>
    <w:p w:rsidR="00690079" w:rsidRDefault="00690079" w:rsidP="00690079">
      <w:pPr>
        <w:pStyle w:val="ListParagraph"/>
        <w:rPr>
          <w:color w:val="00B050"/>
          <w:sz w:val="28"/>
          <w:szCs w:val="28"/>
        </w:rPr>
      </w:pPr>
    </w:p>
    <w:p w:rsidR="00690079" w:rsidRDefault="00690079" w:rsidP="00690079">
      <w:pPr>
        <w:pStyle w:val="ListParagraph"/>
        <w:rPr>
          <w:color w:val="00B050"/>
          <w:sz w:val="28"/>
          <w:szCs w:val="28"/>
        </w:rPr>
      </w:pPr>
    </w:p>
    <w:p w:rsidR="00690079" w:rsidRPr="00690079" w:rsidRDefault="00690079" w:rsidP="00690079">
      <w:pPr>
        <w:pStyle w:val="ListParagraph"/>
        <w:rPr>
          <w:color w:val="00B050"/>
          <w:sz w:val="28"/>
          <w:szCs w:val="28"/>
        </w:rPr>
      </w:pPr>
      <w:bookmarkStart w:id="0" w:name="_GoBack"/>
      <w:bookmarkEnd w:id="0"/>
      <w:r w:rsidRPr="00690079">
        <w:rPr>
          <w:color w:val="00B050"/>
          <w:sz w:val="28"/>
          <w:szCs w:val="28"/>
        </w:rPr>
        <w:t xml:space="preserve">Če si naredil določevalni ključ morskih polžev in školjk, mi ga posreduj. Če ne želiš, ga ne bom posredovala naprej. </w:t>
      </w:r>
    </w:p>
    <w:p w:rsidR="00690079" w:rsidRPr="00690079" w:rsidRDefault="00690079" w:rsidP="00690079">
      <w:pPr>
        <w:rPr>
          <w:color w:val="00B050"/>
          <w:sz w:val="28"/>
          <w:szCs w:val="28"/>
        </w:rPr>
      </w:pPr>
    </w:p>
    <w:p w:rsidR="00690079" w:rsidRPr="00690079" w:rsidRDefault="00690079" w:rsidP="00690079">
      <w:pPr>
        <w:rPr>
          <w:color w:val="00B050"/>
          <w:sz w:val="28"/>
          <w:szCs w:val="28"/>
        </w:rPr>
      </w:pPr>
    </w:p>
    <w:p w:rsidR="00CD6502" w:rsidRPr="00154FC5" w:rsidRDefault="00CD6502">
      <w:pPr>
        <w:rPr>
          <w:color w:val="00B050"/>
          <w:sz w:val="28"/>
          <w:szCs w:val="28"/>
        </w:rPr>
      </w:pPr>
      <w:r w:rsidRPr="00154FC5">
        <w:rPr>
          <w:color w:val="00B050"/>
          <w:sz w:val="28"/>
          <w:szCs w:val="28"/>
        </w:rPr>
        <w:t>Želim tebi in tvoji družini lep podal</w:t>
      </w:r>
      <w:r w:rsidR="000C5635">
        <w:rPr>
          <w:color w:val="00B050"/>
          <w:sz w:val="28"/>
          <w:szCs w:val="28"/>
        </w:rPr>
        <w:t>j</w:t>
      </w:r>
      <w:r w:rsidRPr="00154FC5">
        <w:rPr>
          <w:color w:val="00B050"/>
          <w:sz w:val="28"/>
          <w:szCs w:val="28"/>
        </w:rPr>
        <w:t>šan vikend in voščim vesele praznike!</w:t>
      </w:r>
    </w:p>
    <w:p w:rsidR="00CD6502" w:rsidRPr="00154FC5" w:rsidRDefault="00CD6502">
      <w:pPr>
        <w:rPr>
          <w:color w:val="00B050"/>
          <w:sz w:val="28"/>
          <w:szCs w:val="28"/>
        </w:rPr>
      </w:pPr>
    </w:p>
    <w:p w:rsidR="00CD6502" w:rsidRPr="00154FC5" w:rsidRDefault="00CD6502">
      <w:pPr>
        <w:rPr>
          <w:color w:val="00B050"/>
          <w:sz w:val="28"/>
          <w:szCs w:val="28"/>
        </w:rPr>
      </w:pPr>
      <w:r w:rsidRPr="00154FC5">
        <w:rPr>
          <w:color w:val="00B050"/>
          <w:sz w:val="28"/>
          <w:szCs w:val="28"/>
        </w:rPr>
        <w:t>učiteljica Irena Stegnar</w:t>
      </w:r>
    </w:p>
    <w:sectPr w:rsidR="00CD6502" w:rsidRPr="00154F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70D"/>
    <w:multiLevelType w:val="hybridMultilevel"/>
    <w:tmpl w:val="1FEE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56"/>
    <w:rsid w:val="000C5635"/>
    <w:rsid w:val="00154FC5"/>
    <w:rsid w:val="00690079"/>
    <w:rsid w:val="00B2115C"/>
    <w:rsid w:val="00BA68B9"/>
    <w:rsid w:val="00CD6502"/>
    <w:rsid w:val="00FD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0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2020-04-09T05:16:00Z</dcterms:created>
  <dcterms:modified xsi:type="dcterms:W3CDTF">2020-04-09T17:11:00Z</dcterms:modified>
</cp:coreProperties>
</file>