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A2" w:rsidRDefault="0033585A">
      <w:r>
        <w:t xml:space="preserve">                                                 </w:t>
      </w:r>
      <w:r>
        <w:rPr>
          <w:noProof/>
          <w:lang w:eastAsia="sl-SI"/>
        </w:rPr>
        <w:drawing>
          <wp:inline distT="0" distB="0" distL="0" distR="0" wp14:anchorId="58C9BDC9" wp14:editId="450179AC">
            <wp:extent cx="1330835" cy="985841"/>
            <wp:effectExtent l="0" t="0" r="3175" b="5080"/>
            <wp:docPr id="1" name="Slika 1" descr="Graduation Emoticon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uation Emoticon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69" cy="9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>
        <w:rPr>
          <w:noProof/>
          <w:lang w:eastAsia="sl-SI"/>
        </w:rPr>
        <w:drawing>
          <wp:inline distT="0" distB="0" distL="0" distR="0" wp14:anchorId="066008FA" wp14:editId="2B3C6511">
            <wp:extent cx="1323975" cy="1059180"/>
            <wp:effectExtent l="0" t="0" r="9525" b="7620"/>
            <wp:docPr id="4" name="Slika 4" descr="Graduation Hat Stock Illustrations – 27,537 Graduation Hat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duation Hat Stock Illustrations – 27,537 Graduation Hat Stock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139" cy="1060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  <w:lang w:eastAsia="sl-SI"/>
        </w:rPr>
        <w:drawing>
          <wp:inline distT="0" distB="0" distL="0" distR="0" wp14:anchorId="13963BA3" wp14:editId="1EA04BD9">
            <wp:extent cx="1038225" cy="1038225"/>
            <wp:effectExtent l="0" t="0" r="9525" b="9525"/>
            <wp:docPr id="3" name="Slika 3" descr="Mathematics For Class 6th – IQDyna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ematics For Class 6th – IQDynam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27EA2" w:rsidTr="00327EA2">
        <w:tc>
          <w:tcPr>
            <w:tcW w:w="13994" w:type="dxa"/>
            <w:gridSpan w:val="3"/>
          </w:tcPr>
          <w:p w:rsidR="00327EA2" w:rsidRDefault="00327EA2" w:rsidP="00327EA2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  <w:p w:rsidR="00327EA2" w:rsidRPr="00327EA2" w:rsidRDefault="00327EA2" w:rsidP="00327EA2">
            <w:pPr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 w:rsidRPr="00327EA2">
              <w:rPr>
                <w:rFonts w:ascii="Arial" w:hAnsi="Arial" w:cs="Arial"/>
                <w:b/>
                <w:color w:val="FF0000"/>
                <w:sz w:val="40"/>
                <w:szCs w:val="40"/>
              </w:rPr>
              <w:t>V tem tednu bom uspešen/a, ko bom znal/a:</w:t>
            </w:r>
          </w:p>
          <w:p w:rsidR="00327EA2" w:rsidRDefault="00327EA2"/>
        </w:tc>
      </w:tr>
      <w:tr w:rsidR="00327EA2" w:rsidTr="00DD1FF4">
        <w:tc>
          <w:tcPr>
            <w:tcW w:w="4664" w:type="dxa"/>
          </w:tcPr>
          <w:p w:rsidR="00327EA2" w:rsidRPr="00327EA2" w:rsidRDefault="00327EA2" w:rsidP="00327EA2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27EA2">
              <w:rPr>
                <w:rFonts w:cstheme="minorHAnsi"/>
                <w:b/>
                <w:color w:val="0070C0"/>
                <w:sz w:val="36"/>
                <w:szCs w:val="36"/>
              </w:rPr>
              <w:t>MATEMATIKA</w:t>
            </w:r>
          </w:p>
        </w:tc>
        <w:tc>
          <w:tcPr>
            <w:tcW w:w="4665" w:type="dxa"/>
          </w:tcPr>
          <w:p w:rsidR="00327EA2" w:rsidRPr="00327EA2" w:rsidRDefault="00327EA2" w:rsidP="00327EA2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327EA2">
              <w:rPr>
                <w:b/>
                <w:color w:val="0070C0"/>
                <w:sz w:val="36"/>
                <w:szCs w:val="36"/>
              </w:rPr>
              <w:t>SLOVENŠČINA</w:t>
            </w:r>
          </w:p>
        </w:tc>
        <w:tc>
          <w:tcPr>
            <w:tcW w:w="4665" w:type="dxa"/>
          </w:tcPr>
          <w:p w:rsidR="00327EA2" w:rsidRPr="00327EA2" w:rsidRDefault="00327EA2" w:rsidP="00327EA2">
            <w:pPr>
              <w:jc w:val="center"/>
              <w:rPr>
                <w:b/>
                <w:color w:val="0070C0"/>
                <w:sz w:val="36"/>
                <w:szCs w:val="36"/>
              </w:rPr>
            </w:pPr>
            <w:r w:rsidRPr="00327EA2">
              <w:rPr>
                <w:b/>
                <w:color w:val="0070C0"/>
                <w:sz w:val="36"/>
                <w:szCs w:val="36"/>
              </w:rPr>
              <w:t>SPOZNAVANJE OKOLJA</w:t>
            </w:r>
          </w:p>
        </w:tc>
      </w:tr>
      <w:tr w:rsidR="00327EA2" w:rsidTr="00DD1FF4">
        <w:tc>
          <w:tcPr>
            <w:tcW w:w="4664" w:type="dxa"/>
          </w:tcPr>
          <w:p w:rsidR="00327EA2" w:rsidRPr="00327EA2" w:rsidRDefault="00327EA2" w:rsidP="00327EA2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 w:rsidRPr="00327EA2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seštevati v množici naravnih števil do 100 brez prehoda ( prištevati enice k dvomestnemu številu – </w:t>
            </w:r>
            <w:r w:rsidRPr="00327EA2">
              <w:rPr>
                <w:rFonts w:ascii="Arial" w:eastAsia="Times New Roman" w:hAnsi="Arial" w:cs="Arial"/>
                <w:color w:val="FF0000"/>
                <w:sz w:val="28"/>
                <w:szCs w:val="28"/>
                <w:lang w:eastAsia="sl-SI"/>
              </w:rPr>
              <w:t>D</w:t>
            </w:r>
            <w:r w:rsidRPr="00327EA2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+</w:t>
            </w:r>
            <w:r w:rsidRPr="00327EA2">
              <w:rPr>
                <w:rFonts w:ascii="Arial" w:eastAsia="Times New Roman" w:hAnsi="Arial" w:cs="Arial"/>
                <w:color w:val="0070C0"/>
                <w:sz w:val="28"/>
                <w:szCs w:val="28"/>
                <w:lang w:eastAsia="sl-SI"/>
              </w:rPr>
              <w:t xml:space="preserve">E, </w:t>
            </w:r>
            <w:r w:rsidRPr="00327EA2">
              <w:rPr>
                <w:rFonts w:ascii="Arial" w:eastAsia="Times New Roman" w:hAnsi="Arial" w:cs="Arial"/>
                <w:color w:val="FF0000"/>
                <w:sz w:val="28"/>
                <w:szCs w:val="28"/>
                <w:lang w:eastAsia="sl-SI"/>
              </w:rPr>
              <w:t>D</w:t>
            </w:r>
            <w:r w:rsidRPr="00327EA2">
              <w:rPr>
                <w:rFonts w:ascii="Arial" w:eastAsia="Times New Roman" w:hAnsi="Arial" w:cs="Arial"/>
                <w:color w:val="0070C0"/>
                <w:sz w:val="28"/>
                <w:szCs w:val="28"/>
                <w:lang w:eastAsia="sl-SI"/>
              </w:rPr>
              <w:t>E</w:t>
            </w:r>
            <w:r w:rsidRPr="00327EA2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+ </w:t>
            </w:r>
            <w:r w:rsidRPr="00327EA2">
              <w:rPr>
                <w:rFonts w:ascii="Arial" w:eastAsia="Times New Roman" w:hAnsi="Arial" w:cs="Arial"/>
                <w:color w:val="0070C0"/>
                <w:sz w:val="28"/>
                <w:szCs w:val="28"/>
                <w:lang w:eastAsia="sl-SI"/>
              </w:rPr>
              <w:t>E</w:t>
            </w:r>
            <w:r w:rsidRPr="00327EA2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 xml:space="preserve"> )</w:t>
            </w:r>
            <w:r w:rsidR="00262887">
              <w:rPr>
                <w:rFonts w:ascii="Arial" w:eastAsia="Times New Roman" w:hAnsi="Arial" w:cs="Arial"/>
                <w:sz w:val="28"/>
                <w:szCs w:val="28"/>
                <w:lang w:eastAsia="sl-SI"/>
              </w:rPr>
              <w:t>.</w:t>
            </w:r>
          </w:p>
          <w:p w:rsidR="00327EA2" w:rsidRPr="00327EA2" w:rsidRDefault="00327EA2" w:rsidP="00327EA2">
            <w:pPr>
              <w:pStyle w:val="Odstavekseznama"/>
              <w:ind w:left="405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327EA2" w:rsidRPr="00327EA2" w:rsidRDefault="00327EA2" w:rsidP="00327EA2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327EA2">
              <w:rPr>
                <w:rFonts w:ascii="Arial" w:hAnsi="Arial" w:cs="Arial"/>
                <w:sz w:val="28"/>
                <w:szCs w:val="28"/>
              </w:rPr>
              <w:t>rešiti besedilne naloge iz vsakdanjega življenja na konkretnem nivoju, grafičnem nivoju ter z uporabo ustrezne računske operacije</w:t>
            </w:r>
            <w:r w:rsidR="00262887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327EA2" w:rsidRPr="00327EA2" w:rsidRDefault="00327EA2" w:rsidP="00327EA2">
            <w:pPr>
              <w:jc w:val="center"/>
              <w:rPr>
                <w:rFonts w:ascii="Arial" w:hAnsi="Arial" w:cs="Arial"/>
                <w:b/>
                <w:color w:val="0070C0"/>
                <w:sz w:val="36"/>
                <w:szCs w:val="36"/>
              </w:rPr>
            </w:pPr>
          </w:p>
        </w:tc>
        <w:tc>
          <w:tcPr>
            <w:tcW w:w="4665" w:type="dxa"/>
          </w:tcPr>
          <w:p w:rsidR="00262887" w:rsidRPr="00262887" w:rsidRDefault="00262887" w:rsidP="0026288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color w:val="FF0000"/>
              </w:rPr>
            </w:pPr>
            <w:r w:rsidRPr="00262887">
              <w:rPr>
                <w:rFonts w:ascii="Arial" w:hAnsi="Arial" w:cs="Arial"/>
                <w:color w:val="FF0000"/>
              </w:rPr>
              <w:t>zapisati mali in veliki pisani črki s in š po dogovorjeni smeri, obliki in velikosti.</w:t>
            </w:r>
          </w:p>
          <w:p w:rsidR="00262887" w:rsidRPr="00262887" w:rsidRDefault="00262887" w:rsidP="00262887">
            <w:pPr>
              <w:ind w:left="252"/>
              <w:rPr>
                <w:rFonts w:ascii="Arial" w:hAnsi="Arial" w:cs="Arial"/>
                <w:color w:val="FF0000"/>
              </w:rPr>
            </w:pPr>
          </w:p>
          <w:p w:rsidR="00262887" w:rsidRPr="00262887" w:rsidRDefault="00262887" w:rsidP="0026288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2887">
              <w:rPr>
                <w:rFonts w:ascii="Arial" w:hAnsi="Arial" w:cs="Arial"/>
                <w:color w:val="FF0000"/>
              </w:rPr>
              <w:t>samostojno zapisati besede, enostavčne povedi (s tiskanimi</w:t>
            </w:r>
            <w:r w:rsidRPr="00262887">
              <w:rPr>
                <w:rFonts w:ascii="Arial" w:hAnsi="Arial" w:cs="Arial"/>
              </w:rPr>
              <w:t xml:space="preserve"> in pisanimi črkami).</w:t>
            </w:r>
          </w:p>
          <w:p w:rsidR="00262887" w:rsidRPr="00262887" w:rsidRDefault="00262887" w:rsidP="00262887">
            <w:pPr>
              <w:rPr>
                <w:rFonts w:ascii="Arial" w:hAnsi="Arial" w:cs="Arial"/>
              </w:rPr>
            </w:pPr>
          </w:p>
          <w:p w:rsidR="00262887" w:rsidRPr="00262887" w:rsidRDefault="00262887" w:rsidP="0026288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2887">
              <w:rPr>
                <w:rFonts w:ascii="Arial" w:hAnsi="Arial" w:cs="Arial"/>
                <w:color w:val="FF0000"/>
              </w:rPr>
              <w:t>glasno prebrati besede, enostavčne povedi in kratka besedila, napisana s</w:t>
            </w:r>
            <w:r w:rsidRPr="00262887">
              <w:rPr>
                <w:rFonts w:ascii="Arial" w:hAnsi="Arial" w:cs="Arial"/>
                <w:color w:val="CC0000"/>
              </w:rPr>
              <w:t xml:space="preserve"> </w:t>
            </w:r>
            <w:r w:rsidRPr="00262887">
              <w:rPr>
                <w:rFonts w:ascii="Arial" w:hAnsi="Arial" w:cs="Arial"/>
                <w:color w:val="FF0000"/>
              </w:rPr>
              <w:t xml:space="preserve">tiskanimi </w:t>
            </w:r>
            <w:r w:rsidRPr="00262887">
              <w:rPr>
                <w:rFonts w:ascii="Arial" w:hAnsi="Arial" w:cs="Arial"/>
              </w:rPr>
              <w:t>in pisanimi</w:t>
            </w:r>
            <w:r w:rsidRPr="00262887">
              <w:rPr>
                <w:rFonts w:ascii="Arial" w:hAnsi="Arial" w:cs="Arial"/>
                <w:color w:val="CC0000"/>
              </w:rPr>
              <w:t xml:space="preserve"> </w:t>
            </w:r>
            <w:r w:rsidRPr="00262887">
              <w:rPr>
                <w:rFonts w:ascii="Arial" w:hAnsi="Arial" w:cs="Arial"/>
                <w:color w:val="FF0000"/>
              </w:rPr>
              <w:t>črkami</w:t>
            </w:r>
            <w:r w:rsidRPr="00262887">
              <w:rPr>
                <w:rFonts w:ascii="Arial" w:hAnsi="Arial" w:cs="Arial"/>
              </w:rPr>
              <w:t>.</w:t>
            </w:r>
          </w:p>
          <w:p w:rsidR="00262887" w:rsidRPr="00262887" w:rsidRDefault="00262887" w:rsidP="00262887">
            <w:pPr>
              <w:rPr>
                <w:rFonts w:ascii="Arial" w:hAnsi="Arial" w:cs="Arial"/>
              </w:rPr>
            </w:pPr>
          </w:p>
          <w:p w:rsidR="00262887" w:rsidRPr="00262887" w:rsidRDefault="00262887" w:rsidP="0026288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2887">
              <w:rPr>
                <w:rFonts w:ascii="Arial" w:hAnsi="Arial" w:cs="Arial"/>
              </w:rPr>
              <w:t>na koncu povedi zapisati piko.</w:t>
            </w:r>
          </w:p>
          <w:p w:rsidR="00262887" w:rsidRPr="00262887" w:rsidRDefault="00262887" w:rsidP="00262887">
            <w:pPr>
              <w:pStyle w:val="Odstavekseznama"/>
              <w:rPr>
                <w:rFonts w:ascii="Arial" w:hAnsi="Arial" w:cs="Arial"/>
              </w:rPr>
            </w:pPr>
          </w:p>
          <w:p w:rsidR="00262887" w:rsidRPr="00262887" w:rsidRDefault="00262887" w:rsidP="0026288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2887">
              <w:rPr>
                <w:rFonts w:ascii="Arial" w:hAnsi="Arial" w:cs="Arial"/>
              </w:rPr>
              <w:t>uporabiti veliko začetnico na začetku povedi in pri osebnih lastnih imenih.</w:t>
            </w:r>
          </w:p>
          <w:p w:rsidR="00262887" w:rsidRPr="00262887" w:rsidRDefault="00262887" w:rsidP="00262887">
            <w:pPr>
              <w:ind w:left="252"/>
              <w:rPr>
                <w:rFonts w:ascii="Arial" w:hAnsi="Arial" w:cs="Arial"/>
              </w:rPr>
            </w:pPr>
          </w:p>
          <w:p w:rsidR="00262887" w:rsidRPr="00262887" w:rsidRDefault="00262887" w:rsidP="00262887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2887">
              <w:rPr>
                <w:rFonts w:ascii="Arial" w:hAnsi="Arial" w:cs="Arial"/>
              </w:rPr>
              <w:t>šepetajoče/tiho prebrati preprosta neumetnostna in umetnostna besedila. Brati z razumevanjem. Znam obnoviti prebrano in odgovoriti na vprašanja o prebranem.</w:t>
            </w:r>
          </w:p>
          <w:p w:rsidR="00327EA2" w:rsidRPr="00262887" w:rsidRDefault="00327EA2" w:rsidP="00327EA2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4665" w:type="dxa"/>
          </w:tcPr>
          <w:p w:rsidR="00327EA2" w:rsidRPr="0006402B" w:rsidRDefault="00327EA2" w:rsidP="00327EA2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color w:val="FF0000"/>
                <w:lang w:eastAsia="sl-SI"/>
              </w:rPr>
            </w:pPr>
            <w:r w:rsidRPr="0006402B">
              <w:rPr>
                <w:rFonts w:ascii="Arial" w:eastAsia="Times New Roman" w:hAnsi="Arial" w:cs="Arial"/>
                <w:color w:val="FF0000"/>
                <w:lang w:eastAsia="sl-SI"/>
              </w:rPr>
              <w:t>opisati dogodke in spremembe v naravi ter pri živih bitjih v različnih letnih časih.</w:t>
            </w:r>
          </w:p>
          <w:p w:rsidR="00327EA2" w:rsidRPr="0006402B" w:rsidRDefault="00327EA2" w:rsidP="00327EA2">
            <w:pPr>
              <w:pStyle w:val="Odstavekseznama"/>
              <w:ind w:left="405"/>
              <w:rPr>
                <w:rFonts w:ascii="Arial" w:eastAsia="Times New Roman" w:hAnsi="Arial" w:cs="Arial"/>
                <w:color w:val="FF0000"/>
                <w:lang w:eastAsia="sl-SI"/>
              </w:rPr>
            </w:pPr>
            <w:r w:rsidRPr="0006402B">
              <w:rPr>
                <w:rFonts w:ascii="Arial" w:eastAsia="Times New Roman" w:hAnsi="Arial" w:cs="Arial"/>
                <w:color w:val="FF0000"/>
                <w:lang w:eastAsia="sl-SI"/>
              </w:rPr>
              <w:t xml:space="preserve"> </w:t>
            </w:r>
          </w:p>
          <w:p w:rsidR="00327EA2" w:rsidRPr="0006402B" w:rsidRDefault="00327EA2" w:rsidP="00327EA2">
            <w:pPr>
              <w:pStyle w:val="Odstavekseznama"/>
              <w:numPr>
                <w:ilvl w:val="0"/>
                <w:numId w:val="1"/>
              </w:numPr>
              <w:spacing w:after="160" w:line="259" w:lineRule="auto"/>
              <w:rPr>
                <w:rFonts w:ascii="Arial" w:eastAsia="Times New Roman" w:hAnsi="Arial" w:cs="Arial"/>
                <w:color w:val="FF0000"/>
                <w:lang w:eastAsia="sl-SI"/>
              </w:rPr>
            </w:pPr>
            <w:r w:rsidRPr="0006402B">
              <w:rPr>
                <w:rFonts w:ascii="Arial" w:eastAsia="Times New Roman" w:hAnsi="Arial" w:cs="Arial"/>
                <w:color w:val="FF0000"/>
                <w:lang w:eastAsia="sl-SI"/>
              </w:rPr>
              <w:t>razložiti, kako lahko sam/a aktivno prispevam k varovanju okolja.</w:t>
            </w:r>
          </w:p>
          <w:p w:rsidR="00327EA2" w:rsidRPr="0006402B" w:rsidRDefault="00327EA2" w:rsidP="00327EA2">
            <w:pPr>
              <w:pStyle w:val="Odstavekseznama"/>
              <w:ind w:left="405"/>
              <w:rPr>
                <w:rFonts w:ascii="Arial" w:eastAsia="Times New Roman" w:hAnsi="Arial" w:cs="Arial"/>
                <w:color w:val="FF0000"/>
                <w:lang w:eastAsia="sl-SI"/>
              </w:rPr>
            </w:pPr>
          </w:p>
          <w:p w:rsidR="00327EA2" w:rsidRPr="0006402B" w:rsidRDefault="00327EA2" w:rsidP="00327EA2">
            <w:pPr>
              <w:pStyle w:val="Odstavekseznama"/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sl-SI"/>
              </w:rPr>
            </w:pPr>
            <w:r w:rsidRPr="0006402B">
              <w:rPr>
                <w:rFonts w:ascii="Arial" w:eastAsia="Times New Roman" w:hAnsi="Arial" w:cs="Arial"/>
                <w:lang w:eastAsia="sl-SI"/>
              </w:rPr>
              <w:t>poznati nekatere onesnaževalce vode, zraka in tal ter opisati posledice onesnaževanja za živa bitja.</w:t>
            </w:r>
          </w:p>
          <w:p w:rsidR="0006402B" w:rsidRPr="000204D2" w:rsidRDefault="0006402B" w:rsidP="0006402B">
            <w:pPr>
              <w:pStyle w:val="Odstavekseznama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06402B" w:rsidRPr="000204D2" w:rsidRDefault="0006402B" w:rsidP="000204D2">
            <w:pPr>
              <w:pStyle w:val="Odstavekseznama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>
              <w:rPr>
                <w:rFonts w:ascii="Arial" w:hAnsi="Arial" w:cs="Arial"/>
                <w:color w:val="FF0000"/>
              </w:rPr>
              <w:t>p</w:t>
            </w:r>
            <w:r w:rsidRPr="0006402B">
              <w:rPr>
                <w:rFonts w:ascii="Arial" w:hAnsi="Arial" w:cs="Arial"/>
                <w:color w:val="FF0000"/>
              </w:rPr>
              <w:t>oimenovati in opisati ra</w:t>
            </w:r>
            <w:r w:rsidR="000204D2">
              <w:rPr>
                <w:rFonts w:ascii="Arial" w:hAnsi="Arial" w:cs="Arial"/>
                <w:color w:val="FF0000"/>
              </w:rPr>
              <w:t xml:space="preserve">zlična življenjska okolja ( vrt, polje, sadovnjak </w:t>
            </w:r>
            <w:bookmarkStart w:id="0" w:name="_GoBack"/>
            <w:bookmarkEnd w:id="0"/>
            <w:r w:rsidRPr="0006402B">
              <w:rPr>
                <w:rFonts w:ascii="Arial" w:hAnsi="Arial" w:cs="Arial"/>
                <w:color w:val="FF0000"/>
              </w:rPr>
              <w:t>) ter živali in rastline v različnih okoljih.</w:t>
            </w:r>
          </w:p>
          <w:p w:rsidR="000204D2" w:rsidRPr="000204D2" w:rsidRDefault="000204D2" w:rsidP="000204D2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06402B" w:rsidRPr="000204D2" w:rsidRDefault="0006402B" w:rsidP="0006402B">
            <w:pPr>
              <w:pStyle w:val="Odstavekseznama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>
              <w:rPr>
                <w:rFonts w:ascii="Arial" w:hAnsi="Arial" w:cs="Arial"/>
                <w:color w:val="FF0000"/>
              </w:rPr>
              <w:t>o</w:t>
            </w:r>
            <w:r w:rsidRPr="0006402B">
              <w:rPr>
                <w:rFonts w:ascii="Arial" w:hAnsi="Arial" w:cs="Arial"/>
                <w:color w:val="FF0000"/>
              </w:rPr>
              <w:t>pisati, kaj živali in rastline potrebujejo za življenje.</w:t>
            </w:r>
          </w:p>
          <w:p w:rsidR="000204D2" w:rsidRPr="000204D2" w:rsidRDefault="000204D2" w:rsidP="000204D2">
            <w:pPr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327EA2" w:rsidRPr="000204D2" w:rsidRDefault="009149C5" w:rsidP="000204D2">
            <w:pPr>
              <w:pStyle w:val="Odstavekseznama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8"/>
                <w:szCs w:val="28"/>
                <w:lang w:eastAsia="sl-SI"/>
              </w:rPr>
            </w:pPr>
            <w:r>
              <w:rPr>
                <w:rFonts w:ascii="Arial" w:hAnsi="Arial" w:cs="Arial"/>
                <w:color w:val="FF0000"/>
              </w:rPr>
              <w:t>p</w:t>
            </w:r>
            <w:r w:rsidRPr="00265DC0">
              <w:rPr>
                <w:rFonts w:ascii="Arial" w:hAnsi="Arial" w:cs="Arial"/>
                <w:color w:val="FF0000"/>
              </w:rPr>
              <w:t>oimenovati nekaj praznikov, ki jih praznujemo v Sloveniji, in poznati njihov pomen</w:t>
            </w:r>
          </w:p>
        </w:tc>
      </w:tr>
    </w:tbl>
    <w:p w:rsidR="00806D4C" w:rsidRDefault="00D64110" w:rsidP="00D64110">
      <w:r w:rsidRPr="00D64110">
        <w:rPr>
          <w:rFonts w:cstheme="minorHAnsi"/>
          <w:color w:val="FF0000"/>
        </w:rPr>
        <w:t xml:space="preserve">●  minimalni standardi znanja                                </w:t>
      </w:r>
      <w:r>
        <w:rPr>
          <w:rFonts w:cstheme="minorHAnsi"/>
        </w:rPr>
        <w:t>●</w:t>
      </w:r>
      <w:r w:rsidRPr="00D64110">
        <w:rPr>
          <w:rFonts w:cstheme="minorHAnsi"/>
        </w:rPr>
        <w:t xml:space="preserve"> temeljni standardi znanja</w:t>
      </w:r>
    </w:p>
    <w:sectPr w:rsidR="00806D4C" w:rsidSect="0026288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29C8"/>
    <w:multiLevelType w:val="hybridMultilevel"/>
    <w:tmpl w:val="EFB8E784"/>
    <w:lvl w:ilvl="0" w:tplc="A4E2E49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94746C9"/>
    <w:multiLevelType w:val="hybridMultilevel"/>
    <w:tmpl w:val="C6EABA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A2"/>
    <w:rsid w:val="000204D2"/>
    <w:rsid w:val="0006402B"/>
    <w:rsid w:val="00262887"/>
    <w:rsid w:val="00327EA2"/>
    <w:rsid w:val="0033585A"/>
    <w:rsid w:val="00806D4C"/>
    <w:rsid w:val="009149C5"/>
    <w:rsid w:val="00A06055"/>
    <w:rsid w:val="00D6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716D"/>
  <w15:chartTrackingRefBased/>
  <w15:docId w15:val="{83F173A7-75C2-49C3-8761-4B2FDE7D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2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27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4</cp:revision>
  <dcterms:created xsi:type="dcterms:W3CDTF">2020-04-03T07:50:00Z</dcterms:created>
  <dcterms:modified xsi:type="dcterms:W3CDTF">2020-04-03T13:53:00Z</dcterms:modified>
</cp:coreProperties>
</file>