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8045"/>
      </w:tblGrid>
      <w:tr w:rsidR="00221676" w:rsidTr="00221676">
        <w:trPr>
          <w:trHeight w:val="425"/>
        </w:trPr>
        <w:tc>
          <w:tcPr>
            <w:tcW w:w="2263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3686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8045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NALOGA VSEBINA</w:t>
            </w:r>
          </w:p>
        </w:tc>
      </w:tr>
      <w:tr w:rsidR="00221676" w:rsidTr="00221676">
        <w:tc>
          <w:tcPr>
            <w:tcW w:w="2263" w:type="dxa"/>
          </w:tcPr>
          <w:p w:rsidR="00221676" w:rsidRPr="00221676" w:rsidRDefault="0012483B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221676" w:rsidRPr="00221676">
              <w:rPr>
                <w:rFonts w:ascii="Times New Roman" w:hAnsi="Times New Roman" w:cs="Times New Roman"/>
                <w:sz w:val="24"/>
                <w:szCs w:val="24"/>
              </w:rPr>
              <w:t>.4.2020, TOREK</w:t>
            </w:r>
          </w:p>
        </w:tc>
        <w:tc>
          <w:tcPr>
            <w:tcW w:w="3686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SPO- SPLOŠNA POUČENOST</w:t>
            </w:r>
          </w:p>
        </w:tc>
        <w:tc>
          <w:tcPr>
            <w:tcW w:w="8045" w:type="dxa"/>
          </w:tcPr>
          <w:p w:rsidR="00221676" w:rsidRPr="00221676" w:rsidRDefault="00221676" w:rsidP="0022167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Z učencem naredite tedensko nalogo-vreme in počutje. </w:t>
            </w:r>
          </w:p>
          <w:p w:rsidR="00221676" w:rsidRPr="00221676" w:rsidRDefault="00221676" w:rsidP="0022167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21676" w:rsidRPr="00221676" w:rsidRDefault="00221676" w:rsidP="0022167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Naloga:</w:t>
            </w:r>
          </w:p>
          <w:p w:rsidR="00221676" w:rsidRPr="00221676" w:rsidRDefault="00221676" w:rsidP="00221676">
            <w:pPr>
              <w:pStyle w:val="Odstavekseznama"/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Naslov: </w:t>
            </w:r>
            <w:r w:rsidRPr="00221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VELIKA NOČ</w:t>
            </w:r>
          </w:p>
          <w:p w:rsidR="00221676" w:rsidRPr="00221676" w:rsidRDefault="00221676" w:rsidP="00221676">
            <w:pPr>
              <w:pStyle w:val="Odstavekseznama"/>
              <w:numPr>
                <w:ilvl w:val="0"/>
                <w:numId w:val="1"/>
              </w:numPr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iz reklam poišče velikonočne jedi, jih izreže in prilepi v košaro, ki jo je narisal (glej LVZ).</w:t>
            </w:r>
          </w:p>
        </w:tc>
      </w:tr>
      <w:tr w:rsidR="00221676" w:rsidTr="00221676">
        <w:tc>
          <w:tcPr>
            <w:tcW w:w="2263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8045" w:type="dxa"/>
          </w:tcPr>
          <w:p w:rsidR="00221676" w:rsidRDefault="00221676" w:rsidP="00221676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202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Naloga pri tem predmetu je </w:t>
            </w:r>
            <w:r w:rsidRPr="002020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sl-SI"/>
              </w:rPr>
              <w:t>priprava palačink</w:t>
            </w:r>
            <w:r w:rsidRPr="0020205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. Učenec sodeluje pri pripravi palačink. </w:t>
            </w:r>
          </w:p>
          <w:p w:rsidR="00221676" w:rsidRPr="00221676" w:rsidRDefault="00221676" w:rsidP="00221676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Učenec po navodilu na mizo prinese pripomočke in sestavine, ki jih potrebuje za palačinke.</w:t>
            </w:r>
          </w:p>
          <w:p w:rsidR="00221676" w:rsidRPr="00221676" w:rsidRDefault="00221676" w:rsidP="00221676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221676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Učenec sodeluje pri mešanju, dodajanju sestavin za maso.</w:t>
            </w:r>
          </w:p>
          <w:p w:rsidR="00221676" w:rsidRPr="00221676" w:rsidRDefault="00221676" w:rsidP="00221676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221676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Učenec opazuje pečenje palačink ali poskusi kakšno vliti v ponev, lahko tudi obrniti (z asistenco- smo počeli tudi v šoli).</w:t>
            </w:r>
          </w:p>
          <w:p w:rsidR="00221676" w:rsidRPr="00221676" w:rsidRDefault="00221676" w:rsidP="00221676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221676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Učenec pripravi krožnik za palačinke in namaz (marmelada/skuta/čokoladni namaz).</w:t>
            </w:r>
          </w:p>
          <w:p w:rsidR="00221676" w:rsidRPr="00221676" w:rsidRDefault="00221676" w:rsidP="00221676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Učenec si skuša sam namazati palačinko.</w:t>
            </w:r>
          </w:p>
        </w:tc>
      </w:tr>
      <w:tr w:rsidR="00221676" w:rsidTr="00221676">
        <w:tc>
          <w:tcPr>
            <w:tcW w:w="2263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8045" w:type="dxa"/>
          </w:tcPr>
          <w:p w:rsidR="00221676" w:rsidRPr="00202052" w:rsidRDefault="00221676" w:rsidP="00221676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 xml:space="preserve">naloga </w:t>
            </w:r>
          </w:p>
          <w:p w:rsidR="00221676" w:rsidRPr="00202052" w:rsidRDefault="00221676" w:rsidP="002216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>Z učencem z rjavo barvico narišite košaro (za velikonočne jedi).</w:t>
            </w:r>
          </w:p>
          <w:p w:rsidR="00221676" w:rsidRPr="00202052" w:rsidRDefault="00221676" w:rsidP="002216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>*učenec v obris košare nariše navpične/vodoravne ali poševne črte</w:t>
            </w:r>
          </w:p>
          <w:p w:rsidR="00221676" w:rsidRPr="00202052" w:rsidRDefault="00221676" w:rsidP="00221676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 xml:space="preserve">naloga </w:t>
            </w:r>
          </w:p>
          <w:p w:rsidR="00221676" w:rsidRPr="00202052" w:rsidRDefault="00221676" w:rsidP="002216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 xml:space="preserve">Učenec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>temperami/vodenimi barvicami/barvicami pobarva obris jajca (v prilogi).</w:t>
            </w:r>
          </w:p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>zorci-navpične, poševne črte, krogi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 odtiskovanje</w:t>
            </w:r>
          </w:p>
        </w:tc>
      </w:tr>
      <w:tr w:rsidR="00221676" w:rsidTr="00221676">
        <w:tc>
          <w:tcPr>
            <w:tcW w:w="2263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DVZ-DELOVNA VZGOJA</w:t>
            </w:r>
          </w:p>
        </w:tc>
        <w:tc>
          <w:tcPr>
            <w:tcW w:w="8045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52">
              <w:rPr>
                <w:rFonts w:ascii="Times New Roman" w:hAnsi="Times New Roman" w:cs="Times New Roman"/>
                <w:sz w:val="24"/>
                <w:szCs w:val="24"/>
              </w:rPr>
              <w:t>Učenec naj sodeluje pri pospravljanju, počisti mizo z mokro in suho krpo.</w:t>
            </w:r>
          </w:p>
        </w:tc>
      </w:tr>
    </w:tbl>
    <w:p w:rsidR="00221676" w:rsidRPr="00202052" w:rsidRDefault="00221676" w:rsidP="00221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2052">
        <w:rPr>
          <w:rFonts w:ascii="Times New Roman" w:hAnsi="Times New Roman" w:cs="Times New Roman"/>
          <w:sz w:val="24"/>
          <w:szCs w:val="24"/>
        </w:rPr>
        <w:t>Dejavnosti izvedete, ko vam čas dopušča (npr. lahko katero dejavnost izvedete katerikoli dan v tednu</w:t>
      </w:r>
      <w:r>
        <w:rPr>
          <w:rFonts w:ascii="Times New Roman" w:hAnsi="Times New Roman" w:cs="Times New Roman"/>
          <w:sz w:val="24"/>
          <w:szCs w:val="24"/>
        </w:rPr>
        <w:t>- npr. peko palačink</w:t>
      </w:r>
      <w:r w:rsidRPr="00202052">
        <w:rPr>
          <w:rFonts w:ascii="Times New Roman" w:hAnsi="Times New Roman" w:cs="Times New Roman"/>
          <w:sz w:val="24"/>
          <w:szCs w:val="24"/>
        </w:rPr>
        <w:t>).</w:t>
      </w:r>
    </w:p>
    <w:p w:rsidR="009F02CB" w:rsidRDefault="009F02CB"/>
    <w:sectPr w:rsidR="009F02CB" w:rsidSect="002216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158D"/>
    <w:multiLevelType w:val="hybridMultilevel"/>
    <w:tmpl w:val="494EA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38A5"/>
    <w:multiLevelType w:val="hybridMultilevel"/>
    <w:tmpl w:val="EF3A1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76"/>
    <w:rsid w:val="0012483B"/>
    <w:rsid w:val="00221676"/>
    <w:rsid w:val="008A0292"/>
    <w:rsid w:val="009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F0F6"/>
  <w15:chartTrackingRefBased/>
  <w15:docId w15:val="{81CE3377-3087-4A43-ABA8-464DFADE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2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2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Polanec</dc:creator>
  <cp:keywords/>
  <dc:description/>
  <cp:lastModifiedBy>Luka Polanec</cp:lastModifiedBy>
  <cp:revision>3</cp:revision>
  <dcterms:created xsi:type="dcterms:W3CDTF">2020-04-06T17:05:00Z</dcterms:created>
  <dcterms:modified xsi:type="dcterms:W3CDTF">2020-04-06T17:05:00Z</dcterms:modified>
</cp:coreProperties>
</file>