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4E821A8B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0274B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7777777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25FA5938" w14:textId="3040287B" w:rsidR="0070274B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Danes bomo ponovili</w:t>
      </w:r>
      <w:r w:rsidR="0070274B">
        <w:rPr>
          <w:sz w:val="28"/>
          <w:szCs w:val="28"/>
        </w:rPr>
        <w:t xml:space="preserve"> še sklone. </w:t>
      </w:r>
      <w:r w:rsidRPr="008F7FE3">
        <w:rPr>
          <w:sz w:val="28"/>
          <w:szCs w:val="28"/>
        </w:rPr>
        <w:t>V zvezek prepišite priložen PPT</w:t>
      </w:r>
      <w:r w:rsidR="0070274B">
        <w:rPr>
          <w:sz w:val="28"/>
          <w:szCs w:val="28"/>
        </w:rPr>
        <w:t>, rešite vajo in se preverite v rešitvah.</w:t>
      </w:r>
    </w:p>
    <w:p w14:paraId="2F7139C0" w14:textId="29BB06F0" w:rsidR="0070274B" w:rsidRDefault="007027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Nato rešite še v </w:t>
      </w:r>
      <w:proofErr w:type="spellStart"/>
      <w:r>
        <w:rPr>
          <w:sz w:val="28"/>
          <w:szCs w:val="28"/>
        </w:rPr>
        <w:t>dz</w:t>
      </w:r>
      <w:proofErr w:type="spellEnd"/>
      <w:r>
        <w:rPr>
          <w:sz w:val="28"/>
          <w:szCs w:val="28"/>
        </w:rPr>
        <w:t>, na str. 25 in 26, nalogo 1.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7C6F41E3" w14:textId="2889243E" w:rsidR="00F04B8C" w:rsidRDefault="007027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bodite.</w:t>
      </w:r>
    </w:p>
    <w:p w14:paraId="346DEB9E" w14:textId="77777777" w:rsidR="00DB6EF6" w:rsidRDefault="00F04B8C" w:rsidP="00F04B8C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37EA4BF3" w:rsidR="00F04B8C" w:rsidRPr="008F7FE3" w:rsidRDefault="00DB6EF6" w:rsidP="00DB6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4914E5"/>
    <w:rsid w:val="006D0CE3"/>
    <w:rsid w:val="0070274B"/>
    <w:rsid w:val="00845716"/>
    <w:rsid w:val="008F7FE3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</cp:revision>
  <dcterms:created xsi:type="dcterms:W3CDTF">2020-04-01T19:30:00Z</dcterms:created>
  <dcterms:modified xsi:type="dcterms:W3CDTF">2020-04-03T10:13:00Z</dcterms:modified>
</cp:coreProperties>
</file>