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2DE" w:rsidRPr="003A32DE" w:rsidRDefault="003A32DE" w:rsidP="003A32DE">
      <w:pPr>
        <w:spacing w:after="0" w:line="240" w:lineRule="auto"/>
        <w:jc w:val="both"/>
        <w:rPr>
          <w:b/>
          <w:sz w:val="28"/>
          <w:szCs w:val="28"/>
        </w:rPr>
      </w:pPr>
      <w:r w:rsidRPr="003A32DE">
        <w:rPr>
          <w:b/>
          <w:sz w:val="28"/>
          <w:szCs w:val="28"/>
        </w:rPr>
        <w:t>Torek, 14. 4. 2020                              DELO NA VRTU - ponavljamo</w:t>
      </w:r>
    </w:p>
    <w:p w:rsidR="003A32DE" w:rsidRPr="003A32DE" w:rsidRDefault="003A32DE" w:rsidP="003A32DE">
      <w:pPr>
        <w:spacing w:after="0" w:line="240" w:lineRule="auto"/>
        <w:jc w:val="both"/>
        <w:rPr>
          <w:b/>
          <w:sz w:val="28"/>
          <w:szCs w:val="28"/>
        </w:rPr>
      </w:pPr>
      <w:r w:rsidRPr="003A32DE">
        <w:rPr>
          <w:b/>
          <w:sz w:val="28"/>
          <w:szCs w:val="28"/>
        </w:rPr>
        <w:t>2.b – 3. ura - SPO</w:t>
      </w:r>
    </w:p>
    <w:p w:rsidR="003A32DE" w:rsidRPr="003A32DE" w:rsidRDefault="003A32DE" w:rsidP="003A32DE">
      <w:pPr>
        <w:spacing w:after="0" w:line="240" w:lineRule="auto"/>
        <w:jc w:val="both"/>
        <w:rPr>
          <w:b/>
          <w:sz w:val="28"/>
          <w:szCs w:val="28"/>
        </w:rPr>
      </w:pPr>
    </w:p>
    <w:p w:rsidR="003A32DE" w:rsidRDefault="003A32DE" w:rsidP="003A32DE">
      <w:pPr>
        <w:spacing w:after="0" w:line="240" w:lineRule="auto"/>
        <w:jc w:val="both"/>
        <w:rPr>
          <w:sz w:val="20"/>
          <w:szCs w:val="20"/>
        </w:rPr>
      </w:pPr>
    </w:p>
    <w:p w:rsidR="003A32DE" w:rsidRPr="00585857" w:rsidRDefault="003A32DE" w:rsidP="003A32DE">
      <w:pPr>
        <w:spacing w:after="0" w:line="240" w:lineRule="auto"/>
        <w:jc w:val="both"/>
        <w:rPr>
          <w:sz w:val="28"/>
          <w:szCs w:val="28"/>
        </w:rPr>
      </w:pPr>
      <w:r w:rsidRPr="00585857">
        <w:rPr>
          <w:sz w:val="28"/>
          <w:szCs w:val="28"/>
        </w:rPr>
        <w:t>Otroku pokažemo sliko orodja (priloga 1) in ga poimenuje (mala motika), našteje naj še druga orodja, ki se uporabljajo za delo na vrtu (lopata, grablje, vile, velika motika).</w:t>
      </w:r>
    </w:p>
    <w:p w:rsidR="003A32DE" w:rsidRPr="00585857" w:rsidRDefault="003A32DE" w:rsidP="003A32DE">
      <w:pPr>
        <w:spacing w:after="0" w:line="240" w:lineRule="auto"/>
        <w:jc w:val="both"/>
        <w:rPr>
          <w:sz w:val="28"/>
          <w:szCs w:val="28"/>
        </w:rPr>
      </w:pPr>
    </w:p>
    <w:p w:rsidR="003A32DE" w:rsidRPr="00585857" w:rsidRDefault="003A32DE" w:rsidP="003A32DE">
      <w:pPr>
        <w:pStyle w:val="Odstavekseznama"/>
        <w:spacing w:after="0" w:line="240" w:lineRule="auto"/>
        <w:ind w:left="0"/>
        <w:jc w:val="both"/>
        <w:rPr>
          <w:b/>
          <w:sz w:val="28"/>
          <w:szCs w:val="28"/>
        </w:rPr>
      </w:pPr>
      <w:r w:rsidRPr="00585857">
        <w:rPr>
          <w:b/>
          <w:sz w:val="28"/>
          <w:szCs w:val="28"/>
        </w:rPr>
        <w:t>S</w:t>
      </w:r>
      <w:r w:rsidRPr="00585857">
        <w:rPr>
          <w:b/>
          <w:sz w:val="28"/>
          <w:szCs w:val="28"/>
        </w:rPr>
        <w:t xml:space="preserve">like različnih vrtnin - Priloga 2. </w:t>
      </w:r>
    </w:p>
    <w:p w:rsidR="003A32DE" w:rsidRPr="00585857" w:rsidRDefault="003A32DE" w:rsidP="003A32DE">
      <w:pPr>
        <w:spacing w:after="0" w:line="240" w:lineRule="auto"/>
        <w:jc w:val="both"/>
        <w:rPr>
          <w:sz w:val="28"/>
          <w:szCs w:val="28"/>
        </w:rPr>
      </w:pPr>
      <w:r w:rsidRPr="00585857">
        <w:rPr>
          <w:sz w:val="28"/>
          <w:szCs w:val="28"/>
        </w:rPr>
        <w:t>Otrok poimenuje vrtnino in pove kako jo pripravimo (skuhamo, spečemo, jemo surovo).</w:t>
      </w:r>
    </w:p>
    <w:p w:rsidR="003A32DE" w:rsidRPr="00585857" w:rsidRDefault="003A32DE" w:rsidP="003A32DE">
      <w:pPr>
        <w:spacing w:after="0" w:line="240" w:lineRule="auto"/>
        <w:jc w:val="both"/>
        <w:rPr>
          <w:sz w:val="28"/>
          <w:szCs w:val="28"/>
        </w:rPr>
      </w:pPr>
    </w:p>
    <w:p w:rsidR="003A32DE" w:rsidRPr="00585857" w:rsidRDefault="003A32DE" w:rsidP="00585857">
      <w:pPr>
        <w:spacing w:after="0" w:line="240" w:lineRule="auto"/>
        <w:jc w:val="both"/>
        <w:rPr>
          <w:sz w:val="28"/>
          <w:szCs w:val="28"/>
        </w:rPr>
      </w:pPr>
      <w:r w:rsidRPr="00585857">
        <w:rPr>
          <w:sz w:val="28"/>
          <w:szCs w:val="28"/>
        </w:rPr>
        <w:t>V nadaljevanju ugotavljamo, ali se delo na vrtu v različnih letnih časih kaj razlikuje, kaj delamo spomladi, kaj poleti, kaj jeseni in kaj pozimi. Izhajamo</w:t>
      </w:r>
      <w:r w:rsidR="00585857" w:rsidRPr="00585857">
        <w:rPr>
          <w:sz w:val="28"/>
          <w:szCs w:val="28"/>
        </w:rPr>
        <w:t xml:space="preserve"> iz izkušenj, ki jih imajo otroci.</w:t>
      </w:r>
      <w:r w:rsidRPr="00585857">
        <w:rPr>
          <w:sz w:val="28"/>
          <w:szCs w:val="28"/>
        </w:rPr>
        <w:t xml:space="preserve"> Naštejemo tudi živali v vrtu</w:t>
      </w:r>
      <w:r w:rsidR="00585857" w:rsidRPr="00585857">
        <w:rPr>
          <w:sz w:val="28"/>
          <w:szCs w:val="28"/>
        </w:rPr>
        <w:t xml:space="preserve"> (krt, mravlje, deževnik, ptice).</w:t>
      </w:r>
    </w:p>
    <w:p w:rsidR="00585857" w:rsidRPr="00585857" w:rsidRDefault="00585857" w:rsidP="00585857">
      <w:pPr>
        <w:spacing w:after="0" w:line="240" w:lineRule="auto"/>
        <w:jc w:val="both"/>
        <w:rPr>
          <w:sz w:val="28"/>
          <w:szCs w:val="28"/>
        </w:rPr>
      </w:pPr>
    </w:p>
    <w:p w:rsidR="003A32DE" w:rsidRPr="00585857" w:rsidRDefault="003A32DE" w:rsidP="003A32DE">
      <w:pPr>
        <w:pStyle w:val="Odstavekseznama"/>
        <w:spacing w:after="0" w:line="240" w:lineRule="auto"/>
        <w:ind w:left="0"/>
        <w:jc w:val="both"/>
        <w:rPr>
          <w:rFonts w:cs="Arial"/>
          <w:b/>
          <w:bCs/>
          <w:sz w:val="28"/>
          <w:szCs w:val="28"/>
        </w:rPr>
      </w:pPr>
      <w:r w:rsidRPr="00585857">
        <w:rPr>
          <w:rFonts w:cs="Arial"/>
          <w:b/>
          <w:bCs/>
          <w:sz w:val="28"/>
          <w:szCs w:val="28"/>
        </w:rPr>
        <w:t>Zaključni del - ponovitev</w:t>
      </w:r>
    </w:p>
    <w:p w:rsidR="00585857" w:rsidRPr="00585857" w:rsidRDefault="003A32DE" w:rsidP="00585857">
      <w:pPr>
        <w:spacing w:after="0" w:line="240" w:lineRule="auto"/>
        <w:jc w:val="both"/>
        <w:rPr>
          <w:rFonts w:cs="Arial"/>
          <w:bCs/>
          <w:sz w:val="28"/>
          <w:szCs w:val="28"/>
        </w:rPr>
      </w:pPr>
      <w:r w:rsidRPr="00585857">
        <w:rPr>
          <w:rFonts w:cs="Arial"/>
          <w:bCs/>
          <w:sz w:val="28"/>
          <w:szCs w:val="28"/>
        </w:rPr>
        <w:t>Opazovanje sprememb v lončkih, v katere smo v navlaženo vato ali papirnate brisače dali fižolova semena</w:t>
      </w:r>
    </w:p>
    <w:p w:rsidR="003A32DE" w:rsidRPr="00585857" w:rsidRDefault="003A32DE" w:rsidP="00585857">
      <w:pPr>
        <w:spacing w:after="0" w:line="240" w:lineRule="auto"/>
        <w:jc w:val="both"/>
        <w:rPr>
          <w:rFonts w:cs="Arial"/>
          <w:bCs/>
          <w:sz w:val="28"/>
          <w:szCs w:val="28"/>
        </w:rPr>
      </w:pPr>
      <w:r w:rsidRPr="00585857">
        <w:rPr>
          <w:rFonts w:cs="Arial"/>
          <w:bCs/>
          <w:sz w:val="28"/>
          <w:szCs w:val="28"/>
        </w:rPr>
        <w:t>N</w:t>
      </w:r>
      <w:r w:rsidR="00585857" w:rsidRPr="00585857">
        <w:rPr>
          <w:rFonts w:cs="Arial"/>
          <w:bCs/>
          <w:sz w:val="28"/>
          <w:szCs w:val="28"/>
        </w:rPr>
        <w:t xml:space="preserve">a koncu  v DZ str. 68 </w:t>
      </w:r>
      <w:r w:rsidRPr="00585857">
        <w:rPr>
          <w:rFonts w:cs="Arial"/>
          <w:bCs/>
          <w:sz w:val="28"/>
          <w:szCs w:val="28"/>
        </w:rPr>
        <w:t>rešijo 2. nalogo (narišejo,</w:t>
      </w:r>
      <w:r w:rsidR="00585857" w:rsidRPr="00585857">
        <w:rPr>
          <w:rFonts w:cs="Arial"/>
          <w:bCs/>
          <w:sz w:val="28"/>
          <w:szCs w:val="28"/>
        </w:rPr>
        <w:t xml:space="preserve"> kar opazijo v lončku po enem tednu</w:t>
      </w:r>
      <w:r w:rsidRPr="00585857">
        <w:rPr>
          <w:rFonts w:cs="Arial"/>
          <w:bCs/>
          <w:sz w:val="28"/>
          <w:szCs w:val="28"/>
        </w:rPr>
        <w:t>).</w:t>
      </w:r>
      <w:r w:rsidR="00B668CA">
        <w:rPr>
          <w:rFonts w:cs="Arial"/>
          <w:bCs/>
          <w:sz w:val="28"/>
          <w:szCs w:val="28"/>
        </w:rPr>
        <w:t xml:space="preserve"> </w:t>
      </w:r>
      <w:r w:rsidR="00585857">
        <w:rPr>
          <w:rFonts w:cs="Arial"/>
          <w:bCs/>
          <w:sz w:val="28"/>
          <w:szCs w:val="28"/>
        </w:rPr>
        <w:t xml:space="preserve">Lahko </w:t>
      </w:r>
      <w:r w:rsidRPr="00585857">
        <w:rPr>
          <w:rFonts w:cs="Arial"/>
          <w:bCs/>
          <w:sz w:val="28"/>
          <w:szCs w:val="28"/>
        </w:rPr>
        <w:t xml:space="preserve">si ogledamo posnetek na povezavi: </w:t>
      </w:r>
      <w:hyperlink r:id="rId4" w:history="1">
        <w:r w:rsidRPr="00585857">
          <w:rPr>
            <w:rStyle w:val="Hiperpovezava"/>
            <w:rFonts w:cs="Arial"/>
            <w:bCs/>
            <w:sz w:val="28"/>
            <w:szCs w:val="28"/>
          </w:rPr>
          <w:t>https://www.youtube.com/watch?v=EKx4ZwoJqXY</w:t>
        </w:r>
      </w:hyperlink>
      <w:r w:rsidRPr="00585857">
        <w:rPr>
          <w:rFonts w:cs="Arial"/>
          <w:bCs/>
          <w:sz w:val="28"/>
          <w:szCs w:val="28"/>
        </w:rPr>
        <w:t xml:space="preserve"> - rast - fižolovo seme</w:t>
      </w:r>
    </w:p>
    <w:p w:rsidR="00585857" w:rsidRDefault="00585857" w:rsidP="00585857">
      <w:pPr>
        <w:spacing w:after="0" w:line="240" w:lineRule="auto"/>
        <w:jc w:val="both"/>
        <w:rPr>
          <w:rFonts w:cs="Arial"/>
          <w:bCs/>
          <w:sz w:val="28"/>
          <w:szCs w:val="28"/>
        </w:rPr>
      </w:pPr>
      <w:r w:rsidRPr="00585857">
        <w:rPr>
          <w:rFonts w:cs="Arial"/>
          <w:bCs/>
          <w:sz w:val="28"/>
          <w:szCs w:val="28"/>
        </w:rPr>
        <w:t xml:space="preserve">V zvezek napišejo naslov </w:t>
      </w:r>
      <w:r w:rsidRPr="00585857">
        <w:rPr>
          <w:rFonts w:cs="Arial"/>
          <w:bCs/>
          <w:color w:val="FF0000"/>
          <w:sz w:val="28"/>
          <w:szCs w:val="28"/>
        </w:rPr>
        <w:t xml:space="preserve">VRT. </w:t>
      </w:r>
      <w:r w:rsidRPr="00585857">
        <w:rPr>
          <w:rFonts w:cs="Arial"/>
          <w:bCs/>
          <w:sz w:val="28"/>
          <w:szCs w:val="28"/>
        </w:rPr>
        <w:t>Narišejo in napišejo nekaj</w:t>
      </w:r>
      <w:r w:rsidRPr="00585857">
        <w:rPr>
          <w:rFonts w:cs="Arial"/>
          <w:bCs/>
          <w:color w:val="FF0000"/>
          <w:sz w:val="28"/>
          <w:szCs w:val="28"/>
        </w:rPr>
        <w:t xml:space="preserve"> VRTNIN in ORODIJ </w:t>
      </w:r>
      <w:r w:rsidRPr="00585857">
        <w:rPr>
          <w:rFonts w:cs="Arial"/>
          <w:bCs/>
          <w:sz w:val="28"/>
          <w:szCs w:val="28"/>
        </w:rPr>
        <w:t>na vrtu.</w:t>
      </w:r>
    </w:p>
    <w:p w:rsidR="004A293C" w:rsidRDefault="004A293C" w:rsidP="00585857">
      <w:pPr>
        <w:spacing w:after="0" w:line="240" w:lineRule="auto"/>
        <w:jc w:val="both"/>
        <w:rPr>
          <w:rFonts w:cs="Arial"/>
          <w:bCs/>
          <w:sz w:val="28"/>
          <w:szCs w:val="28"/>
        </w:rPr>
      </w:pPr>
    </w:p>
    <w:p w:rsidR="004A293C" w:rsidRDefault="004A293C" w:rsidP="00585857">
      <w:pPr>
        <w:spacing w:after="0" w:line="240" w:lineRule="auto"/>
        <w:jc w:val="both"/>
        <w:rPr>
          <w:rFonts w:cs="Arial"/>
          <w:bCs/>
          <w:sz w:val="28"/>
          <w:szCs w:val="28"/>
        </w:rPr>
      </w:pPr>
    </w:p>
    <w:p w:rsidR="004A293C" w:rsidRDefault="004A293C" w:rsidP="00585857">
      <w:pPr>
        <w:spacing w:after="0" w:line="240" w:lineRule="auto"/>
        <w:jc w:val="both"/>
        <w:rPr>
          <w:rFonts w:cs="Arial"/>
          <w:b/>
          <w:bCs/>
          <w:sz w:val="28"/>
          <w:szCs w:val="28"/>
        </w:rPr>
      </w:pPr>
    </w:p>
    <w:p w:rsidR="004A293C" w:rsidRDefault="004A293C" w:rsidP="00585857">
      <w:pPr>
        <w:spacing w:after="0" w:line="240" w:lineRule="auto"/>
        <w:jc w:val="both"/>
        <w:rPr>
          <w:rFonts w:cs="Arial"/>
          <w:b/>
          <w:bCs/>
          <w:sz w:val="28"/>
          <w:szCs w:val="28"/>
        </w:rPr>
      </w:pPr>
    </w:p>
    <w:p w:rsidR="004A293C" w:rsidRPr="004A293C" w:rsidRDefault="004A293C" w:rsidP="00585857">
      <w:pPr>
        <w:spacing w:after="0" w:line="240" w:lineRule="auto"/>
        <w:jc w:val="both"/>
        <w:rPr>
          <w:rFonts w:cs="Arial"/>
          <w:b/>
          <w:bCs/>
          <w:color w:val="FF0000"/>
          <w:sz w:val="28"/>
          <w:szCs w:val="28"/>
        </w:rPr>
      </w:pPr>
    </w:p>
    <w:p w:rsidR="004A293C" w:rsidRPr="004A293C" w:rsidRDefault="004A293C" w:rsidP="004A293C">
      <w:pPr>
        <w:spacing w:after="0" w:line="240" w:lineRule="auto"/>
        <w:jc w:val="both"/>
        <w:rPr>
          <w:b/>
          <w:sz w:val="20"/>
          <w:szCs w:val="20"/>
        </w:rPr>
      </w:pPr>
    </w:p>
    <w:p w:rsidR="003A32DE" w:rsidRDefault="003A32DE" w:rsidP="003A32DE">
      <w:pPr>
        <w:rPr>
          <w:b/>
          <w:color w:val="1F497D"/>
          <w:sz w:val="28"/>
          <w:szCs w:val="28"/>
        </w:rPr>
      </w:pPr>
      <w:r>
        <w:rPr>
          <w:b/>
          <w:color w:val="1F497D"/>
          <w:sz w:val="28"/>
          <w:szCs w:val="28"/>
        </w:rPr>
        <w:lastRenderedPageBreak/>
        <w:t>PRILOGA 1</w:t>
      </w:r>
      <w:r w:rsidRPr="00873D67">
        <w:rPr>
          <w:noProof/>
          <w:lang w:eastAsia="sl-SI"/>
        </w:rPr>
        <w:drawing>
          <wp:inline distT="0" distB="0" distL="0" distR="0">
            <wp:extent cx="5760720" cy="5192891"/>
            <wp:effectExtent l="0" t="0" r="0" b="8255"/>
            <wp:docPr id="34" name="Slika 34" descr="C:\Users\Marija\Dropbox\Screenshots\Screenshot 2016-09-15 14.59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:\Users\Marija\Dropbox\Screenshots\Screenshot 2016-09-15 14.59.3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9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DE" w:rsidRPr="003A32DE" w:rsidRDefault="003A32DE" w:rsidP="003A32DE">
      <w:pPr>
        <w:rPr>
          <w:b/>
          <w:color w:val="1F497D"/>
          <w:sz w:val="28"/>
          <w:szCs w:val="28"/>
        </w:rPr>
      </w:pPr>
    </w:p>
    <w:p w:rsidR="003A32DE" w:rsidRDefault="003A32DE" w:rsidP="003A32DE">
      <w:pPr>
        <w:rPr>
          <w:noProof/>
          <w:lang w:eastAsia="sl-SI"/>
        </w:rPr>
      </w:pPr>
    </w:p>
    <w:p w:rsidR="003A32DE" w:rsidRDefault="003A32DE" w:rsidP="003A32DE">
      <w:pPr>
        <w:rPr>
          <w:noProof/>
          <w:lang w:eastAsia="sl-SI"/>
        </w:rPr>
      </w:pPr>
    </w:p>
    <w:p w:rsidR="003A32DE" w:rsidRDefault="003A32DE" w:rsidP="003A32DE">
      <w:pPr>
        <w:rPr>
          <w:noProof/>
          <w:lang w:eastAsia="sl-SI"/>
        </w:rPr>
      </w:pPr>
    </w:p>
    <w:p w:rsidR="003A32DE" w:rsidRPr="003A32DE" w:rsidRDefault="003A32DE" w:rsidP="003A32DE">
      <w:pPr>
        <w:rPr>
          <w:noProof/>
          <w:lang w:eastAsia="sl-SI"/>
        </w:rPr>
      </w:pPr>
    </w:p>
    <w:p w:rsidR="003A32DE" w:rsidRPr="003A32DE" w:rsidRDefault="003A32DE" w:rsidP="003A32DE">
      <w:pPr>
        <w:rPr>
          <w:b/>
          <w:color w:val="1F497D"/>
          <w:sz w:val="28"/>
          <w:szCs w:val="28"/>
        </w:rPr>
      </w:pPr>
      <w:r w:rsidRPr="003A32DE">
        <w:rPr>
          <w:b/>
          <w:color w:val="1F497D"/>
          <w:sz w:val="28"/>
          <w:szCs w:val="28"/>
        </w:rPr>
        <w:t>PRILOGA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1"/>
        <w:gridCol w:w="2239"/>
        <w:gridCol w:w="2226"/>
        <w:gridCol w:w="2346"/>
      </w:tblGrid>
      <w:tr w:rsidR="003A32DE" w:rsidRPr="003A32DE" w:rsidTr="0094707F">
        <w:tc>
          <w:tcPr>
            <w:tcW w:w="2295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</w:pPr>
            <w:r w:rsidRPr="003A32DE">
              <w:rPr>
                <w:noProof/>
                <w:lang w:eastAsia="sl-SI"/>
              </w:rPr>
              <w:lastRenderedPageBreak/>
              <w:drawing>
                <wp:inline distT="0" distB="0" distL="0" distR="0">
                  <wp:extent cx="952500" cy="1247775"/>
                  <wp:effectExtent l="0" t="0" r="0" b="9525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952500" cy="1152525"/>
                  <wp:effectExtent l="0" t="0" r="0" b="9525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952500" cy="1104900"/>
                  <wp:effectExtent l="0" t="0" r="0" b="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</w:pPr>
          </w:p>
          <w:p w:rsidR="003A32DE" w:rsidRPr="003A32DE" w:rsidRDefault="003A32DE" w:rsidP="003A32DE">
            <w:pPr>
              <w:spacing w:after="0" w:line="240" w:lineRule="auto"/>
              <w:jc w:val="center"/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323975" cy="923925"/>
                  <wp:effectExtent l="0" t="0" r="9525" b="9525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2DE" w:rsidRPr="003A32DE" w:rsidTr="0094707F">
        <w:tc>
          <w:tcPr>
            <w:tcW w:w="2295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</w:p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123950" cy="838200"/>
                  <wp:effectExtent l="0" t="0" r="0" b="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</w:p>
        </w:tc>
        <w:tc>
          <w:tcPr>
            <w:tcW w:w="2295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</w:p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104900" cy="981075"/>
                  <wp:effectExtent l="0" t="0" r="0" b="952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</w:p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162050" cy="1019175"/>
                  <wp:effectExtent l="0" t="0" r="0" b="952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238250" cy="1019175"/>
                  <wp:effectExtent l="0" t="0" r="0" b="952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2DE" w:rsidRPr="003A32DE" w:rsidTr="0094707F">
        <w:tc>
          <w:tcPr>
            <w:tcW w:w="2295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123950" cy="1076325"/>
                  <wp:effectExtent l="0" t="0" r="0" b="9525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228725" cy="1009650"/>
                  <wp:effectExtent l="0" t="0" r="9525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190625" cy="1009650"/>
                  <wp:effectExtent l="0" t="0" r="9525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285875" cy="1009650"/>
                  <wp:effectExtent l="0" t="0" r="9525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2DE" w:rsidRPr="003A32DE" w:rsidTr="0094707F">
        <w:tc>
          <w:tcPr>
            <w:tcW w:w="2295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095375" cy="971550"/>
                  <wp:effectExtent l="0" t="0" r="9525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190625" cy="971550"/>
                  <wp:effectExtent l="0" t="0" r="9525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162050" cy="971550"/>
                  <wp:effectExtent l="0" t="0" r="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209675" cy="895350"/>
                  <wp:effectExtent l="0" t="0" r="9525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2DE" w:rsidRPr="003A32DE" w:rsidTr="0094707F">
        <w:tc>
          <w:tcPr>
            <w:tcW w:w="2295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123950" cy="923925"/>
                  <wp:effectExtent l="0" t="0" r="0" b="952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152525" cy="857250"/>
                  <wp:effectExtent l="0" t="0" r="9525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971550" cy="904875"/>
                  <wp:effectExtent l="0" t="0" r="0" b="952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028700" cy="800100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2DE" w:rsidRPr="003A32DE" w:rsidTr="0094707F">
        <w:tc>
          <w:tcPr>
            <w:tcW w:w="2295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171575" cy="1047750"/>
                  <wp:effectExtent l="0" t="0" r="9525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228725" cy="1000125"/>
                  <wp:effectExtent l="0" t="0" r="9525" b="952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162050" cy="1000125"/>
                  <wp:effectExtent l="0" t="0" r="0" b="952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343025" cy="1000125"/>
                  <wp:effectExtent l="0" t="0" r="9525" b="952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2DE" w:rsidRPr="003A32DE" w:rsidTr="0094707F">
        <w:tc>
          <w:tcPr>
            <w:tcW w:w="2295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190625" cy="876300"/>
                  <wp:effectExtent l="0" t="0" r="9525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143000" cy="857250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104900" cy="85725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152525" cy="866775"/>
                  <wp:effectExtent l="0" t="0" r="9525" b="952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2DE" w:rsidRPr="003A32DE" w:rsidTr="0094707F">
        <w:tc>
          <w:tcPr>
            <w:tcW w:w="2295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</w:p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257300" cy="847725"/>
                  <wp:effectExtent l="0" t="0" r="0" b="952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133475" cy="1152525"/>
                  <wp:effectExtent l="0" t="0" r="9525" b="952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219200" cy="1019175"/>
                  <wp:effectExtent l="0" t="0" r="0" b="952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shd w:val="clear" w:color="auto" w:fill="auto"/>
          </w:tcPr>
          <w:p w:rsidR="003A32DE" w:rsidRPr="003A32DE" w:rsidRDefault="003A32DE" w:rsidP="003A32DE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  <w:r w:rsidRPr="003A32DE">
              <w:rPr>
                <w:noProof/>
                <w:lang w:eastAsia="sl-SI"/>
              </w:rPr>
              <w:drawing>
                <wp:inline distT="0" distB="0" distL="0" distR="0">
                  <wp:extent cx="1076325" cy="1076325"/>
                  <wp:effectExtent l="0" t="0" r="9525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32DE" w:rsidRPr="003A32DE" w:rsidRDefault="003A32DE" w:rsidP="003A32DE"/>
    <w:p w:rsidR="003A32DE" w:rsidRDefault="004A293C" w:rsidP="003A32DE">
      <w:pPr>
        <w:rPr>
          <w:b/>
          <w:sz w:val="28"/>
          <w:szCs w:val="28"/>
        </w:rPr>
      </w:pPr>
      <w:r w:rsidRPr="004A293C">
        <w:rPr>
          <w:b/>
          <w:sz w:val="28"/>
          <w:szCs w:val="28"/>
        </w:rPr>
        <w:lastRenderedPageBreak/>
        <w:t>Sreda, 15. 4. 2020</w:t>
      </w:r>
      <w:r>
        <w:rPr>
          <w:b/>
          <w:sz w:val="28"/>
          <w:szCs w:val="28"/>
        </w:rPr>
        <w:t xml:space="preserve">                          Razvoj živali</w:t>
      </w:r>
    </w:p>
    <w:p w:rsidR="004A293C" w:rsidRDefault="004A293C" w:rsidP="003A32DE">
      <w:pPr>
        <w:rPr>
          <w:b/>
          <w:sz w:val="28"/>
          <w:szCs w:val="28"/>
        </w:rPr>
      </w:pPr>
      <w:r>
        <w:rPr>
          <w:b/>
          <w:sz w:val="28"/>
          <w:szCs w:val="28"/>
        </w:rPr>
        <w:t>2.b – 4. ura – SPO</w:t>
      </w:r>
    </w:p>
    <w:p w:rsidR="004A293C" w:rsidRPr="004A293C" w:rsidRDefault="004A293C" w:rsidP="004A293C">
      <w:pPr>
        <w:spacing w:after="0" w:line="240" w:lineRule="auto"/>
        <w:jc w:val="both"/>
        <w:rPr>
          <w:b/>
          <w:sz w:val="20"/>
          <w:szCs w:val="20"/>
        </w:rPr>
      </w:pPr>
    </w:p>
    <w:p w:rsidR="004A293C" w:rsidRPr="004A293C" w:rsidRDefault="004A293C" w:rsidP="004A293C">
      <w:pPr>
        <w:spacing w:after="0" w:line="240" w:lineRule="auto"/>
        <w:jc w:val="both"/>
        <w:rPr>
          <w:rFonts w:cs="Arial"/>
          <w:bCs/>
          <w:sz w:val="28"/>
          <w:szCs w:val="28"/>
        </w:rPr>
      </w:pPr>
      <w:r w:rsidRPr="00760F13">
        <w:rPr>
          <w:rFonts w:cs="Arial"/>
          <w:bCs/>
          <w:sz w:val="28"/>
          <w:szCs w:val="28"/>
        </w:rPr>
        <w:t>Ogledamo si slikovno gradivo</w:t>
      </w:r>
      <w:r w:rsidRPr="004A293C">
        <w:rPr>
          <w:rFonts w:cs="Arial"/>
          <w:bCs/>
          <w:sz w:val="28"/>
          <w:szCs w:val="28"/>
        </w:rPr>
        <w:t xml:space="preserve"> - živalske družine - Priloga 1. </w:t>
      </w:r>
    </w:p>
    <w:p w:rsidR="004A293C" w:rsidRPr="00760F13" w:rsidRDefault="004A293C" w:rsidP="004A293C">
      <w:pPr>
        <w:spacing w:after="0" w:line="240" w:lineRule="auto"/>
        <w:jc w:val="both"/>
        <w:rPr>
          <w:rFonts w:cs="Arial"/>
          <w:bCs/>
          <w:sz w:val="28"/>
          <w:szCs w:val="28"/>
        </w:rPr>
      </w:pPr>
      <w:r w:rsidRPr="00760F13">
        <w:rPr>
          <w:rFonts w:cs="Arial"/>
          <w:bCs/>
          <w:sz w:val="28"/>
          <w:szCs w:val="28"/>
        </w:rPr>
        <w:t>Povedati bo moral</w:t>
      </w:r>
      <w:r w:rsidRPr="004A293C">
        <w:rPr>
          <w:rFonts w:cs="Arial"/>
          <w:bCs/>
          <w:sz w:val="28"/>
          <w:szCs w:val="28"/>
        </w:rPr>
        <w:t>: katero živalsko družino imata na sliki, kako bi poimenovala moški in k</w:t>
      </w:r>
      <w:r w:rsidRPr="00760F13">
        <w:rPr>
          <w:rFonts w:cs="Arial"/>
          <w:bCs/>
          <w:sz w:val="28"/>
          <w:szCs w:val="28"/>
        </w:rPr>
        <w:t>ako ženski par in kako mladiča.</w:t>
      </w:r>
    </w:p>
    <w:p w:rsidR="004A293C" w:rsidRPr="004A293C" w:rsidRDefault="004A293C" w:rsidP="004A293C">
      <w:pPr>
        <w:spacing w:after="0" w:line="240" w:lineRule="auto"/>
        <w:jc w:val="both"/>
        <w:rPr>
          <w:rFonts w:cs="Arial"/>
          <w:bCs/>
          <w:sz w:val="28"/>
          <w:szCs w:val="28"/>
        </w:rPr>
      </w:pPr>
    </w:p>
    <w:p w:rsidR="004A293C" w:rsidRPr="004A293C" w:rsidRDefault="004A293C" w:rsidP="004A293C">
      <w:pPr>
        <w:spacing w:after="0" w:line="240" w:lineRule="auto"/>
        <w:contextualSpacing/>
        <w:jc w:val="both"/>
        <w:rPr>
          <w:sz w:val="28"/>
          <w:szCs w:val="28"/>
        </w:rPr>
      </w:pPr>
      <w:r w:rsidRPr="004A293C">
        <w:rPr>
          <w:sz w:val="28"/>
          <w:szCs w:val="28"/>
        </w:rPr>
        <w:t>V vodenem pogovoru ugotavljamo - izhajamo</w:t>
      </w:r>
      <w:r w:rsidRPr="00760F13">
        <w:rPr>
          <w:sz w:val="28"/>
          <w:szCs w:val="28"/>
        </w:rPr>
        <w:t xml:space="preserve"> iz izkušenj in predstav otroka</w:t>
      </w:r>
      <w:r w:rsidRPr="004A293C">
        <w:rPr>
          <w:sz w:val="28"/>
          <w:szCs w:val="28"/>
        </w:rPr>
        <w:t xml:space="preserve"> - kako pridejo na svet posamezne </w:t>
      </w:r>
    </w:p>
    <w:p w:rsidR="004A293C" w:rsidRPr="00760F13" w:rsidRDefault="004A293C" w:rsidP="004A293C">
      <w:pPr>
        <w:spacing w:after="0" w:line="240" w:lineRule="auto"/>
        <w:contextualSpacing/>
        <w:jc w:val="both"/>
        <w:rPr>
          <w:sz w:val="28"/>
          <w:szCs w:val="28"/>
        </w:rPr>
      </w:pPr>
      <w:r w:rsidRPr="004A293C">
        <w:rPr>
          <w:sz w:val="28"/>
          <w:szCs w:val="28"/>
        </w:rPr>
        <w:t>vrste živali. Vsak par za svojo živalsko družino pove, kako pride na svet mladič te družine</w:t>
      </w:r>
      <w:r w:rsidRPr="00760F13">
        <w:rPr>
          <w:sz w:val="28"/>
          <w:szCs w:val="28"/>
        </w:rPr>
        <w:t xml:space="preserve"> (se skoti, se izvali).</w:t>
      </w:r>
    </w:p>
    <w:p w:rsidR="004A293C" w:rsidRPr="004A293C" w:rsidRDefault="004A293C" w:rsidP="004A293C">
      <w:pPr>
        <w:spacing w:after="0" w:line="240" w:lineRule="auto"/>
        <w:contextualSpacing/>
        <w:jc w:val="both"/>
        <w:rPr>
          <w:sz w:val="28"/>
          <w:szCs w:val="28"/>
        </w:rPr>
      </w:pPr>
      <w:r w:rsidRPr="004A293C">
        <w:rPr>
          <w:sz w:val="28"/>
          <w:szCs w:val="28"/>
        </w:rPr>
        <w:t xml:space="preserve">Nadaljujemo s pogovorom. V njem ugotavljamo, kako prepoznamo mladiče posamezne živalske vrste. Ponovno </w:t>
      </w:r>
    </w:p>
    <w:p w:rsidR="004A293C" w:rsidRPr="004A293C" w:rsidRDefault="004A293C" w:rsidP="004A293C">
      <w:pPr>
        <w:spacing w:after="0" w:line="240" w:lineRule="auto"/>
        <w:contextualSpacing/>
        <w:jc w:val="both"/>
        <w:rPr>
          <w:sz w:val="28"/>
          <w:szCs w:val="28"/>
        </w:rPr>
      </w:pPr>
      <w:r w:rsidRPr="004A293C">
        <w:rPr>
          <w:sz w:val="28"/>
          <w:szCs w:val="28"/>
        </w:rPr>
        <w:t xml:space="preserve">izhajamo iz izkušenj učencev in njihovih razlag. Predvidevamo, da bomo prišli do ugotovitve, da so mladiči/potomci podobni svojim staršem. To lahko ugotovimo za vse primere živalskih družin, ki jih imamo na slikah. </w:t>
      </w:r>
    </w:p>
    <w:p w:rsidR="004A293C" w:rsidRPr="004A293C" w:rsidRDefault="004A293C" w:rsidP="004A293C">
      <w:pPr>
        <w:spacing w:after="0" w:line="240" w:lineRule="auto"/>
        <w:contextualSpacing/>
        <w:jc w:val="both"/>
        <w:rPr>
          <w:sz w:val="28"/>
          <w:szCs w:val="28"/>
        </w:rPr>
      </w:pPr>
      <w:r w:rsidRPr="00760F13">
        <w:rPr>
          <w:sz w:val="28"/>
          <w:szCs w:val="28"/>
        </w:rPr>
        <w:t>N</w:t>
      </w:r>
      <w:r w:rsidRPr="004A293C">
        <w:rPr>
          <w:sz w:val="28"/>
          <w:szCs w:val="28"/>
        </w:rPr>
        <w:t>aročimo, da</w:t>
      </w:r>
      <w:r w:rsidRPr="00760F13">
        <w:rPr>
          <w:sz w:val="28"/>
          <w:szCs w:val="28"/>
        </w:rPr>
        <w:t xml:space="preserve"> sličice </w:t>
      </w:r>
      <w:r w:rsidRPr="004A293C">
        <w:rPr>
          <w:sz w:val="28"/>
          <w:szCs w:val="28"/>
        </w:rPr>
        <w:t xml:space="preserve"> razvrstijo tako, da bodo v eni skupini tisti, ki imajo živali, katerih mladiči se izvalijo, v drugi pa tisti, ki imajo živali, ki se skotijo. Njihove odločitve predstavijo, da preverimo pravilnost odločitve. </w:t>
      </w:r>
    </w:p>
    <w:p w:rsidR="004A293C" w:rsidRPr="00760F13" w:rsidRDefault="004A293C" w:rsidP="00760F13">
      <w:pPr>
        <w:spacing w:after="0" w:line="240" w:lineRule="auto"/>
        <w:jc w:val="both"/>
        <w:rPr>
          <w:sz w:val="28"/>
          <w:szCs w:val="28"/>
        </w:rPr>
      </w:pPr>
      <w:r w:rsidRPr="004A293C">
        <w:rPr>
          <w:sz w:val="28"/>
          <w:szCs w:val="28"/>
        </w:rPr>
        <w:t>Učencem postavimo izziv: ali je pri vseh živalih tako, da so jim mladiči/potomci podo</w:t>
      </w:r>
      <w:r w:rsidR="00760F13" w:rsidRPr="00760F13">
        <w:rPr>
          <w:sz w:val="28"/>
          <w:szCs w:val="28"/>
        </w:rPr>
        <w:t xml:space="preserve">bni? </w:t>
      </w:r>
      <w:r w:rsidRPr="004A293C">
        <w:rPr>
          <w:sz w:val="28"/>
          <w:szCs w:val="28"/>
        </w:rPr>
        <w:t>Predvidevamo, da bodo omenili metulja, žabo, … S pomočjo jogurtovih lončkov jim lahko nakažemo razvoj metulja - Priloga 2.</w:t>
      </w:r>
    </w:p>
    <w:p w:rsidR="00760F13" w:rsidRPr="004A293C" w:rsidRDefault="00760F13" w:rsidP="00760F13">
      <w:pPr>
        <w:spacing w:after="0" w:line="240" w:lineRule="auto"/>
        <w:jc w:val="both"/>
        <w:rPr>
          <w:sz w:val="28"/>
          <w:szCs w:val="28"/>
        </w:rPr>
      </w:pPr>
    </w:p>
    <w:p w:rsidR="004A293C" w:rsidRPr="004A293C" w:rsidRDefault="004A293C" w:rsidP="00760F13">
      <w:pPr>
        <w:spacing w:after="0"/>
        <w:jc w:val="both"/>
        <w:rPr>
          <w:sz w:val="28"/>
          <w:szCs w:val="28"/>
        </w:rPr>
      </w:pPr>
      <w:r w:rsidRPr="004A293C">
        <w:rPr>
          <w:sz w:val="28"/>
          <w:szCs w:val="28"/>
        </w:rPr>
        <w:t>Naloga v D</w:t>
      </w:r>
      <w:r w:rsidR="00760F13" w:rsidRPr="00760F13">
        <w:rPr>
          <w:sz w:val="28"/>
          <w:szCs w:val="28"/>
        </w:rPr>
        <w:t>Z-SPO-33/70</w:t>
      </w:r>
      <w:r w:rsidRPr="004A293C">
        <w:rPr>
          <w:sz w:val="28"/>
          <w:szCs w:val="28"/>
        </w:rPr>
        <w:t xml:space="preserve">: Učenci preberejo začete povedi ob vsaki sliki (zadnja naloga) in poved ustrezno dopolnijo. </w:t>
      </w:r>
    </w:p>
    <w:p w:rsidR="004A293C" w:rsidRDefault="004A293C" w:rsidP="00760F13">
      <w:pPr>
        <w:spacing w:after="0"/>
        <w:jc w:val="both"/>
        <w:rPr>
          <w:sz w:val="28"/>
          <w:szCs w:val="28"/>
        </w:rPr>
      </w:pPr>
      <w:r w:rsidRPr="004A293C">
        <w:rPr>
          <w:sz w:val="28"/>
          <w:szCs w:val="28"/>
        </w:rPr>
        <w:t xml:space="preserve">Pri tem uporabijo besedno zvezo se izvali ali se skoti. </w:t>
      </w:r>
    </w:p>
    <w:p w:rsidR="006B1943" w:rsidRPr="004A293C" w:rsidRDefault="006B1943" w:rsidP="00760F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 zvezek za SPO napišejo naslov </w:t>
      </w:r>
      <w:r w:rsidRPr="006B1943">
        <w:rPr>
          <w:color w:val="FF0000"/>
          <w:sz w:val="28"/>
          <w:szCs w:val="28"/>
        </w:rPr>
        <w:t>RAZVOJ ŽIVALI</w:t>
      </w:r>
      <w:r>
        <w:rPr>
          <w:color w:val="FF0000"/>
          <w:sz w:val="28"/>
          <w:szCs w:val="28"/>
        </w:rPr>
        <w:t xml:space="preserve"> </w:t>
      </w:r>
      <w:r w:rsidRPr="006B1943">
        <w:rPr>
          <w:sz w:val="28"/>
          <w:szCs w:val="28"/>
        </w:rPr>
        <w:t>in</w:t>
      </w:r>
      <w:r>
        <w:rPr>
          <w:sz w:val="28"/>
          <w:szCs w:val="28"/>
        </w:rPr>
        <w:t xml:space="preserve"> narišejo živalsko družino. Člane tudi poimenujejo.</w:t>
      </w:r>
    </w:p>
    <w:p w:rsidR="004A293C" w:rsidRPr="004A293C" w:rsidRDefault="004A293C" w:rsidP="004A293C">
      <w:pPr>
        <w:spacing w:after="0"/>
        <w:ind w:firstLine="708"/>
        <w:jc w:val="both"/>
        <w:rPr>
          <w:sz w:val="28"/>
          <w:szCs w:val="28"/>
        </w:rPr>
      </w:pPr>
    </w:p>
    <w:p w:rsidR="004A293C" w:rsidRPr="004A293C" w:rsidRDefault="004A293C" w:rsidP="004A293C">
      <w:pPr>
        <w:spacing w:after="0"/>
        <w:jc w:val="center"/>
        <w:rPr>
          <w:b/>
          <w:color w:val="003192"/>
          <w:sz w:val="28"/>
          <w:szCs w:val="28"/>
        </w:rPr>
      </w:pPr>
    </w:p>
    <w:p w:rsidR="004A293C" w:rsidRPr="004A293C" w:rsidRDefault="004A293C" w:rsidP="004A293C">
      <w:pPr>
        <w:rPr>
          <w:b/>
          <w:color w:val="1F497D"/>
          <w:sz w:val="28"/>
          <w:szCs w:val="28"/>
        </w:rPr>
      </w:pPr>
      <w:r w:rsidRPr="004A293C">
        <w:rPr>
          <w:b/>
          <w:color w:val="1F497D"/>
          <w:sz w:val="28"/>
          <w:szCs w:val="28"/>
        </w:rPr>
        <w:t>PRILOGA 1</w:t>
      </w:r>
    </w:p>
    <w:p w:rsidR="004A293C" w:rsidRPr="004A293C" w:rsidRDefault="004A293C" w:rsidP="004A293C">
      <w:pPr>
        <w:spacing w:after="0"/>
        <w:rPr>
          <w:b/>
          <w:color w:val="003192"/>
          <w:sz w:val="28"/>
          <w:szCs w:val="28"/>
        </w:rPr>
      </w:pPr>
      <w:r w:rsidRPr="004A293C">
        <w:rPr>
          <w:b/>
          <w:noProof/>
          <w:color w:val="003192"/>
          <w:sz w:val="28"/>
          <w:szCs w:val="28"/>
          <w:lang w:eastAsia="sl-SI"/>
        </w:rPr>
        <w:lastRenderedPageBreak/>
        <w:drawing>
          <wp:inline distT="0" distB="0" distL="0" distR="0">
            <wp:extent cx="2552700" cy="1790700"/>
            <wp:effectExtent l="0" t="0" r="0" b="0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93C">
        <w:rPr>
          <w:noProof/>
          <w:lang w:eastAsia="sl-SI"/>
        </w:rPr>
        <w:drawing>
          <wp:inline distT="0" distB="0" distL="0" distR="0">
            <wp:extent cx="2409825" cy="1800225"/>
            <wp:effectExtent l="0" t="0" r="9525" b="9525"/>
            <wp:docPr id="69" name="Slika 69" descr="https://encrypted-tbn2.gstatic.com/images?q=tbn:ANd9GcRCMxYO0eaVcMcKJYMKQ-c0nkFXE-n6_dXtevYS9lQW7_3lGst8B2P4k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1" descr="https://encrypted-tbn2.gstatic.com/images?q=tbn:ANd9GcRCMxYO0eaVcMcKJYMKQ-c0nkFXE-n6_dXtevYS9lQW7_3lGst8B2P4koNY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3C" w:rsidRPr="004A293C" w:rsidRDefault="004A293C" w:rsidP="004A293C">
      <w:pPr>
        <w:spacing w:after="0"/>
        <w:rPr>
          <w:b/>
          <w:color w:val="003192"/>
          <w:sz w:val="28"/>
          <w:szCs w:val="28"/>
        </w:rPr>
      </w:pPr>
      <w:r w:rsidRPr="004A293C">
        <w:rPr>
          <w:b/>
          <w:noProof/>
          <w:color w:val="003192"/>
          <w:sz w:val="28"/>
          <w:szCs w:val="28"/>
          <w:lang w:eastAsia="sl-SI"/>
        </w:rPr>
        <w:drawing>
          <wp:inline distT="0" distB="0" distL="0" distR="0">
            <wp:extent cx="2562225" cy="1733550"/>
            <wp:effectExtent l="0" t="0" r="9525" b="0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0" b="7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93C">
        <w:rPr>
          <w:b/>
          <w:noProof/>
          <w:color w:val="003192"/>
          <w:sz w:val="28"/>
          <w:szCs w:val="28"/>
          <w:lang w:eastAsia="sl-SI"/>
        </w:rPr>
        <w:drawing>
          <wp:inline distT="0" distB="0" distL="0" distR="0">
            <wp:extent cx="2381250" cy="1724025"/>
            <wp:effectExtent l="0" t="0" r="0" b="9525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3C" w:rsidRPr="004A293C" w:rsidRDefault="004A293C" w:rsidP="004A293C">
      <w:pPr>
        <w:spacing w:after="0"/>
        <w:rPr>
          <w:b/>
          <w:color w:val="003192"/>
          <w:sz w:val="28"/>
          <w:szCs w:val="28"/>
        </w:rPr>
      </w:pPr>
    </w:p>
    <w:p w:rsidR="004A293C" w:rsidRPr="004A293C" w:rsidRDefault="004A293C" w:rsidP="004A293C">
      <w:pPr>
        <w:spacing w:after="0"/>
        <w:rPr>
          <w:b/>
          <w:color w:val="003192"/>
          <w:sz w:val="28"/>
          <w:szCs w:val="28"/>
        </w:rPr>
      </w:pPr>
      <w:r w:rsidRPr="004A293C">
        <w:rPr>
          <w:b/>
          <w:noProof/>
          <w:color w:val="003192"/>
          <w:sz w:val="28"/>
          <w:szCs w:val="28"/>
          <w:lang w:eastAsia="sl-SI"/>
        </w:rPr>
        <w:drawing>
          <wp:inline distT="0" distB="0" distL="0" distR="0">
            <wp:extent cx="2571750" cy="1733550"/>
            <wp:effectExtent l="0" t="0" r="0" b="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93C">
        <w:rPr>
          <w:b/>
          <w:noProof/>
          <w:color w:val="003192"/>
          <w:sz w:val="28"/>
          <w:szCs w:val="28"/>
          <w:lang w:eastAsia="sl-SI"/>
        </w:rPr>
        <w:drawing>
          <wp:inline distT="0" distB="0" distL="0" distR="0">
            <wp:extent cx="2400300" cy="1743075"/>
            <wp:effectExtent l="0" t="0" r="0" b="9525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6" r="3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3C" w:rsidRPr="004A293C" w:rsidRDefault="004A293C" w:rsidP="004A293C">
      <w:pPr>
        <w:spacing w:after="0"/>
        <w:rPr>
          <w:b/>
          <w:color w:val="003192"/>
          <w:sz w:val="28"/>
          <w:szCs w:val="28"/>
        </w:rPr>
      </w:pPr>
    </w:p>
    <w:p w:rsidR="004A293C" w:rsidRPr="004A293C" w:rsidRDefault="004A293C" w:rsidP="004A293C">
      <w:pPr>
        <w:spacing w:after="0"/>
        <w:rPr>
          <w:b/>
          <w:color w:val="003192"/>
          <w:sz w:val="28"/>
          <w:szCs w:val="28"/>
        </w:rPr>
      </w:pPr>
      <w:r w:rsidRPr="004A293C">
        <w:rPr>
          <w:b/>
          <w:noProof/>
          <w:color w:val="003192"/>
          <w:sz w:val="28"/>
          <w:szCs w:val="28"/>
          <w:lang w:eastAsia="sl-SI"/>
        </w:rPr>
        <w:drawing>
          <wp:inline distT="0" distB="0" distL="0" distR="0">
            <wp:extent cx="2562225" cy="1781175"/>
            <wp:effectExtent l="0" t="0" r="9525" b="9525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93C">
        <w:rPr>
          <w:noProof/>
          <w:lang w:eastAsia="sl-SI"/>
        </w:rPr>
        <w:drawing>
          <wp:inline distT="0" distB="0" distL="0" distR="0">
            <wp:extent cx="2400300" cy="1724025"/>
            <wp:effectExtent l="0" t="0" r="0" b="9525"/>
            <wp:docPr id="63" name="Slika 63" descr="Rezultat iskanja slik za animal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9" descr="Rezultat iskanja slik za animal family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3C" w:rsidRPr="004A293C" w:rsidRDefault="004A293C" w:rsidP="004A293C">
      <w:pPr>
        <w:spacing w:after="0"/>
        <w:rPr>
          <w:b/>
          <w:color w:val="003192"/>
          <w:sz w:val="28"/>
          <w:szCs w:val="28"/>
        </w:rPr>
      </w:pPr>
    </w:p>
    <w:p w:rsidR="004A293C" w:rsidRPr="004A293C" w:rsidRDefault="004A293C" w:rsidP="004A293C">
      <w:pPr>
        <w:spacing w:after="0"/>
        <w:rPr>
          <w:b/>
          <w:color w:val="003192"/>
          <w:sz w:val="28"/>
          <w:szCs w:val="28"/>
        </w:rPr>
      </w:pPr>
      <w:r w:rsidRPr="004A293C">
        <w:rPr>
          <w:noProof/>
          <w:lang w:eastAsia="sl-SI"/>
        </w:rPr>
        <w:lastRenderedPageBreak/>
        <w:drawing>
          <wp:inline distT="0" distB="0" distL="0" distR="0">
            <wp:extent cx="2552700" cy="1600200"/>
            <wp:effectExtent l="0" t="0" r="0" b="0"/>
            <wp:docPr id="62" name="Slika 62" descr="Rezultat iskanja slik za animal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5" descr="Rezultat iskanja slik za animal family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93C">
        <w:rPr>
          <w:noProof/>
          <w:lang w:eastAsia="sl-SI"/>
        </w:rPr>
        <w:drawing>
          <wp:inline distT="0" distB="0" distL="0" distR="0">
            <wp:extent cx="2371725" cy="1600200"/>
            <wp:effectExtent l="0" t="0" r="9525" b="0"/>
            <wp:docPr id="61" name="Slika 61" descr="Rezultat iskanja slik za animal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8" descr="Rezultat iskanja slik za animal family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3C" w:rsidRPr="004A293C" w:rsidRDefault="004A293C" w:rsidP="004A293C">
      <w:pPr>
        <w:spacing w:after="0"/>
        <w:rPr>
          <w:b/>
          <w:color w:val="003192"/>
          <w:sz w:val="28"/>
          <w:szCs w:val="28"/>
        </w:rPr>
      </w:pPr>
    </w:p>
    <w:p w:rsidR="004A293C" w:rsidRPr="004A293C" w:rsidRDefault="004A293C" w:rsidP="004A293C">
      <w:pPr>
        <w:spacing w:after="0"/>
        <w:rPr>
          <w:b/>
          <w:color w:val="003192"/>
          <w:sz w:val="28"/>
          <w:szCs w:val="28"/>
        </w:rPr>
      </w:pPr>
    </w:p>
    <w:p w:rsidR="004A293C" w:rsidRPr="004A293C" w:rsidRDefault="004A293C" w:rsidP="004A293C">
      <w:pPr>
        <w:spacing w:after="0"/>
        <w:rPr>
          <w:b/>
          <w:color w:val="003192"/>
          <w:sz w:val="28"/>
          <w:szCs w:val="28"/>
        </w:rPr>
      </w:pPr>
      <w:r w:rsidRPr="004A293C">
        <w:rPr>
          <w:noProof/>
          <w:lang w:eastAsia="sl-SI"/>
        </w:rPr>
        <w:drawing>
          <wp:inline distT="0" distB="0" distL="0" distR="0">
            <wp:extent cx="2562225" cy="1685925"/>
            <wp:effectExtent l="0" t="0" r="9525" b="9525"/>
            <wp:docPr id="60" name="Slika 60" descr="Rezultat iskanja slik za animal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1" descr="Rezultat iskanja slik za animal family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93C">
        <w:rPr>
          <w:noProof/>
          <w:lang w:eastAsia="sl-SI"/>
        </w:rPr>
        <w:drawing>
          <wp:inline distT="0" distB="0" distL="0" distR="0">
            <wp:extent cx="2457450" cy="1866900"/>
            <wp:effectExtent l="0" t="0" r="0" b="0"/>
            <wp:docPr id="59" name="Slika 59" descr="Rezultat iskanja slik za animal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4" descr="Rezultat iskanja slik za animal family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3C" w:rsidRPr="004A293C" w:rsidRDefault="004A293C" w:rsidP="004A293C">
      <w:pPr>
        <w:spacing w:after="0"/>
        <w:rPr>
          <w:b/>
          <w:color w:val="003192"/>
          <w:sz w:val="28"/>
          <w:szCs w:val="28"/>
        </w:rPr>
      </w:pPr>
    </w:p>
    <w:p w:rsidR="004A293C" w:rsidRPr="004A293C" w:rsidRDefault="004A293C" w:rsidP="004A293C">
      <w:pPr>
        <w:spacing w:after="0"/>
        <w:rPr>
          <w:b/>
          <w:color w:val="003192"/>
          <w:sz w:val="28"/>
          <w:szCs w:val="28"/>
        </w:rPr>
      </w:pPr>
      <w:r w:rsidRPr="004A293C">
        <w:rPr>
          <w:noProof/>
          <w:lang w:eastAsia="sl-SI"/>
        </w:rPr>
        <w:drawing>
          <wp:inline distT="0" distB="0" distL="0" distR="0">
            <wp:extent cx="2476500" cy="1695450"/>
            <wp:effectExtent l="0" t="0" r="0" b="0"/>
            <wp:docPr id="58" name="Slika 58" descr="Rezultat iskanja slik za &amp;zcaron;r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7" descr="Rezultat iskanja slik za &amp;zcaron;reb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93C">
        <w:rPr>
          <w:noProof/>
          <w:lang w:eastAsia="sl-SI"/>
        </w:rPr>
        <w:drawing>
          <wp:inline distT="0" distB="0" distL="0" distR="0">
            <wp:extent cx="2466975" cy="1743075"/>
            <wp:effectExtent l="0" t="0" r="9525" b="9525"/>
            <wp:docPr id="57" name="Slika 57" descr="Rezultat iskanja slik za lastovka gnez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3" descr="Rezultat iskanja slik za lastovka gnezdo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3C" w:rsidRPr="004A293C" w:rsidRDefault="004A293C" w:rsidP="004A293C">
      <w:pPr>
        <w:spacing w:after="0"/>
        <w:rPr>
          <w:b/>
          <w:color w:val="003192"/>
          <w:sz w:val="28"/>
          <w:szCs w:val="28"/>
        </w:rPr>
      </w:pPr>
    </w:p>
    <w:p w:rsidR="004A293C" w:rsidRPr="004A293C" w:rsidRDefault="004A293C" w:rsidP="004A293C">
      <w:pPr>
        <w:spacing w:after="0"/>
        <w:rPr>
          <w:b/>
          <w:color w:val="003192"/>
          <w:sz w:val="28"/>
          <w:szCs w:val="28"/>
        </w:rPr>
      </w:pPr>
      <w:r w:rsidRPr="004A293C">
        <w:rPr>
          <w:b/>
          <w:noProof/>
          <w:color w:val="003192"/>
          <w:sz w:val="28"/>
          <w:szCs w:val="28"/>
          <w:lang w:eastAsia="sl-SI"/>
        </w:rPr>
        <w:drawing>
          <wp:inline distT="0" distB="0" distL="0" distR="0">
            <wp:extent cx="2476500" cy="1704975"/>
            <wp:effectExtent l="0" t="0" r="0" b="952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93C">
        <w:rPr>
          <w:b/>
          <w:noProof/>
          <w:color w:val="003192"/>
          <w:sz w:val="28"/>
          <w:szCs w:val="28"/>
          <w:lang w:eastAsia="sl-SI"/>
        </w:rPr>
        <w:drawing>
          <wp:inline distT="0" distB="0" distL="0" distR="0">
            <wp:extent cx="2466975" cy="1695450"/>
            <wp:effectExtent l="0" t="0" r="9525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3C" w:rsidRPr="004A293C" w:rsidRDefault="004A293C" w:rsidP="004A293C">
      <w:pPr>
        <w:spacing w:after="0"/>
        <w:jc w:val="center"/>
        <w:rPr>
          <w:b/>
          <w:color w:val="003192"/>
          <w:sz w:val="28"/>
          <w:szCs w:val="28"/>
        </w:rPr>
      </w:pPr>
    </w:p>
    <w:p w:rsidR="004A293C" w:rsidRPr="004A293C" w:rsidRDefault="004A293C" w:rsidP="004A293C">
      <w:pPr>
        <w:spacing w:after="0"/>
        <w:jc w:val="center"/>
        <w:rPr>
          <w:b/>
          <w:color w:val="003192"/>
          <w:sz w:val="28"/>
          <w:szCs w:val="28"/>
        </w:rPr>
      </w:pPr>
    </w:p>
    <w:p w:rsidR="004A293C" w:rsidRPr="004A293C" w:rsidRDefault="004A293C" w:rsidP="004A293C">
      <w:pPr>
        <w:spacing w:after="0"/>
        <w:jc w:val="center"/>
        <w:rPr>
          <w:b/>
          <w:color w:val="003192"/>
          <w:sz w:val="28"/>
          <w:szCs w:val="28"/>
        </w:rPr>
      </w:pPr>
    </w:p>
    <w:p w:rsidR="004A293C" w:rsidRPr="004A293C" w:rsidRDefault="004A293C" w:rsidP="004A293C">
      <w:pPr>
        <w:spacing w:after="0"/>
        <w:jc w:val="center"/>
        <w:rPr>
          <w:b/>
          <w:color w:val="003192"/>
          <w:sz w:val="28"/>
          <w:szCs w:val="28"/>
        </w:rPr>
      </w:pPr>
    </w:p>
    <w:p w:rsidR="004A293C" w:rsidRPr="004A293C" w:rsidRDefault="004A293C" w:rsidP="004A293C">
      <w:pPr>
        <w:spacing w:after="0"/>
        <w:jc w:val="center"/>
        <w:rPr>
          <w:b/>
          <w:color w:val="003192"/>
          <w:sz w:val="28"/>
          <w:szCs w:val="28"/>
        </w:rPr>
      </w:pPr>
    </w:p>
    <w:p w:rsidR="004A293C" w:rsidRPr="004A293C" w:rsidRDefault="004A293C" w:rsidP="004A293C">
      <w:pPr>
        <w:rPr>
          <w:b/>
          <w:color w:val="1F497D"/>
          <w:sz w:val="28"/>
          <w:szCs w:val="28"/>
        </w:rPr>
      </w:pPr>
      <w:r w:rsidRPr="004A293C">
        <w:rPr>
          <w:b/>
          <w:color w:val="1F497D"/>
          <w:sz w:val="28"/>
          <w:szCs w:val="28"/>
        </w:rPr>
        <w:t>PRILOGA 2</w:t>
      </w:r>
    </w:p>
    <w:p w:rsidR="004A293C" w:rsidRPr="004A293C" w:rsidRDefault="004A293C" w:rsidP="004A293C">
      <w:r w:rsidRPr="004A293C">
        <w:t>TO JE PRIMER, kako lahko z jogurtovimi lončki prikažemo razvoj živali (metulja, žabe, …).</w:t>
      </w:r>
    </w:p>
    <w:p w:rsidR="004A293C" w:rsidRPr="004A293C" w:rsidRDefault="004A293C" w:rsidP="004A293C">
      <w:r w:rsidRPr="004A293C">
        <w:rPr>
          <w:noProof/>
          <w:lang w:eastAsia="sl-SI"/>
        </w:rPr>
        <w:drawing>
          <wp:inline distT="0" distB="0" distL="0" distR="0">
            <wp:extent cx="5676900" cy="1847850"/>
            <wp:effectExtent l="0" t="0" r="0" b="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93C">
        <w:rPr>
          <w:noProof/>
          <w:lang w:eastAsia="sl-SI"/>
        </w:rPr>
        <w:t xml:space="preserve"> </w:t>
      </w:r>
      <w:r w:rsidRPr="004A293C">
        <w:rPr>
          <w:noProof/>
          <w:lang w:eastAsia="sl-SI"/>
        </w:rPr>
        <w:drawing>
          <wp:inline distT="0" distB="0" distL="0" distR="0">
            <wp:extent cx="2381250" cy="2724150"/>
            <wp:effectExtent l="0" t="0" r="0" b="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3C" w:rsidRDefault="004A293C" w:rsidP="004A293C">
      <w:pPr>
        <w:rPr>
          <w:color w:val="0000FF"/>
          <w:u w:val="single"/>
        </w:rPr>
      </w:pPr>
      <w:r w:rsidRPr="004A293C">
        <w:t xml:space="preserve">VIR: </w:t>
      </w:r>
      <w:hyperlink r:id="rId56" w:history="1">
        <w:r w:rsidRPr="004A293C">
          <w:rPr>
            <w:color w:val="0000FF"/>
            <w:u w:val="single"/>
          </w:rPr>
          <w:t>https://www.pinterest.com/pin/513480794989913440/</w:t>
        </w:r>
      </w:hyperlink>
    </w:p>
    <w:p w:rsidR="006B1943" w:rsidRPr="006B1943" w:rsidRDefault="006B1943" w:rsidP="004A293C">
      <w:pPr>
        <w:rPr>
          <w:b/>
          <w:color w:val="0000FF"/>
          <w:u w:val="single"/>
        </w:rPr>
      </w:pPr>
    </w:p>
    <w:p w:rsidR="006B1943" w:rsidRPr="00AD50BB" w:rsidRDefault="006B1943" w:rsidP="004A293C">
      <w:pPr>
        <w:rPr>
          <w:b/>
          <w:sz w:val="28"/>
          <w:szCs w:val="28"/>
        </w:rPr>
      </w:pPr>
      <w:r w:rsidRPr="00AD50BB">
        <w:rPr>
          <w:b/>
          <w:sz w:val="28"/>
          <w:szCs w:val="28"/>
        </w:rPr>
        <w:t>Četrtek, 16. 4. 2020                   Razvoj živali</w:t>
      </w:r>
    </w:p>
    <w:p w:rsidR="006B1943" w:rsidRPr="00AD50BB" w:rsidRDefault="006B1943" w:rsidP="004A293C">
      <w:pPr>
        <w:rPr>
          <w:b/>
          <w:sz w:val="28"/>
          <w:szCs w:val="28"/>
        </w:rPr>
      </w:pPr>
      <w:r w:rsidRPr="00AD50BB">
        <w:rPr>
          <w:b/>
          <w:sz w:val="28"/>
          <w:szCs w:val="28"/>
        </w:rPr>
        <w:t>2.b – 4. ura - SPO</w:t>
      </w:r>
    </w:p>
    <w:p w:rsidR="006B1943" w:rsidRPr="006B1943" w:rsidRDefault="006B1943" w:rsidP="006B1943">
      <w:pPr>
        <w:spacing w:after="0" w:line="240" w:lineRule="auto"/>
        <w:jc w:val="both"/>
        <w:rPr>
          <w:rFonts w:cs="Arial"/>
          <w:bCs/>
          <w:sz w:val="28"/>
          <w:szCs w:val="28"/>
        </w:rPr>
      </w:pPr>
      <w:r w:rsidRPr="00AD50BB">
        <w:rPr>
          <w:rFonts w:cs="Arial"/>
          <w:bCs/>
          <w:sz w:val="28"/>
          <w:szCs w:val="28"/>
        </w:rPr>
        <w:t>Ogledamo si</w:t>
      </w:r>
      <w:r w:rsidRPr="006B1943">
        <w:rPr>
          <w:rFonts w:cs="Arial"/>
          <w:bCs/>
          <w:sz w:val="28"/>
          <w:szCs w:val="28"/>
        </w:rPr>
        <w:t xml:space="preserve"> slikovno gradivo - Priloga 1 </w:t>
      </w:r>
    </w:p>
    <w:p w:rsidR="00AD50BB" w:rsidRPr="00AD50BB" w:rsidRDefault="00AD50BB" w:rsidP="006B1943">
      <w:pPr>
        <w:spacing w:after="0" w:line="240" w:lineRule="auto"/>
        <w:jc w:val="both"/>
        <w:rPr>
          <w:b/>
          <w:sz w:val="28"/>
          <w:szCs w:val="28"/>
        </w:rPr>
      </w:pPr>
    </w:p>
    <w:p w:rsidR="006B1943" w:rsidRPr="006B1943" w:rsidRDefault="00AD50BB" w:rsidP="00AD50BB">
      <w:pPr>
        <w:spacing w:after="0" w:line="240" w:lineRule="auto"/>
        <w:jc w:val="both"/>
        <w:rPr>
          <w:rFonts w:cs="Arial"/>
          <w:bCs/>
          <w:sz w:val="28"/>
          <w:szCs w:val="28"/>
        </w:rPr>
      </w:pPr>
      <w:r w:rsidRPr="00AD50BB">
        <w:rPr>
          <w:rFonts w:cs="Arial"/>
          <w:bCs/>
          <w:sz w:val="28"/>
          <w:szCs w:val="28"/>
        </w:rPr>
        <w:t>S</w:t>
      </w:r>
      <w:r w:rsidR="006B1943" w:rsidRPr="006B1943">
        <w:rPr>
          <w:rFonts w:cs="Arial"/>
          <w:bCs/>
          <w:sz w:val="28"/>
          <w:szCs w:val="28"/>
        </w:rPr>
        <w:t xml:space="preserve">like </w:t>
      </w:r>
      <w:r w:rsidRPr="00AD50BB">
        <w:rPr>
          <w:rFonts w:cs="Arial"/>
          <w:bCs/>
          <w:sz w:val="28"/>
          <w:szCs w:val="28"/>
        </w:rPr>
        <w:t>uredijo po vrstnem redu. O</w:t>
      </w:r>
      <w:r w:rsidR="006B1943" w:rsidRPr="006B1943">
        <w:rPr>
          <w:rFonts w:cs="Arial"/>
          <w:bCs/>
          <w:sz w:val="28"/>
          <w:szCs w:val="28"/>
        </w:rPr>
        <w:t>dločitev ute</w:t>
      </w:r>
      <w:r w:rsidRPr="00AD50BB">
        <w:rPr>
          <w:rFonts w:cs="Arial"/>
          <w:bCs/>
          <w:sz w:val="28"/>
          <w:szCs w:val="28"/>
        </w:rPr>
        <w:t>meljijo, razložijo. Živali se skotijo, izvalijo</w:t>
      </w:r>
      <w:r w:rsidR="006B1943" w:rsidRPr="006B1943">
        <w:rPr>
          <w:rFonts w:cs="Arial"/>
          <w:bCs/>
          <w:sz w:val="28"/>
          <w:szCs w:val="28"/>
        </w:rPr>
        <w:t xml:space="preserve">, rastejo, </w:t>
      </w:r>
      <w:r w:rsidRPr="00AD50BB">
        <w:rPr>
          <w:rFonts w:cs="Arial"/>
          <w:bCs/>
          <w:sz w:val="28"/>
          <w:szCs w:val="28"/>
        </w:rPr>
        <w:t>imajo potomce, s</w:t>
      </w:r>
      <w:r w:rsidR="006B1943" w:rsidRPr="006B1943">
        <w:rPr>
          <w:rFonts w:cs="Arial"/>
          <w:bCs/>
          <w:sz w:val="28"/>
          <w:szCs w:val="28"/>
        </w:rPr>
        <w:t xml:space="preserve">e postarajo in poginejo. </w:t>
      </w:r>
    </w:p>
    <w:p w:rsidR="006B1943" w:rsidRDefault="006B1943" w:rsidP="00AD50BB">
      <w:pPr>
        <w:spacing w:after="0" w:line="240" w:lineRule="auto"/>
        <w:jc w:val="both"/>
        <w:rPr>
          <w:rFonts w:cs="Arial"/>
          <w:bCs/>
          <w:sz w:val="28"/>
          <w:szCs w:val="28"/>
        </w:rPr>
      </w:pPr>
      <w:r w:rsidRPr="006B1943">
        <w:rPr>
          <w:rFonts w:cs="Arial"/>
          <w:bCs/>
          <w:sz w:val="28"/>
          <w:szCs w:val="28"/>
        </w:rPr>
        <w:t>Nato otrokom zavrtimo videoposnetek na povezavi - Priloga 2</w:t>
      </w:r>
      <w:r w:rsidR="00AD50BB" w:rsidRPr="00AD50BB">
        <w:rPr>
          <w:rFonts w:cs="Arial"/>
          <w:bCs/>
          <w:sz w:val="28"/>
          <w:szCs w:val="28"/>
        </w:rPr>
        <w:t xml:space="preserve"> (če imate možnost).</w:t>
      </w:r>
    </w:p>
    <w:p w:rsidR="00AD50BB" w:rsidRPr="006B1943" w:rsidRDefault="00AD50BB" w:rsidP="00AD50BB">
      <w:pPr>
        <w:rPr>
          <w:b/>
          <w:color w:val="1F497D"/>
          <w:sz w:val="28"/>
          <w:szCs w:val="28"/>
        </w:rPr>
      </w:pPr>
      <w:r w:rsidRPr="006B1943">
        <w:rPr>
          <w:b/>
          <w:color w:val="1F497D"/>
          <w:sz w:val="28"/>
          <w:szCs w:val="28"/>
        </w:rPr>
        <w:t>PRILOGA 2</w:t>
      </w:r>
    </w:p>
    <w:p w:rsidR="00AD50BB" w:rsidRPr="00AD50BB" w:rsidRDefault="00AD50BB" w:rsidP="00AD50BB">
      <w:pPr>
        <w:spacing w:after="0" w:line="240" w:lineRule="auto"/>
        <w:jc w:val="both"/>
        <w:rPr>
          <w:rFonts w:cs="Arial"/>
          <w:bCs/>
          <w:sz w:val="28"/>
          <w:szCs w:val="28"/>
        </w:rPr>
      </w:pPr>
      <w:r w:rsidRPr="006B1943">
        <w:rPr>
          <w:sz w:val="28"/>
          <w:szCs w:val="28"/>
        </w:rPr>
        <w:lastRenderedPageBreak/>
        <w:t xml:space="preserve">RAZVOJ PIŠČANCA V JAJCU - </w:t>
      </w:r>
      <w:hyperlink r:id="rId57" w:history="1">
        <w:r w:rsidRPr="00AD50BB">
          <w:rPr>
            <w:color w:val="0000FF"/>
            <w:sz w:val="28"/>
            <w:szCs w:val="28"/>
            <w:u w:val="single"/>
          </w:rPr>
          <w:t>https://www.youtube.com/watch?v=PedajVADLGw</w:t>
        </w:r>
      </w:hyperlink>
    </w:p>
    <w:p w:rsidR="00AD50BB" w:rsidRPr="006B1943" w:rsidRDefault="00AD50BB" w:rsidP="00AD50BB">
      <w:pPr>
        <w:spacing w:after="0" w:line="240" w:lineRule="auto"/>
        <w:jc w:val="both"/>
        <w:rPr>
          <w:rFonts w:cs="Arial"/>
          <w:bCs/>
          <w:sz w:val="28"/>
          <w:szCs w:val="28"/>
        </w:rPr>
      </w:pPr>
    </w:p>
    <w:p w:rsidR="006B1943" w:rsidRPr="006B1943" w:rsidRDefault="006B1943" w:rsidP="006B1943">
      <w:pPr>
        <w:spacing w:after="0" w:line="240" w:lineRule="auto"/>
        <w:jc w:val="both"/>
        <w:rPr>
          <w:rFonts w:cs="Arial"/>
          <w:bCs/>
          <w:sz w:val="28"/>
          <w:szCs w:val="28"/>
        </w:rPr>
      </w:pPr>
      <w:r w:rsidRPr="006B1943">
        <w:rPr>
          <w:rFonts w:cs="Arial"/>
          <w:bCs/>
          <w:sz w:val="28"/>
          <w:szCs w:val="28"/>
        </w:rPr>
        <w:t xml:space="preserve">V vodenem pogovoru ugotavljamo, katere vrste živali začenjajo svoje življenje na način, da se izvalijo. </w:t>
      </w:r>
    </w:p>
    <w:p w:rsidR="006B1943" w:rsidRPr="00AD50BB" w:rsidRDefault="00AD50BB" w:rsidP="00AD50BB">
      <w:pPr>
        <w:spacing w:after="0" w:line="240" w:lineRule="auto"/>
        <w:jc w:val="both"/>
        <w:rPr>
          <w:rFonts w:cs="Arial"/>
          <w:bCs/>
          <w:sz w:val="28"/>
          <w:szCs w:val="28"/>
        </w:rPr>
      </w:pPr>
      <w:r w:rsidRPr="00AD50BB">
        <w:rPr>
          <w:rFonts w:cs="Arial"/>
          <w:bCs/>
          <w:sz w:val="28"/>
          <w:szCs w:val="28"/>
        </w:rPr>
        <w:t>O</w:t>
      </w:r>
      <w:r w:rsidR="006B1943" w:rsidRPr="006B1943">
        <w:rPr>
          <w:rFonts w:cs="Arial"/>
          <w:bCs/>
          <w:sz w:val="28"/>
          <w:szCs w:val="28"/>
        </w:rPr>
        <w:t xml:space="preserve">menili </w:t>
      </w:r>
      <w:r w:rsidRPr="00AD50BB">
        <w:rPr>
          <w:rFonts w:cs="Arial"/>
          <w:bCs/>
          <w:sz w:val="28"/>
          <w:szCs w:val="28"/>
        </w:rPr>
        <w:t xml:space="preserve">bodo </w:t>
      </w:r>
      <w:r w:rsidR="006B1943" w:rsidRPr="006B1943">
        <w:rPr>
          <w:rFonts w:cs="Arial"/>
          <w:bCs/>
          <w:sz w:val="28"/>
          <w:szCs w:val="28"/>
        </w:rPr>
        <w:t>ptice, kanarčke, želve, kače, … Ponovimo in utrdimo pojem izvaliti se.</w:t>
      </w:r>
    </w:p>
    <w:p w:rsidR="00AD50BB" w:rsidRPr="006B1943" w:rsidRDefault="00AD50BB" w:rsidP="00AD50BB">
      <w:pPr>
        <w:spacing w:after="0" w:line="240" w:lineRule="auto"/>
        <w:jc w:val="both"/>
        <w:rPr>
          <w:rFonts w:cs="Arial"/>
          <w:bCs/>
          <w:sz w:val="28"/>
          <w:szCs w:val="28"/>
        </w:rPr>
      </w:pPr>
    </w:p>
    <w:p w:rsidR="006B1943" w:rsidRPr="006B1943" w:rsidRDefault="00AD50BB" w:rsidP="00AD50BB">
      <w:pPr>
        <w:spacing w:after="0" w:line="240" w:lineRule="auto"/>
        <w:contextualSpacing/>
        <w:jc w:val="both"/>
        <w:rPr>
          <w:sz w:val="28"/>
          <w:szCs w:val="28"/>
        </w:rPr>
      </w:pPr>
      <w:r w:rsidRPr="00AD50BB">
        <w:rPr>
          <w:sz w:val="28"/>
          <w:szCs w:val="28"/>
        </w:rPr>
        <w:t>Nato predstavim</w:t>
      </w:r>
      <w:r w:rsidR="006B1943" w:rsidRPr="006B1943">
        <w:rPr>
          <w:sz w:val="28"/>
          <w:szCs w:val="28"/>
        </w:rPr>
        <w:t xml:space="preserve"> razvoj psa ali mačke. Omenimo rast zarodkov v samici in kotenje, ko so zarodki dovolj zreli, da lahko živijo sami.  Ugotavljamo, katere živali začenjajo svoje življenje na tak način. Predvidevamo, da bodo omenili konje, krave, ovce, hrčke, ….</w:t>
      </w:r>
    </w:p>
    <w:p w:rsidR="006B1943" w:rsidRPr="006B1943" w:rsidRDefault="006B1943" w:rsidP="006B1943">
      <w:pPr>
        <w:spacing w:after="0" w:line="240" w:lineRule="auto"/>
        <w:contextualSpacing/>
        <w:jc w:val="both"/>
        <w:rPr>
          <w:b/>
          <w:sz w:val="28"/>
          <w:szCs w:val="28"/>
        </w:rPr>
      </w:pPr>
    </w:p>
    <w:p w:rsidR="00AD50BB" w:rsidRPr="00AD50BB" w:rsidRDefault="00AD50BB" w:rsidP="00AD50BB">
      <w:pPr>
        <w:spacing w:after="0" w:line="240" w:lineRule="auto"/>
        <w:jc w:val="both"/>
        <w:rPr>
          <w:sz w:val="28"/>
          <w:szCs w:val="28"/>
        </w:rPr>
      </w:pPr>
      <w:r w:rsidRPr="00AD50BB">
        <w:rPr>
          <w:sz w:val="28"/>
          <w:szCs w:val="28"/>
        </w:rPr>
        <w:t xml:space="preserve">Rešijo </w:t>
      </w:r>
      <w:r w:rsidR="006B1943" w:rsidRPr="006B1943">
        <w:rPr>
          <w:sz w:val="28"/>
          <w:szCs w:val="28"/>
        </w:rPr>
        <w:t xml:space="preserve"> nalogo </w:t>
      </w:r>
      <w:r w:rsidRPr="00AD50BB">
        <w:rPr>
          <w:sz w:val="28"/>
          <w:szCs w:val="28"/>
        </w:rPr>
        <w:t>4 in 5 na</w:t>
      </w:r>
      <w:r w:rsidR="006B1943" w:rsidRPr="006B1943">
        <w:rPr>
          <w:sz w:val="28"/>
          <w:szCs w:val="28"/>
        </w:rPr>
        <w:t xml:space="preserve"> strani</w:t>
      </w:r>
      <w:r w:rsidRPr="00AD50BB">
        <w:rPr>
          <w:sz w:val="28"/>
          <w:szCs w:val="28"/>
        </w:rPr>
        <w:t xml:space="preserve"> 71</w:t>
      </w:r>
      <w:r w:rsidR="006B1943" w:rsidRPr="006B1943">
        <w:rPr>
          <w:sz w:val="28"/>
          <w:szCs w:val="28"/>
        </w:rPr>
        <w:t xml:space="preserve">, poimenujejo samce, samice in mladiče ter besede </w:t>
      </w:r>
      <w:r w:rsidRPr="00AD50BB">
        <w:rPr>
          <w:sz w:val="28"/>
          <w:szCs w:val="28"/>
        </w:rPr>
        <w:t>vpišejo v preglednico. S</w:t>
      </w:r>
      <w:r w:rsidR="006B1943" w:rsidRPr="006B1943">
        <w:rPr>
          <w:sz w:val="28"/>
          <w:szCs w:val="28"/>
        </w:rPr>
        <w:t>premlja njihovo delo, po potrebi pomaga</w:t>
      </w:r>
      <w:r w:rsidRPr="00AD50BB">
        <w:rPr>
          <w:sz w:val="28"/>
          <w:szCs w:val="28"/>
        </w:rPr>
        <w:t>mo</w:t>
      </w:r>
      <w:r w:rsidR="006B1943" w:rsidRPr="006B1943">
        <w:rPr>
          <w:sz w:val="28"/>
          <w:szCs w:val="28"/>
        </w:rPr>
        <w:t xml:space="preserve">. </w:t>
      </w:r>
    </w:p>
    <w:p w:rsidR="00AD50BB" w:rsidRPr="00AD50BB" w:rsidRDefault="00AD50BB" w:rsidP="00AD50BB">
      <w:pPr>
        <w:spacing w:after="0" w:line="240" w:lineRule="auto"/>
        <w:jc w:val="both"/>
        <w:rPr>
          <w:sz w:val="28"/>
          <w:szCs w:val="28"/>
        </w:rPr>
      </w:pPr>
    </w:p>
    <w:p w:rsidR="006B1943" w:rsidRPr="006B1943" w:rsidRDefault="006B1943" w:rsidP="00AD50BB">
      <w:pPr>
        <w:spacing w:after="0" w:line="240" w:lineRule="auto"/>
        <w:jc w:val="both"/>
        <w:rPr>
          <w:b/>
          <w:color w:val="1F497D"/>
          <w:sz w:val="28"/>
          <w:szCs w:val="28"/>
        </w:rPr>
      </w:pPr>
      <w:r w:rsidRPr="006B1943">
        <w:rPr>
          <w:b/>
          <w:color w:val="1F497D"/>
          <w:sz w:val="28"/>
          <w:szCs w:val="28"/>
        </w:rPr>
        <w:t>PRILOGA 1</w:t>
      </w:r>
    </w:p>
    <w:p w:rsidR="006B1943" w:rsidRPr="006B1943" w:rsidRDefault="006B1943" w:rsidP="006B1943">
      <w:pPr>
        <w:rPr>
          <w:sz w:val="28"/>
          <w:szCs w:val="28"/>
        </w:rPr>
      </w:pPr>
      <w:r w:rsidRPr="00AD50BB">
        <w:rPr>
          <w:noProof/>
          <w:sz w:val="28"/>
          <w:szCs w:val="28"/>
          <w:lang w:eastAsia="sl-SI"/>
        </w:rPr>
        <w:drawing>
          <wp:inline distT="0" distB="0" distL="0" distR="0">
            <wp:extent cx="2114550" cy="1438275"/>
            <wp:effectExtent l="0" t="0" r="0" b="9525"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0BB">
        <w:rPr>
          <w:noProof/>
          <w:sz w:val="28"/>
          <w:szCs w:val="28"/>
          <w:lang w:eastAsia="sl-SI"/>
        </w:rPr>
        <w:drawing>
          <wp:inline distT="0" distB="0" distL="0" distR="0">
            <wp:extent cx="2162175" cy="1476375"/>
            <wp:effectExtent l="0" t="0" r="9525" b="9525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0BB">
        <w:rPr>
          <w:noProof/>
          <w:sz w:val="28"/>
          <w:szCs w:val="28"/>
          <w:lang w:eastAsia="sl-SI"/>
        </w:rPr>
        <w:drawing>
          <wp:inline distT="0" distB="0" distL="0" distR="0">
            <wp:extent cx="2124075" cy="1428750"/>
            <wp:effectExtent l="0" t="0" r="9525" b="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0BB">
        <w:rPr>
          <w:noProof/>
          <w:sz w:val="28"/>
          <w:szCs w:val="28"/>
          <w:lang w:eastAsia="sl-SI"/>
        </w:rPr>
        <w:drawing>
          <wp:inline distT="0" distB="0" distL="0" distR="0">
            <wp:extent cx="2133600" cy="1495425"/>
            <wp:effectExtent l="0" t="0" r="0" b="9525"/>
            <wp:docPr id="74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943" w:rsidRPr="006B1943" w:rsidRDefault="006B1943" w:rsidP="006B1943">
      <w:pPr>
        <w:rPr>
          <w:sz w:val="28"/>
          <w:szCs w:val="28"/>
        </w:rPr>
      </w:pPr>
      <w:bookmarkStart w:id="0" w:name="_GoBack"/>
      <w:bookmarkEnd w:id="0"/>
    </w:p>
    <w:p w:rsidR="006B1943" w:rsidRPr="003A32DE" w:rsidRDefault="006B1943" w:rsidP="004A293C">
      <w:pPr>
        <w:rPr>
          <w:b/>
          <w:sz w:val="28"/>
          <w:szCs w:val="28"/>
        </w:rPr>
      </w:pPr>
    </w:p>
    <w:p w:rsidR="003A32DE" w:rsidRDefault="003A32DE"/>
    <w:sectPr w:rsidR="003A32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2DE"/>
    <w:rsid w:val="003A32DE"/>
    <w:rsid w:val="004A293C"/>
    <w:rsid w:val="00571A0E"/>
    <w:rsid w:val="00585857"/>
    <w:rsid w:val="006B1943"/>
    <w:rsid w:val="00722D18"/>
    <w:rsid w:val="00760F13"/>
    <w:rsid w:val="00AD50BB"/>
    <w:rsid w:val="00B66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089E0"/>
  <w15:chartTrackingRefBased/>
  <w15:docId w15:val="{59FF7B09-431D-43E1-8E05-79437AC44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A32D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A32DE"/>
    <w:pPr>
      <w:ind w:left="720"/>
      <w:contextualSpacing/>
    </w:pPr>
  </w:style>
  <w:style w:type="character" w:styleId="Hiperpovezava">
    <w:name w:val="Hyperlink"/>
    <w:uiPriority w:val="99"/>
    <w:unhideWhenUsed/>
    <w:rsid w:val="003A32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2.png"/><Relationship Id="rId5" Type="http://schemas.openxmlformats.org/officeDocument/2006/relationships/image" Target="media/image1.png"/><Relationship Id="rId61" Type="http://schemas.openxmlformats.org/officeDocument/2006/relationships/image" Target="media/image55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hyperlink" Target="https://www.pinterest.com/pin/513480794989913440/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hyperlink" Target="https://www.youtube.com/watch?v=PedajVADLGw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4.png"/><Relationship Id="rId4" Type="http://schemas.openxmlformats.org/officeDocument/2006/relationships/hyperlink" Target="https://www.youtube.com/watch?v=EKx4ZwoJqXY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615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Vrtec1</dc:creator>
  <cp:keywords/>
  <dc:description/>
  <cp:lastModifiedBy>Vrtec1</cp:lastModifiedBy>
  <cp:revision>2</cp:revision>
  <dcterms:created xsi:type="dcterms:W3CDTF">2020-04-13T17:39:00Z</dcterms:created>
  <dcterms:modified xsi:type="dcterms:W3CDTF">2020-04-13T17:39:00Z</dcterms:modified>
</cp:coreProperties>
</file>