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C5" w:rsidRPr="00AC372B" w:rsidRDefault="004B05C5" w:rsidP="004B05C5">
      <w:pPr>
        <w:rPr>
          <w:rFonts w:ascii="Algerian" w:hAnsi="Algerian"/>
          <w:sz w:val="48"/>
          <w:szCs w:val="48"/>
        </w:rPr>
      </w:pPr>
      <w:r w:rsidRPr="00AC372B">
        <w:rPr>
          <w:rFonts w:ascii="Algerian" w:hAnsi="Algerian"/>
          <w:sz w:val="48"/>
          <w:szCs w:val="48"/>
        </w:rPr>
        <w:t>MOJ POPOLDAN</w:t>
      </w:r>
    </w:p>
    <w:tbl>
      <w:tblPr>
        <w:tblStyle w:val="Tabelamrea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6946"/>
      </w:tblGrid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SPR</w:t>
            </w:r>
            <w:r>
              <w:rPr>
                <w:color w:val="00B0F0"/>
                <w:sz w:val="36"/>
                <w:szCs w:val="36"/>
              </w:rPr>
              <w:t>O</w:t>
            </w:r>
            <w:r w:rsidRPr="00AD4041">
              <w:rPr>
                <w:color w:val="00B0F0"/>
                <w:sz w:val="36"/>
                <w:szCs w:val="36"/>
              </w:rPr>
              <w:t>STITVENA DEJAVNOST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Pr="00AD4041" w:rsidRDefault="004B05C5" w:rsidP="0089062A">
            <w:pPr>
              <w:rPr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BD39AA0" wp14:editId="5FDFD001">
                  <wp:extent cx="1423573" cy="952500"/>
                  <wp:effectExtent l="0" t="0" r="5715" b="0"/>
                  <wp:docPr id="8" name="Slika 8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801" cy="963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4B05C5" w:rsidRDefault="004B05C5" w:rsidP="0089062A">
            <w:pPr>
              <w:rPr>
                <w:b/>
              </w:rPr>
            </w:pPr>
          </w:p>
          <w:p w:rsidR="00D760A1" w:rsidRDefault="00D760A1" w:rsidP="0089062A">
            <w:pPr>
              <w:rPr>
                <w:b/>
              </w:rPr>
            </w:pPr>
            <w:r>
              <w:rPr>
                <w:b/>
              </w:rPr>
              <w:t>POZDRAVLJENI UČENCI</w:t>
            </w:r>
            <w:r w:rsidR="00CD3D21">
              <w:rPr>
                <w:b/>
              </w:rPr>
              <w:t>, TAKO, ŠE EN PRAV  POSEBEN DAN BOMO PREŽIVELI. VABIM TE, DA POGLEDAŠ, KAJ SEM TI ZA DANES PRIPRAVILA.</w:t>
            </w:r>
          </w:p>
          <w:p w:rsidR="00843ABA" w:rsidRDefault="00843ABA" w:rsidP="0089062A">
            <w:pPr>
              <w:rPr>
                <w:b/>
              </w:rPr>
            </w:pPr>
          </w:p>
          <w:p w:rsidR="004B05C5" w:rsidRDefault="004B05C5" w:rsidP="0089062A">
            <w:r w:rsidRPr="00DA554B">
              <w:rPr>
                <w:color w:val="FF0000"/>
              </w:rPr>
              <w:t>MINUTKA ZA ZDRAVJE</w:t>
            </w:r>
            <w:r w:rsidRPr="00DA554B">
              <w:t>:</w:t>
            </w:r>
          </w:p>
          <w:p w:rsidR="00D760A1" w:rsidRDefault="005D3B4C" w:rsidP="0089062A">
            <w:r w:rsidRPr="00F63663">
              <w:rPr>
                <w:noProof/>
                <w:lang w:eastAsia="sl-SI"/>
              </w:rPr>
              <w:drawing>
                <wp:inline distT="0" distB="0" distL="0" distR="0" wp14:anchorId="212595A1" wp14:editId="39E9F62A">
                  <wp:extent cx="4343400" cy="3000375"/>
                  <wp:effectExtent l="0" t="0" r="0" b="9525"/>
                  <wp:docPr id="1" name="Slika 1" descr="C:\Users\ma\Desktop\gibanje\telovadim s koc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gibanje\telovadim s koc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876" cy="3000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DA554B" w:rsidRDefault="004B05C5" w:rsidP="009A3D57"/>
        </w:tc>
      </w:tr>
      <w:tr w:rsidR="004B05C5" w:rsidRPr="00DA554B" w:rsidTr="00507989">
        <w:trPr>
          <w:trHeight w:val="1757"/>
        </w:trPr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KOSILO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83B9513" wp14:editId="10D2C429">
                  <wp:extent cx="1076325" cy="1076325"/>
                  <wp:effectExtent l="0" t="0" r="9525" b="9525"/>
                  <wp:docPr id="10" name="Slika 10" descr="Rezultat iskanja slik za chiild having lunch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chiild having lunch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946" w:type="dxa"/>
          </w:tcPr>
          <w:p w:rsidR="00EE1412" w:rsidRDefault="00EE1412" w:rsidP="0089062A"/>
          <w:p w:rsidR="004B05C5" w:rsidRPr="00DA554B" w:rsidRDefault="004B05C5" w:rsidP="0089062A">
            <w:r w:rsidRPr="00DA554B">
              <w:t xml:space="preserve">ZDAJ SI TEMELJITO UMIJEŠ ROKE, </w:t>
            </w:r>
            <w:r w:rsidR="008C4A64">
              <w:t>SAJ VEŠ</w:t>
            </w:r>
            <w:r>
              <w:t xml:space="preserve"> KAKO, Z MILOM POD TEKOČO TOPLO VODO SI JIH KAR NAJBOLJ NATAČNO UMIJEŠ, TUDI MED PRSTI IN ZA NOHTI. </w:t>
            </w:r>
            <w:r w:rsidRPr="00DA554B">
              <w:t>KAJTI ČAS JE ZA KOSILO. VPRAŠAJ MAMO, ČE JI LAHKO KAKO POMAGAŠ.</w:t>
            </w:r>
            <w:r>
              <w:t xml:space="preserve"> </w:t>
            </w:r>
            <w:r w:rsidRPr="00DA554B">
              <w:t xml:space="preserve"> NATO PRIPRAVIŠ MIZO. PRI MIZI SE </w:t>
            </w:r>
            <w:r w:rsidR="008C4A64">
              <w:t xml:space="preserve">PRIMERNO OBNAŠAJ, </w:t>
            </w:r>
            <w:r w:rsidRPr="00DA554B">
              <w:t>PRAVILNO UPORABLJAJ JEDILNI PRIBOR. PO KONČANEM KOSILU POMAGAJ MAMI POSPRAVITI MIZO.</w:t>
            </w:r>
          </w:p>
        </w:tc>
      </w:tr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SAMOSTOJNO UČENJE – UTRJEVANJE SNOVI</w:t>
            </w: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  <w:r w:rsidRPr="00FE10ED">
              <w:rPr>
                <w:noProof/>
                <w:lang w:eastAsia="sl-SI"/>
              </w:rPr>
              <w:drawing>
                <wp:inline distT="0" distB="0" distL="0" distR="0" wp14:anchorId="00BC0C99" wp14:editId="493C09CC">
                  <wp:extent cx="1114425" cy="1019580"/>
                  <wp:effectExtent l="0" t="0" r="0" b="9525"/>
                  <wp:docPr id="13" name="Slika 13" descr="C:\Users\ma\Desktop\učen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učen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EE1412" w:rsidRDefault="00EE1412" w:rsidP="0089062A"/>
          <w:p w:rsidR="007708E0" w:rsidRDefault="007708E0" w:rsidP="007708E0">
            <w:pPr>
              <w:rPr>
                <w:rFonts w:ascii="Bell MT" w:hAnsi="Bell MT"/>
                <w:color w:val="FF0000"/>
                <w:sz w:val="24"/>
                <w:szCs w:val="24"/>
              </w:rPr>
            </w:pPr>
            <w:r>
              <w:rPr>
                <w:rFonts w:ascii="Bell MT" w:hAnsi="Bell MT"/>
                <w:color w:val="FF0000"/>
                <w:sz w:val="24"/>
                <w:szCs w:val="24"/>
              </w:rPr>
              <w:t>IZ PREMETE</w:t>
            </w:r>
            <w:r w:rsidRPr="002E58D8">
              <w:rPr>
                <w:rFonts w:ascii="Bell MT" w:hAnsi="Bell MT"/>
                <w:color w:val="FF0000"/>
                <w:sz w:val="24"/>
                <w:szCs w:val="24"/>
              </w:rPr>
              <w:t xml:space="preserve">NIH </w:t>
            </w:r>
            <w:r w:rsidRPr="002E58D8">
              <w:rPr>
                <w:rFonts w:ascii="Cambria" w:hAnsi="Cambria" w:cs="Cambria"/>
                <w:color w:val="FF0000"/>
                <w:sz w:val="24"/>
                <w:szCs w:val="24"/>
              </w:rPr>
              <w:t>Č</w:t>
            </w:r>
            <w:r w:rsidRPr="002E58D8">
              <w:rPr>
                <w:rFonts w:ascii="Bell MT" w:hAnsi="Bell MT"/>
                <w:color w:val="FF0000"/>
                <w:sz w:val="24"/>
                <w:szCs w:val="24"/>
              </w:rPr>
              <w:t>RK POI</w:t>
            </w:r>
            <w:r w:rsidRPr="002E58D8">
              <w:rPr>
                <w:rFonts w:ascii="Bell MT" w:hAnsi="Bell MT" w:cs="Bell MT"/>
                <w:color w:val="FF0000"/>
                <w:sz w:val="24"/>
                <w:szCs w:val="24"/>
              </w:rPr>
              <w:t>Š</w:t>
            </w:r>
            <w:r w:rsidRPr="002E58D8">
              <w:rPr>
                <w:rFonts w:ascii="Cambria" w:hAnsi="Cambria" w:cs="Cambria"/>
                <w:color w:val="FF0000"/>
                <w:sz w:val="24"/>
                <w:szCs w:val="24"/>
              </w:rPr>
              <w:t>Č</w:t>
            </w:r>
            <w:r w:rsidRPr="002E58D8">
              <w:rPr>
                <w:rFonts w:ascii="Bell MT" w:hAnsi="Bell MT"/>
                <w:color w:val="FF0000"/>
                <w:sz w:val="24"/>
                <w:szCs w:val="24"/>
              </w:rPr>
              <w:t xml:space="preserve">I </w:t>
            </w:r>
            <w:r w:rsidRPr="002E58D8">
              <w:rPr>
                <w:rFonts w:ascii="Cambria" w:hAnsi="Cambria" w:cs="Cambria"/>
                <w:color w:val="FF0000"/>
                <w:sz w:val="24"/>
                <w:szCs w:val="24"/>
              </w:rPr>
              <w:t>Ž</w:t>
            </w:r>
            <w:r w:rsidRPr="002E58D8">
              <w:rPr>
                <w:rFonts w:ascii="Bell MT" w:hAnsi="Bell MT"/>
                <w:color w:val="FF0000"/>
                <w:sz w:val="24"/>
                <w:szCs w:val="24"/>
              </w:rPr>
              <w:t>IVAL.</w:t>
            </w:r>
          </w:p>
          <w:p w:rsidR="007708E0" w:rsidRPr="007708E0" w:rsidRDefault="007708E0" w:rsidP="007708E0">
            <w:pPr>
              <w:rPr>
                <w:rFonts w:ascii="Cambria" w:hAnsi="Cambria"/>
                <w:sz w:val="24"/>
                <w:szCs w:val="24"/>
              </w:rPr>
            </w:pPr>
            <w:r w:rsidRPr="007708E0">
              <w:rPr>
                <w:rFonts w:ascii="Cambria" w:hAnsi="Cambria"/>
                <w:sz w:val="24"/>
                <w:szCs w:val="24"/>
              </w:rPr>
              <w:t>ŽIVALI PREPIŠI S PISANIMI ČRKAMI V ZVEZEK ZA PODALJŠANO BIVANJE.</w:t>
            </w:r>
          </w:p>
          <w:p w:rsidR="007708E0" w:rsidRDefault="007708E0" w:rsidP="0089062A">
            <w:bookmarkStart w:id="0" w:name="_GoBack"/>
            <w:bookmarkEnd w:id="0"/>
          </w:p>
          <w:p w:rsidR="004B05C5" w:rsidRDefault="007708E0" w:rsidP="0089062A">
            <w:r w:rsidRPr="00B55AFF">
              <w:rPr>
                <w:noProof/>
                <w:lang w:eastAsia="sl-SI"/>
              </w:rPr>
              <w:lastRenderedPageBreak/>
              <w:drawing>
                <wp:inline distT="0" distB="0" distL="0" distR="0" wp14:anchorId="1C115E80" wp14:editId="61632712">
                  <wp:extent cx="4070613" cy="3028950"/>
                  <wp:effectExtent l="0" t="0" r="635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4836" cy="3032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5C5" w:rsidRPr="00DA554B" w:rsidTr="0082603F">
        <w:trPr>
          <w:trHeight w:val="6662"/>
        </w:trPr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lastRenderedPageBreak/>
              <w:t xml:space="preserve">USTVARLANO PREŽIVLJANJE PROSTEGA </w:t>
            </w:r>
            <w:r w:rsidRPr="00AD4041">
              <w:rPr>
                <w:color w:val="00B0F0"/>
                <w:sz w:val="36"/>
                <w:szCs w:val="36"/>
              </w:rPr>
              <w:t xml:space="preserve"> ČAS</w:t>
            </w:r>
            <w:r>
              <w:rPr>
                <w:color w:val="00B0F0"/>
                <w:sz w:val="36"/>
                <w:szCs w:val="36"/>
              </w:rPr>
              <w:t>A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F50A424" wp14:editId="73B5AD86">
                  <wp:extent cx="990600" cy="1485900"/>
                  <wp:effectExtent l="0" t="0" r="0" b="0"/>
                  <wp:docPr id="6" name="Slika 6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EE1412" w:rsidRDefault="00EE1412" w:rsidP="0089062A"/>
          <w:p w:rsidR="00793651" w:rsidRDefault="00D06FD6" w:rsidP="0089062A">
            <w:r>
              <w:t xml:space="preserve">DANES BOŠ NAREDIL-A </w:t>
            </w:r>
            <w:r w:rsidR="0068572D">
              <w:t xml:space="preserve"> </w:t>
            </w:r>
            <w:r w:rsidR="00793651">
              <w:rPr>
                <w:b/>
              </w:rPr>
              <w:t>IGRO 3 V VRSTO.</w:t>
            </w:r>
          </w:p>
          <w:p w:rsidR="004B05C5" w:rsidRDefault="00793651" w:rsidP="0089062A">
            <w:r w:rsidRPr="00D76207">
              <w:rPr>
                <w:noProof/>
                <w:lang w:eastAsia="sl-SI"/>
              </w:rPr>
              <w:drawing>
                <wp:inline distT="0" distB="0" distL="0" distR="0" wp14:anchorId="10DA189F" wp14:editId="19EF3CC4">
                  <wp:extent cx="3590925" cy="3286125"/>
                  <wp:effectExtent l="0" t="0" r="9525" b="9525"/>
                  <wp:docPr id="3" name="Slika 3" descr="C:\Users\ma\Desktop\USTVARJANJE\4 v vrst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USTVARJANJE\4 v vrst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328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755" w:rsidRDefault="00E44755" w:rsidP="0089062A"/>
          <w:p w:rsidR="002A1697" w:rsidRDefault="002A1697" w:rsidP="0089062A">
            <w:r>
              <w:t>ZA IZDELAVO IGRE POTREBUJEŠ:</w:t>
            </w:r>
          </w:p>
          <w:p w:rsidR="002A1697" w:rsidRDefault="002A1697" w:rsidP="002A1697">
            <w:pPr>
              <w:pStyle w:val="Odstavekseznama"/>
              <w:numPr>
                <w:ilvl w:val="0"/>
                <w:numId w:val="2"/>
              </w:numPr>
            </w:pPr>
            <w:r>
              <w:t>KARTON ( IZREŽEŠ GA V OBLIKI KVADRATA)</w:t>
            </w:r>
            <w:r w:rsidR="005925C7">
              <w:t>,</w:t>
            </w:r>
          </w:p>
          <w:p w:rsidR="002A1697" w:rsidRDefault="002A1697" w:rsidP="002A1697">
            <w:pPr>
              <w:pStyle w:val="Odstavekseznama"/>
              <w:numPr>
                <w:ilvl w:val="0"/>
                <w:numId w:val="2"/>
              </w:numPr>
            </w:pPr>
            <w:r>
              <w:t>ZELENO, ČRNO RDEČO IN RUMENO TEMERO BARVO</w:t>
            </w:r>
            <w:r w:rsidR="005925C7">
              <w:t>,</w:t>
            </w:r>
            <w:r>
              <w:t xml:space="preserve"> </w:t>
            </w:r>
          </w:p>
          <w:p w:rsidR="002A1697" w:rsidRDefault="002A1697" w:rsidP="002A1697">
            <w:pPr>
              <w:pStyle w:val="Odstavekseznama"/>
              <w:numPr>
                <w:ilvl w:val="0"/>
                <w:numId w:val="2"/>
              </w:numPr>
            </w:pPr>
            <w:r>
              <w:t>ČOPIČ</w:t>
            </w:r>
            <w:r w:rsidR="005925C7">
              <w:t>,</w:t>
            </w:r>
          </w:p>
          <w:p w:rsidR="002A1697" w:rsidRDefault="005925C7" w:rsidP="002A1697">
            <w:pPr>
              <w:pStyle w:val="Odstavekseznama"/>
              <w:numPr>
                <w:ilvl w:val="0"/>
                <w:numId w:val="2"/>
              </w:numPr>
            </w:pPr>
            <w:r>
              <w:t>12 KAMENČKOV,</w:t>
            </w:r>
          </w:p>
          <w:p w:rsidR="005925C7" w:rsidRDefault="005925C7" w:rsidP="002A1697">
            <w:pPr>
              <w:pStyle w:val="Odstavekseznama"/>
              <w:numPr>
                <w:ilvl w:val="0"/>
                <w:numId w:val="2"/>
              </w:numPr>
            </w:pPr>
            <w:r>
              <w:t>PALETA ALI MANJŠI LONČKI.</w:t>
            </w:r>
          </w:p>
          <w:p w:rsidR="002A1697" w:rsidRDefault="002A1697" w:rsidP="002A1697">
            <w:r>
              <w:t>PODLAGO IZ KARTONA POBARVAŠ ZELENO. NARIŠEŠ MREŽO – DVE NAVPIČNI IN DVE VODORAVNI ČRTI.</w:t>
            </w:r>
          </w:p>
          <w:p w:rsidR="002A1697" w:rsidRDefault="002A1697" w:rsidP="002A1697">
            <w:r>
              <w:t>KAMENČKE POBARVAŠ TAKO, DA DOBIŠ PIKAPOLONICE TER ČEBELICE.</w:t>
            </w:r>
          </w:p>
          <w:p w:rsidR="005925C7" w:rsidRDefault="005925C7" w:rsidP="002A1697">
            <w:r>
              <w:t xml:space="preserve">V TEM ČASU, KO SE BARVE SUŠIJO VSE </w:t>
            </w:r>
            <w:r w:rsidR="00D06FD6">
              <w:t>POSPRAVIŠ.</w:t>
            </w:r>
          </w:p>
          <w:p w:rsidR="002A1697" w:rsidRPr="00DA554B" w:rsidRDefault="002A1697" w:rsidP="0089062A"/>
        </w:tc>
      </w:tr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lastRenderedPageBreak/>
              <w:t xml:space="preserve">SPROSTITVENA 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DEJAVNOST</w:t>
            </w:r>
            <w:r>
              <w:rPr>
                <w:noProof/>
                <w:lang w:eastAsia="sl-SI"/>
              </w:rPr>
              <w:drawing>
                <wp:inline distT="0" distB="0" distL="0" distR="0" wp14:anchorId="1BCEF394" wp14:editId="6D633F04">
                  <wp:extent cx="1170214" cy="819150"/>
                  <wp:effectExtent l="0" t="0" r="0" b="0"/>
                  <wp:docPr id="11" name="Slika 11" descr="Happy family reading a book together, vector illustration. Cartoon mother, father and son reading a book together, Vector, Childs Drawing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family reading a book together, vector illustration. Cartoon mother, father and son reading a book together, Vector, Childs Drawing vector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824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AC372B" w:rsidRDefault="004B05C5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946" w:type="dxa"/>
          </w:tcPr>
          <w:p w:rsidR="00EE1412" w:rsidRDefault="00EE1412" w:rsidP="009A3D57">
            <w:pPr>
              <w:rPr>
                <w:rFonts w:cs="Arial"/>
              </w:rPr>
            </w:pPr>
          </w:p>
          <w:p w:rsidR="005925C7" w:rsidRPr="00B25F80" w:rsidRDefault="005925C7" w:rsidP="009A3D57">
            <w:pPr>
              <w:rPr>
                <w:rFonts w:cs="Arial"/>
              </w:rPr>
            </w:pPr>
            <w:r w:rsidRPr="00B25F80">
              <w:rPr>
                <w:rFonts w:cs="Arial"/>
              </w:rPr>
              <w:t>TAKO, BARVE SO SE POSUŠILE, SEDAJ</w:t>
            </w:r>
            <w:r w:rsidR="00B25F80" w:rsidRPr="00B25F80">
              <w:rPr>
                <w:rFonts w:cs="Arial"/>
              </w:rPr>
              <w:t xml:space="preserve"> PA K IGRI POVABI SVOJEGA BRATA,</w:t>
            </w:r>
            <w:r w:rsidRPr="00B25F80">
              <w:rPr>
                <w:rFonts w:cs="Arial"/>
              </w:rPr>
              <w:t xml:space="preserve"> SESTRO</w:t>
            </w:r>
            <w:r w:rsidR="00B25F80" w:rsidRPr="00B25F80">
              <w:rPr>
                <w:rFonts w:cs="Arial"/>
              </w:rPr>
              <w:t xml:space="preserve"> ALI PA STARŠA.</w:t>
            </w:r>
          </w:p>
          <w:p w:rsidR="00B25F80" w:rsidRDefault="00B25F80" w:rsidP="00B25F80">
            <w:pPr>
              <w:rPr>
                <w:rFonts w:eastAsia="Times New Roman" w:cs="Arial"/>
                <w:b/>
                <w:lang w:eastAsia="sl-SI"/>
              </w:rPr>
            </w:pPr>
            <w:r w:rsidRPr="00B25F80">
              <w:rPr>
                <w:rFonts w:eastAsia="Times New Roman" w:cs="Arial"/>
                <w:b/>
                <w:lang w:eastAsia="sl-SI"/>
              </w:rPr>
              <w:t xml:space="preserve">CILJ IGRE: </w:t>
            </w:r>
          </w:p>
          <w:p w:rsidR="001225A7" w:rsidRPr="00E265E9" w:rsidRDefault="00E265E9" w:rsidP="00E265E9">
            <w:pPr>
              <w:pStyle w:val="Odstavekseznama"/>
              <w:numPr>
                <w:ilvl w:val="0"/>
                <w:numId w:val="5"/>
              </w:numPr>
              <w:rPr>
                <w:rFonts w:eastAsia="Times New Roman" w:cs="Arial"/>
                <w:lang w:eastAsia="sl-SI"/>
              </w:rPr>
            </w:pPr>
            <w:r w:rsidRPr="00E265E9">
              <w:rPr>
                <w:rFonts w:eastAsia="Times New Roman" w:cs="Arial"/>
                <w:lang w:eastAsia="sl-SI"/>
              </w:rPr>
              <w:t>VSAK SI IZBERE SVOJO FIGURICO ( ČEBELICE, PIKAPOLONICE )</w:t>
            </w:r>
          </w:p>
          <w:p w:rsidR="00B25F80" w:rsidRPr="00B25F80" w:rsidRDefault="001225A7" w:rsidP="00B25F80">
            <w:pPr>
              <w:numPr>
                <w:ilvl w:val="0"/>
                <w:numId w:val="3"/>
              </w:numPr>
              <w:contextualSpacing/>
              <w:rPr>
                <w:rFonts w:eastAsia="Times New Roman" w:cs="Arial"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POSKUŠAŠ POSTAVITI</w:t>
            </w:r>
            <w:r w:rsidR="00B25F80" w:rsidRPr="00B25F80">
              <w:rPr>
                <w:rFonts w:eastAsia="Times New Roman" w:cs="Arial"/>
                <w:bCs/>
                <w:lang w:eastAsia="sl-SI"/>
              </w:rPr>
              <w:t xml:space="preserve"> V VRSTO TRI SVOJE FIGURICE</w:t>
            </w:r>
            <w:r w:rsidR="00B25F80" w:rsidRPr="00B25F80">
              <w:rPr>
                <w:rFonts w:eastAsia="Times New Roman" w:cs="Arial"/>
                <w:lang w:eastAsia="sl-SI"/>
              </w:rPr>
              <w:t> ( VELJA VODORAVNO, NAVPIČNO ALI DIAGONALNO ). </w:t>
            </w:r>
          </w:p>
          <w:p w:rsidR="00B25F80" w:rsidRPr="00B25F80" w:rsidRDefault="00B25F80" w:rsidP="00B25F80">
            <w:pPr>
              <w:numPr>
                <w:ilvl w:val="0"/>
                <w:numId w:val="3"/>
              </w:numPr>
              <w:contextualSpacing/>
              <w:rPr>
                <w:rFonts w:eastAsia="Times New Roman" w:cs="Arial"/>
                <w:lang w:eastAsia="sl-SI"/>
              </w:rPr>
            </w:pPr>
            <w:r w:rsidRPr="00B25F80">
              <w:rPr>
                <w:rFonts w:eastAsia="Times New Roman" w:cs="Arial"/>
                <w:bCs/>
                <w:lang w:eastAsia="sl-SI"/>
              </w:rPr>
              <w:t>IGRALCA FIGURICE NA IGRALNO PLOŠČO POSTAVLJATA IZMENIČNO</w:t>
            </w:r>
            <w:r w:rsidRPr="00B25F80">
              <w:rPr>
                <w:rFonts w:eastAsia="Times New Roman" w:cs="Arial"/>
                <w:lang w:eastAsia="sl-SI"/>
              </w:rPr>
              <w:t> – NAJPREJ EN, POTEM DRUG, NATO SPET PRVI, NATO DRUGI…</w:t>
            </w:r>
          </w:p>
          <w:p w:rsidR="009A3D57" w:rsidRPr="00507989" w:rsidRDefault="00B25F80" w:rsidP="009A3D57">
            <w:pPr>
              <w:numPr>
                <w:ilvl w:val="0"/>
                <w:numId w:val="3"/>
              </w:numPr>
              <w:contextualSpacing/>
              <w:rPr>
                <w:rFonts w:cs="Arial"/>
                <w:b/>
              </w:rPr>
            </w:pPr>
            <w:r w:rsidRPr="00B25F80">
              <w:rPr>
                <w:rFonts w:eastAsia="Times New Roman" w:cs="Arial"/>
                <w:bCs/>
                <w:lang w:eastAsia="sl-SI"/>
              </w:rPr>
              <w:t>PRVI, KI JIH POSTAVI 3 V VRSTO, ZMAGA</w:t>
            </w:r>
            <w:r w:rsidRPr="00B25F80">
              <w:rPr>
                <w:rFonts w:eastAsia="Times New Roman" w:cs="Arial"/>
                <w:lang w:eastAsia="sl-SI"/>
              </w:rPr>
              <w:t xml:space="preserve">. </w:t>
            </w:r>
            <w:r w:rsidRPr="00B25F80">
              <w:rPr>
                <w:rFonts w:eastAsia="Times New Roman" w:cs="Arial"/>
                <w:b/>
                <w:lang w:eastAsia="sl-SI"/>
              </w:rPr>
              <w:t>PORAŽENEC PA NAREDI 15 POČEPOV.</w:t>
            </w:r>
          </w:p>
          <w:p w:rsidR="004B05C5" w:rsidRDefault="004B05C5" w:rsidP="0089062A"/>
        </w:tc>
      </w:tr>
    </w:tbl>
    <w:p w:rsidR="004B05C5" w:rsidRDefault="004B05C5" w:rsidP="004B05C5"/>
    <w:p w:rsidR="001F7C19" w:rsidRDefault="00096FD2">
      <w:r>
        <w:rPr>
          <w:color w:val="FF0000"/>
        </w:rPr>
        <w:t>LEP PREOSTANEK DNEVA TI ŽELIM. JUTRI PA LE POKUKAJ V SPLETNO UČILNICO ZA PODALJŠANO BIVANJE.</w:t>
      </w:r>
    </w:p>
    <w:sectPr w:rsidR="001F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A35"/>
    <w:multiLevelType w:val="hybridMultilevel"/>
    <w:tmpl w:val="153C1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7C01"/>
    <w:multiLevelType w:val="hybridMultilevel"/>
    <w:tmpl w:val="ECA2BE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74C7A"/>
    <w:multiLevelType w:val="hybridMultilevel"/>
    <w:tmpl w:val="55AE89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220E1"/>
    <w:multiLevelType w:val="hybridMultilevel"/>
    <w:tmpl w:val="012A069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1E15E8"/>
    <w:multiLevelType w:val="hybridMultilevel"/>
    <w:tmpl w:val="29AE7AD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44"/>
    <w:rsid w:val="000403D2"/>
    <w:rsid w:val="00096FD2"/>
    <w:rsid w:val="000C48BE"/>
    <w:rsid w:val="0010359F"/>
    <w:rsid w:val="001225A7"/>
    <w:rsid w:val="001B2EC2"/>
    <w:rsid w:val="001E19D2"/>
    <w:rsid w:val="00273730"/>
    <w:rsid w:val="002945A2"/>
    <w:rsid w:val="002A1697"/>
    <w:rsid w:val="00480ECA"/>
    <w:rsid w:val="004B05C5"/>
    <w:rsid w:val="00507989"/>
    <w:rsid w:val="00512BC4"/>
    <w:rsid w:val="005925C7"/>
    <w:rsid w:val="005C5939"/>
    <w:rsid w:val="005D3B4C"/>
    <w:rsid w:val="006714A2"/>
    <w:rsid w:val="0068572D"/>
    <w:rsid w:val="006B1BF9"/>
    <w:rsid w:val="006E5C23"/>
    <w:rsid w:val="00751D44"/>
    <w:rsid w:val="007708E0"/>
    <w:rsid w:val="00793651"/>
    <w:rsid w:val="007D2C04"/>
    <w:rsid w:val="0082457F"/>
    <w:rsid w:val="0082603F"/>
    <w:rsid w:val="00843ABA"/>
    <w:rsid w:val="008C2F32"/>
    <w:rsid w:val="008C4A64"/>
    <w:rsid w:val="008F0A1B"/>
    <w:rsid w:val="00941EDC"/>
    <w:rsid w:val="009A3D57"/>
    <w:rsid w:val="009A78E4"/>
    <w:rsid w:val="009B295B"/>
    <w:rsid w:val="00A70C7C"/>
    <w:rsid w:val="00B25F80"/>
    <w:rsid w:val="00BD4D3F"/>
    <w:rsid w:val="00C01E75"/>
    <w:rsid w:val="00C55A7A"/>
    <w:rsid w:val="00C86297"/>
    <w:rsid w:val="00CD3D21"/>
    <w:rsid w:val="00D06FD6"/>
    <w:rsid w:val="00D55159"/>
    <w:rsid w:val="00D70726"/>
    <w:rsid w:val="00D760A1"/>
    <w:rsid w:val="00D85536"/>
    <w:rsid w:val="00D97714"/>
    <w:rsid w:val="00DF4963"/>
    <w:rsid w:val="00E03945"/>
    <w:rsid w:val="00E265E9"/>
    <w:rsid w:val="00E44755"/>
    <w:rsid w:val="00EA37DD"/>
    <w:rsid w:val="00EE1412"/>
    <w:rsid w:val="00F0523E"/>
    <w:rsid w:val="00FC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4B24D-F4F3-4CD9-BF87-116F29AF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05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B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B05C5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70C7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01E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50</cp:revision>
  <dcterms:created xsi:type="dcterms:W3CDTF">2020-03-27T10:38:00Z</dcterms:created>
  <dcterms:modified xsi:type="dcterms:W3CDTF">2020-04-08T18:16:00Z</dcterms:modified>
</cp:coreProperties>
</file>