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0C20E3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0C20E3" w:rsidRDefault="00EF5577">
            <w:r w:rsidRPr="000C20E3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60800" behindDoc="0" locked="0" layoutInCell="1" allowOverlap="1" wp14:anchorId="4528180A" wp14:editId="2E2F0B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0C20E3" w:rsidRDefault="0068545C" w:rsidP="0068545C">
            <w:pPr>
              <w:pStyle w:val="Naslov"/>
              <w:spacing w:before="0" w:after="0"/>
              <w:jc w:val="center"/>
              <w:rPr>
                <w:rStyle w:val="Poudarek"/>
                <w:color w:val="auto"/>
                <w:sz w:val="24"/>
              </w:rPr>
            </w:pPr>
          </w:p>
          <w:p w:rsidR="0068545C" w:rsidRPr="0025271B" w:rsidRDefault="00EA5C4A" w:rsidP="0068545C">
            <w:pPr>
              <w:pStyle w:val="Naslov"/>
              <w:spacing w:before="0" w:after="0"/>
              <w:jc w:val="center"/>
              <w:rPr>
                <w:rStyle w:val="Poudarek"/>
                <w:sz w:val="44"/>
                <w:szCs w:val="44"/>
              </w:rPr>
            </w:pPr>
            <w:r w:rsidRPr="0025271B">
              <w:rPr>
                <w:rStyle w:val="Poudarek"/>
                <w:sz w:val="44"/>
                <w:szCs w:val="44"/>
              </w:rPr>
              <w:t>DKE</w:t>
            </w:r>
            <w:r w:rsidR="00A47A67" w:rsidRPr="0025271B">
              <w:rPr>
                <w:rStyle w:val="Poudarek"/>
                <w:sz w:val="44"/>
                <w:szCs w:val="44"/>
              </w:rPr>
              <w:t xml:space="preserve"> </w:t>
            </w:r>
          </w:p>
          <w:p w:rsidR="00605A5B" w:rsidRPr="0025271B" w:rsidRDefault="00CB709F" w:rsidP="00BA026C">
            <w:pPr>
              <w:pStyle w:val="Naslov"/>
              <w:spacing w:before="0" w:after="0"/>
              <w:jc w:val="center"/>
              <w:rPr>
                <w:rFonts w:ascii="Arial" w:hAnsi="Arial" w:cs="Arial"/>
                <w:b/>
                <w:color w:val="648276" w:themeColor="accent5"/>
                <w:sz w:val="46"/>
                <w:szCs w:val="46"/>
              </w:rPr>
            </w:pPr>
            <w:r>
              <w:rPr>
                <w:rStyle w:val="Poudarek"/>
                <w:sz w:val="44"/>
                <w:szCs w:val="44"/>
              </w:rPr>
              <w:t>Skupnost državljanov republike Slovenije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0C20E3" w:rsidRDefault="00CB709F" w:rsidP="000C20E3">
            <w:pPr>
              <w:spacing w:before="480"/>
              <w:jc w:val="center"/>
            </w:pPr>
            <w:r>
              <w:t>15</w:t>
            </w:r>
            <w:r w:rsidR="00EA5C4A" w:rsidRPr="000C20E3">
              <w:t>. 4</w:t>
            </w:r>
            <w:r w:rsidR="00F0018B" w:rsidRPr="000C20E3">
              <w:t>. 2020</w:t>
            </w:r>
          </w:p>
        </w:tc>
      </w:tr>
      <w:tr w:rsidR="00E174DD" w:rsidRPr="000C20E3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0C20E3" w:rsidRDefault="00F4501B"/>
        </w:tc>
      </w:tr>
      <w:tr w:rsidR="00EF5577" w:rsidRPr="000C20E3" w:rsidTr="000C20E3">
        <w:trPr>
          <w:trHeight w:val="281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F7105" w:rsidRPr="000C20E3" w:rsidRDefault="000F7105" w:rsidP="00FE5794">
            <w:pPr>
              <w:pStyle w:val="Naslov2"/>
              <w:spacing w:before="0" w:after="0"/>
              <w:jc w:val="right"/>
            </w:pPr>
            <w:r w:rsidRPr="000C20E3">
              <w:t xml:space="preserve"> Pomembno</w:t>
            </w:r>
          </w:p>
          <w:p w:rsidR="00317646" w:rsidRDefault="00317646" w:rsidP="00FE5794">
            <w:pPr>
              <w:pStyle w:val="BesediloLevo"/>
              <w:rPr>
                <w:color w:val="auto"/>
                <w:sz w:val="24"/>
              </w:rPr>
            </w:pPr>
          </w:p>
          <w:p w:rsidR="00C1095A" w:rsidRPr="000C20E3" w:rsidRDefault="000F7105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Navodila za delo so pripravljena v obliki učnega lista.</w:t>
            </w:r>
          </w:p>
          <w:p w:rsidR="00C1095A" w:rsidRPr="000C20E3" w:rsidRDefault="000F7105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 To </w:t>
            </w:r>
            <w:r w:rsidRPr="000C20E3">
              <w:rPr>
                <w:b/>
                <w:color w:val="auto"/>
                <w:sz w:val="24"/>
              </w:rPr>
              <w:t>ne</w:t>
            </w:r>
            <w:r w:rsidRPr="000C20E3">
              <w:rPr>
                <w:color w:val="auto"/>
                <w:sz w:val="24"/>
              </w:rPr>
              <w:t xml:space="preserve"> pomeni, da moraš učn</w:t>
            </w:r>
            <w:r w:rsidR="00BE4681">
              <w:rPr>
                <w:color w:val="auto"/>
                <w:sz w:val="24"/>
              </w:rPr>
              <w:t>i list</w:t>
            </w:r>
            <w:r w:rsidRPr="000C20E3">
              <w:rPr>
                <w:color w:val="auto"/>
                <w:sz w:val="24"/>
              </w:rPr>
              <w:t xml:space="preserve"> natisniti.</w:t>
            </w:r>
          </w:p>
          <w:p w:rsidR="00605A5B" w:rsidRPr="000C20E3" w:rsidRDefault="001C2EAF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Obliko zapisa si izberi sam/a.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0C20E3" w:rsidRDefault="00A7692E" w:rsidP="00FE5794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0C20E3">
                  <w:rPr>
                    <w:lang w:bidi="sl-SI"/>
                  </w:rPr>
                  <w:t>Cilj</w:t>
                </w:r>
              </w:sdtContent>
            </w:sdt>
            <w:r w:rsidR="00D350D8" w:rsidRPr="000C20E3">
              <w:t xml:space="preserve"> </w:t>
            </w:r>
          </w:p>
          <w:p w:rsidR="00CB709F" w:rsidRPr="00235F8D" w:rsidRDefault="00CB709F" w:rsidP="00FE5794">
            <w:pPr>
              <w:rPr>
                <w:rFonts w:ascii="Segoe UI" w:hAnsi="Segoe UI" w:cs="Segoe UI"/>
              </w:rPr>
            </w:pPr>
            <w:r w:rsidRPr="00CB709F">
              <w:rPr>
                <w:rFonts w:ascii="Segoe UI" w:hAnsi="Segoe UI" w:cs="Segoe UI"/>
              </w:rPr>
              <w:t>Današnja naloga je malo lažja</w:t>
            </w:r>
            <w:r w:rsidR="00120621" w:rsidRPr="000C20E3">
              <w:t>.</w:t>
            </w:r>
            <w:r w:rsidRPr="00235F8D">
              <w:rPr>
                <w:rFonts w:ascii="Segoe UI" w:hAnsi="Segoe UI" w:cs="Segoe UI"/>
              </w:rPr>
              <w:t xml:space="preserve"> Tema ni nova, zato se jo boš lotil/a s pomočjo reševanja različnih nalog.</w:t>
            </w:r>
          </w:p>
          <w:p w:rsidR="00D350D8" w:rsidRPr="000C20E3" w:rsidRDefault="00D350D8" w:rsidP="00FE5794">
            <w:pPr>
              <w:spacing w:line="276" w:lineRule="auto"/>
              <w:jc w:val="both"/>
            </w:pPr>
          </w:p>
          <w:p w:rsidR="000F7105" w:rsidRPr="000C20E3" w:rsidRDefault="000F7105" w:rsidP="00FE5794">
            <w:pPr>
              <w:spacing w:line="276" w:lineRule="auto"/>
              <w:jc w:val="both"/>
            </w:pPr>
          </w:p>
          <w:p w:rsidR="00120621" w:rsidRPr="000C20E3" w:rsidRDefault="00A47A67" w:rsidP="00FE5794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In ne pozabi</w:t>
            </w:r>
            <w:r w:rsidRPr="000C20E3">
              <w:rPr>
                <w:b/>
                <w:color w:val="auto"/>
                <w:sz w:val="24"/>
              </w:rPr>
              <w:t>:</w:t>
            </w:r>
            <w:r w:rsidRPr="000C20E3">
              <w:rPr>
                <w:b/>
                <w:sz w:val="24"/>
              </w:rPr>
              <w:t xml:space="preserve"> </w:t>
            </w:r>
            <w:r w:rsidRPr="000C20E3">
              <w:rPr>
                <w:b/>
                <w:color w:val="FF0000"/>
                <w:sz w:val="24"/>
              </w:rPr>
              <w:t>#</w:t>
            </w:r>
            <w:proofErr w:type="spellStart"/>
            <w:r w:rsidRPr="000C20E3">
              <w:rPr>
                <w:b/>
                <w:color w:val="FF0000"/>
                <w:sz w:val="24"/>
              </w:rPr>
              <w:t>ostanidoma</w:t>
            </w:r>
            <w:proofErr w:type="spellEnd"/>
            <w:r w:rsidRPr="000C20E3">
              <w:rPr>
                <w:color w:val="auto"/>
                <w:sz w:val="24"/>
              </w:rPr>
              <w:t>.</w:t>
            </w:r>
          </w:p>
        </w:tc>
      </w:tr>
      <w:tr w:rsidR="00EF5577" w:rsidRPr="000C20E3" w:rsidTr="0025271B">
        <w:trPr>
          <w:trHeight w:val="1017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60596" w:rsidRDefault="00660596" w:rsidP="00FE5794">
            <w:pPr>
              <w:pStyle w:val="Naslov1"/>
              <w:spacing w:before="0" w:after="0"/>
              <w:jc w:val="left"/>
            </w:pPr>
          </w:p>
          <w:p w:rsidR="000E1D44" w:rsidRPr="000C20E3" w:rsidRDefault="00290051" w:rsidP="00BF4B94">
            <w:pPr>
              <w:pStyle w:val="Naslov1"/>
              <w:spacing w:before="0" w:after="0"/>
            </w:pPr>
            <w:r w:rsidRPr="000C20E3">
              <w:t>N</w:t>
            </w:r>
            <w:r w:rsidR="007F5C01" w:rsidRPr="000C20E3">
              <w:t>aloga</w:t>
            </w:r>
            <w:r w:rsidR="00E95526" w:rsidRPr="000C20E3">
              <w:t>:</w:t>
            </w:r>
          </w:p>
          <w:p w:rsidR="008444F1" w:rsidRPr="000C20E3" w:rsidRDefault="008444F1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FA0486" w:rsidRDefault="0068545C" w:rsidP="000C20E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Natančno </w:t>
            </w:r>
            <w:r w:rsidR="00FA4DF3" w:rsidRPr="000C20E3">
              <w:rPr>
                <w:color w:val="auto"/>
                <w:sz w:val="24"/>
              </w:rPr>
              <w:t>in pozorno preberi besedilo</w:t>
            </w:r>
            <w:r w:rsidR="002F5FD0" w:rsidRPr="000C20E3">
              <w:rPr>
                <w:color w:val="auto"/>
                <w:sz w:val="24"/>
              </w:rPr>
              <w:t xml:space="preserve"> v učbeniku</w:t>
            </w:r>
            <w:r w:rsidR="00FA4DF3" w:rsidRPr="000C20E3">
              <w:rPr>
                <w:color w:val="auto"/>
                <w:sz w:val="24"/>
              </w:rPr>
              <w:t>.</w:t>
            </w:r>
          </w:p>
          <w:p w:rsidR="000C20E3" w:rsidRPr="000C20E3" w:rsidRDefault="000C20E3" w:rsidP="000C20E3">
            <w:pPr>
              <w:jc w:val="right"/>
            </w:pPr>
          </w:p>
          <w:p w:rsidR="000E1D44" w:rsidRPr="000C20E3" w:rsidRDefault="00FA4DF3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Odgovore </w:t>
            </w:r>
            <w:r w:rsidR="000F7105" w:rsidRPr="000C20E3">
              <w:rPr>
                <w:color w:val="auto"/>
                <w:sz w:val="24"/>
              </w:rPr>
              <w:t xml:space="preserve">napiši v </w:t>
            </w:r>
            <w:r w:rsidRPr="000C20E3">
              <w:rPr>
                <w:color w:val="auto"/>
                <w:sz w:val="24"/>
              </w:rPr>
              <w:t>zvezek</w:t>
            </w:r>
            <w:r w:rsidR="00290051" w:rsidRPr="000C20E3">
              <w:rPr>
                <w:color w:val="auto"/>
                <w:sz w:val="24"/>
              </w:rPr>
              <w:t>.</w:t>
            </w:r>
          </w:p>
          <w:p w:rsidR="000A0CF0" w:rsidRPr="000C20E3" w:rsidRDefault="000A0CF0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470FCA" w:rsidRPr="000C20E3" w:rsidRDefault="00E8597A" w:rsidP="00BF4B94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</w:t>
            </w:r>
            <w:r w:rsidR="00470FCA" w:rsidRPr="000C20E3">
              <w:rPr>
                <w:color w:val="auto"/>
                <w:sz w:val="24"/>
              </w:rPr>
              <w:t>e pozabi:</w:t>
            </w:r>
          </w:p>
          <w:p w:rsidR="00470FCA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čitljivo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0C20E3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pregledno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1C2EAF" w:rsidRPr="000C20E3" w:rsidRDefault="002970E3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nariši</w:t>
            </w:r>
            <w:r w:rsidR="001C2EAF" w:rsidRPr="000C20E3">
              <w:rPr>
                <w:color w:val="auto"/>
                <w:sz w:val="24"/>
              </w:rPr>
              <w:t>,</w:t>
            </w:r>
          </w:p>
          <w:p w:rsidR="00C16DEC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pobarvaj ključne besede</w:t>
            </w:r>
            <w:r w:rsidR="00E8597A" w:rsidRPr="000C20E3">
              <w:rPr>
                <w:color w:val="auto"/>
                <w:sz w:val="24"/>
              </w:rPr>
              <w:t>.</w:t>
            </w:r>
          </w:p>
          <w:p w:rsidR="00AA774E" w:rsidRDefault="00AA774E" w:rsidP="00AA774E">
            <w:pPr>
              <w:pStyle w:val="Naslov1"/>
            </w:pPr>
          </w:p>
          <w:p w:rsidR="00AA774E" w:rsidRPr="00EC6FA8" w:rsidRDefault="00AA774E" w:rsidP="00AA774E">
            <w:pPr>
              <w:pStyle w:val="Naslov1"/>
            </w:pPr>
            <w:r>
              <w:t>Učilnica</w:t>
            </w:r>
          </w:p>
          <w:p w:rsidR="00AA774E" w:rsidRPr="00AA774E" w:rsidRDefault="00AA774E" w:rsidP="00AA774E">
            <w:pPr>
              <w:pStyle w:val="BesediloLevo"/>
              <w:rPr>
                <w:rStyle w:val="Hiperpovezava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iperpovezava"/>
                  <w:color w:val="0070C0"/>
                  <w:sz w:val="24"/>
                </w:rPr>
                <w:t>http://ucenci.oskm.si/moodle</w:t>
              </w:r>
            </w:hyperlink>
          </w:p>
          <w:p w:rsidR="00470FCA" w:rsidRPr="000C20E3" w:rsidRDefault="00AA774E" w:rsidP="00AA774E">
            <w:pPr>
              <w:spacing w:line="276" w:lineRule="auto"/>
              <w:jc w:val="right"/>
            </w:pPr>
            <w:r>
              <w:t>DKE 7.R.</w:t>
            </w:r>
          </w:p>
          <w:p w:rsidR="00E8597A" w:rsidRDefault="00E8597A" w:rsidP="00BF4B94">
            <w:pPr>
              <w:jc w:val="right"/>
            </w:pPr>
          </w:p>
          <w:p w:rsidR="00AA774E" w:rsidRPr="000C20E3" w:rsidRDefault="00AA774E" w:rsidP="00BF4B94">
            <w:pPr>
              <w:jc w:val="right"/>
            </w:pPr>
          </w:p>
          <w:p w:rsidR="00C16DEC" w:rsidRPr="000C20E3" w:rsidRDefault="00C16DEC" w:rsidP="00BF4B94">
            <w:pPr>
              <w:pStyle w:val="Naslov1"/>
              <w:spacing w:before="0" w:after="0"/>
            </w:pPr>
            <w:r w:rsidRPr="000C20E3">
              <w:t>E naslov:</w:t>
            </w:r>
          </w:p>
          <w:p w:rsidR="00C16DEC" w:rsidRPr="000C20E3" w:rsidRDefault="00C16DEC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igor.vrhunec@ucitelj.oskm.si</w:t>
            </w:r>
          </w:p>
          <w:p w:rsidR="00AA774E" w:rsidRPr="00B169D7" w:rsidRDefault="00AA774E" w:rsidP="00AA774E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C16DEC" w:rsidRPr="000C20E3" w:rsidRDefault="00C16DEC" w:rsidP="00CB709F">
            <w:pPr>
              <w:pStyle w:val="BesediloDesno"/>
              <w:spacing w:line="276" w:lineRule="auto"/>
              <w:jc w:val="right"/>
              <w:rPr>
                <w:color w:val="auto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FE5794" w:rsidRDefault="00FE5794" w:rsidP="00FE5794">
            <w:pPr>
              <w:pStyle w:val="Naslov2"/>
              <w:spacing w:before="0" w:after="0"/>
              <w:jc w:val="both"/>
            </w:pPr>
            <w:r>
              <w:t>Prejšnja n</w:t>
            </w:r>
            <w:r w:rsidRPr="000C20E3">
              <w:t>aloga:</w:t>
            </w:r>
          </w:p>
          <w:p w:rsidR="00707F1B" w:rsidRPr="00707F1B" w:rsidRDefault="00707F1B" w:rsidP="00707F1B"/>
          <w:p w:rsidR="00FE5794" w:rsidRPr="00FE5794" w:rsidRDefault="00FE5794" w:rsidP="00FE5794">
            <w:r>
              <w:t xml:space="preserve">Bravo. Dobil sem 42 odgovorov v spletno učilnico. </w:t>
            </w:r>
            <w:r w:rsidR="00585360">
              <w:t xml:space="preserve">Zelo ste se potrudili. </w:t>
            </w:r>
            <w:r>
              <w:t xml:space="preserve">Tudi tisti, ki mi pošiljate na e naslov </w:t>
            </w:r>
            <w:r w:rsidRPr="00FE5794">
              <w:rPr>
                <w:b/>
              </w:rPr>
              <w:t>se morate naučiti oddajati v e učilnici.</w:t>
            </w:r>
            <w:r>
              <w:rPr>
                <w:b/>
              </w:rPr>
              <w:t xml:space="preserve"> </w:t>
            </w:r>
            <w:r w:rsidR="00585360">
              <w:t xml:space="preserve">Ni težko, pomagajte si med </w:t>
            </w:r>
            <w:r w:rsidRPr="00FE5794">
              <w:t>seboj.</w:t>
            </w:r>
          </w:p>
          <w:p w:rsidR="00707F1B" w:rsidRDefault="00707F1B" w:rsidP="0025271B">
            <w:pPr>
              <w:jc w:val="both"/>
            </w:pPr>
          </w:p>
          <w:p w:rsidR="008B340B" w:rsidRPr="000C20E3" w:rsidRDefault="00707F1B" w:rsidP="0025271B">
            <w:pPr>
              <w:jc w:val="both"/>
            </w:pPr>
            <w:r>
              <w:t>Ko nalogo oddaš, ti sistem izpiše, kako je z oddano nalogo, zato preverjanje po e pošti ni potrebno.</w:t>
            </w:r>
            <w:r w:rsidR="00546663">
              <w:t xml:space="preserve"> N</w:t>
            </w:r>
            <w:r w:rsidR="00585360">
              <w:t>apisal sem ti tudi komentar namesto ocene.</w:t>
            </w:r>
            <w:bookmarkStart w:id="0" w:name="_GoBack"/>
            <w:bookmarkEnd w:id="0"/>
          </w:p>
          <w:p w:rsidR="00585360" w:rsidRDefault="00707F1B" w:rsidP="00FE5794">
            <w:pPr>
              <w:pStyle w:val="Naslov2"/>
              <w:spacing w:before="0" w:after="0"/>
              <w:jc w:val="both"/>
            </w:pPr>
            <w:r>
              <w:object w:dxaOrig="10365" w:dyaOrig="7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3.5pt;height:204pt" o:ole="">
                  <v:imagedata r:id="rId12" o:title=""/>
                </v:shape>
                <o:OLEObject Type="Embed" ProgID="PBrush" ShapeID="_x0000_i1025" DrawAspect="Content" ObjectID="_1648363888" r:id="rId13"/>
              </w:object>
            </w:r>
            <w:r w:rsidR="00FE5794">
              <w:t xml:space="preserve"> </w:t>
            </w:r>
          </w:p>
          <w:p w:rsidR="00FE5794" w:rsidRDefault="00FE5794" w:rsidP="00FE5794">
            <w:pPr>
              <w:pStyle w:val="Naslov2"/>
              <w:spacing w:before="0" w:after="0"/>
              <w:jc w:val="both"/>
            </w:pPr>
            <w:r>
              <w:t xml:space="preserve">Skupnost državljanov R Slovenije </w:t>
            </w:r>
            <w:r w:rsidRPr="000C20E3">
              <w:t>:</w:t>
            </w:r>
          </w:p>
          <w:p w:rsidR="00FE5794" w:rsidRDefault="00FE5794" w:rsidP="00FE5794"/>
          <w:p w:rsidR="00FE5794" w:rsidRDefault="00FE5794" w:rsidP="00FE5794">
            <w:r>
              <w:t>Oglej si  »spodbudo« v učbeniku na strani 27.</w:t>
            </w:r>
          </w:p>
          <w:p w:rsidR="00FE5794" w:rsidRDefault="00FE5794" w:rsidP="00FE5794"/>
          <w:p w:rsidR="00FE5794" w:rsidRDefault="00FE5794" w:rsidP="00FE5794">
            <w:r>
              <w:t>V rubriki »Dejavnosti« ustno odgovori na prvo vprašanje.</w:t>
            </w:r>
          </w:p>
          <w:p w:rsidR="00FE5794" w:rsidRPr="00CB709F" w:rsidRDefault="00FE5794" w:rsidP="00FE5794"/>
          <w:p w:rsidR="00FE5794" w:rsidRPr="000C20E3" w:rsidRDefault="00FE5794" w:rsidP="00FE5794">
            <w:pPr>
              <w:pStyle w:val="Odstavekseznama"/>
              <w:ind w:left="0" w:firstLine="28"/>
              <w:jc w:val="both"/>
            </w:pPr>
          </w:p>
          <w:p w:rsidR="00FE5794" w:rsidRDefault="00FE5794" w:rsidP="00FE5794">
            <w:pPr>
              <w:pStyle w:val="Naslov2"/>
              <w:spacing w:before="0" w:after="0"/>
              <w:jc w:val="both"/>
            </w:pPr>
            <w:r w:rsidRPr="000C20E3">
              <w:t>Naloga:</w:t>
            </w:r>
          </w:p>
          <w:p w:rsidR="00FE5794" w:rsidRPr="000C20E3" w:rsidRDefault="00FE5794" w:rsidP="00FE5794">
            <w:pPr>
              <w:jc w:val="both"/>
              <w:rPr>
                <w:color w:val="auto"/>
              </w:rPr>
            </w:pPr>
          </w:p>
          <w:p w:rsidR="00FE5794" w:rsidRDefault="00FE5794" w:rsidP="00FE5794">
            <w:pPr>
              <w:jc w:val="both"/>
            </w:pPr>
            <w:r>
              <w:t>Reši naloge v zvezek.</w:t>
            </w:r>
          </w:p>
          <w:p w:rsidR="008B340B" w:rsidRPr="000C20E3" w:rsidRDefault="00FE5794" w:rsidP="00585360">
            <w:pPr>
              <w:jc w:val="both"/>
            </w:pPr>
            <w:r>
              <w:t>Ne pozabi oddati naloge v spletno učilnico DKE 7.</w:t>
            </w:r>
          </w:p>
        </w:tc>
      </w:tr>
    </w:tbl>
    <w:p w:rsidR="00CB709F" w:rsidRDefault="00CB709F" w:rsidP="00CB709F">
      <w:pPr>
        <w:jc w:val="center"/>
        <w:rPr>
          <w:rFonts w:ascii="Segoe UI" w:hAnsi="Segoe UI" w:cs="Segoe UI"/>
          <w:color w:val="FF0000"/>
          <w:sz w:val="40"/>
          <w:szCs w:val="40"/>
        </w:rPr>
      </w:pPr>
      <w:r w:rsidRPr="00CB709F">
        <w:rPr>
          <w:rFonts w:ascii="Segoe UI" w:hAnsi="Segoe UI" w:cs="Segoe UI"/>
          <w:color w:val="FF0000"/>
          <w:sz w:val="40"/>
          <w:szCs w:val="40"/>
        </w:rPr>
        <w:lastRenderedPageBreak/>
        <w:t>SKUPNOST DRŽAVLJANOV REPUBLIKE SLOVENIJE</w:t>
      </w:r>
    </w:p>
    <w:p w:rsidR="00CB709F" w:rsidRPr="00CB709F" w:rsidRDefault="00CB709F" w:rsidP="00CB709F">
      <w:pPr>
        <w:jc w:val="center"/>
        <w:rPr>
          <w:rFonts w:ascii="Segoe UI" w:hAnsi="Segoe UI" w:cs="Segoe UI"/>
          <w:color w:val="FF0000"/>
          <w:sz w:val="40"/>
          <w:szCs w:val="40"/>
        </w:rPr>
      </w:pPr>
    </w:p>
    <w:p w:rsidR="00CB709F" w:rsidRPr="00235F8D" w:rsidRDefault="00CB709F" w:rsidP="00CB709F">
      <w:pPr>
        <w:rPr>
          <w:rFonts w:ascii="Segoe UI" w:hAnsi="Segoe UI" w:cs="Segoe UI"/>
        </w:rPr>
      </w:pPr>
      <w:r w:rsidRPr="00235F8D">
        <w:rPr>
          <w:rFonts w:ascii="Segoe UI" w:hAnsi="Segoe UI" w:cs="Segoe UI"/>
        </w:rPr>
        <w:t>Tema ni nova, zato se jo boš lotil/a s pomočjo reševanja različnih nalog.</w:t>
      </w:r>
    </w:p>
    <w:p w:rsidR="00CB709F" w:rsidRDefault="00CB709F" w:rsidP="00CB709F">
      <w:pPr>
        <w:shd w:val="clear" w:color="auto" w:fill="FFFF66"/>
        <w:rPr>
          <w:rFonts w:ascii="Segoe UI" w:hAnsi="Segoe UI" w:cs="Segoe UI"/>
        </w:rPr>
      </w:pPr>
      <w:r w:rsidRPr="00875084">
        <w:rPr>
          <w:rFonts w:ascii="Segoe UI" w:hAnsi="Segoe UI" w:cs="Segoe UI"/>
          <w:b/>
          <w:sz w:val="28"/>
          <w:szCs w:val="28"/>
        </w:rPr>
        <w:t>1. naloga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235F8D">
        <w:rPr>
          <w:rFonts w:ascii="Segoe UI" w:hAnsi="Segoe UI" w:cs="Segoe UI"/>
        </w:rPr>
        <w:t xml:space="preserve"> V zvezek napišeš naslov</w:t>
      </w:r>
      <w:r>
        <w:rPr>
          <w:rFonts w:ascii="Segoe UI" w:hAnsi="Segoe UI" w:cs="Segoe UI"/>
        </w:rPr>
        <w:t>.</w:t>
      </w:r>
    </w:p>
    <w:p w:rsidR="00CB709F" w:rsidRPr="00235F8D" w:rsidRDefault="00CB709F" w:rsidP="00CB709F">
      <w:pPr>
        <w:rPr>
          <w:rFonts w:ascii="Segoe UI" w:hAnsi="Segoe UI" w:cs="Segoe UI"/>
        </w:rPr>
      </w:pPr>
    </w:p>
    <w:p w:rsidR="00CB709F" w:rsidRDefault="00CB709F" w:rsidP="00CB709F">
      <w:pPr>
        <w:shd w:val="clear" w:color="auto" w:fill="FFFF66"/>
        <w:rPr>
          <w:rFonts w:ascii="Segoe UI" w:hAnsi="Segoe UI" w:cs="Segoe UI"/>
        </w:rPr>
      </w:pPr>
      <w:r w:rsidRPr="00875084">
        <w:rPr>
          <w:rFonts w:ascii="Segoe UI" w:hAnsi="Segoe UI" w:cs="Segoe UI"/>
          <w:b/>
          <w:sz w:val="28"/>
          <w:szCs w:val="28"/>
        </w:rPr>
        <w:t>2. naloga</w:t>
      </w:r>
      <w:r w:rsidRPr="00235F8D">
        <w:rPr>
          <w:rFonts w:ascii="Segoe UI" w:hAnsi="Segoe UI" w:cs="Segoe UI"/>
        </w:rPr>
        <w:t xml:space="preserve"> Malo poglej med časopisi, reklamami in poišči tipične slovenske </w:t>
      </w:r>
      <w:r>
        <w:rPr>
          <w:rFonts w:ascii="Segoe UI" w:hAnsi="Segoe UI" w:cs="Segoe UI"/>
        </w:rPr>
        <w:t>izdelke, kraje..</w:t>
      </w:r>
      <w:r w:rsidRPr="00235F8D">
        <w:rPr>
          <w:rFonts w:ascii="Segoe UI" w:hAnsi="Segoe UI" w:cs="Segoe UI"/>
        </w:rPr>
        <w:t>. Izreži in nalepi</w:t>
      </w:r>
      <w:r>
        <w:rPr>
          <w:rFonts w:ascii="Segoe UI" w:hAnsi="Segoe UI" w:cs="Segoe UI"/>
        </w:rPr>
        <w:t xml:space="preserve"> jih </w:t>
      </w:r>
      <w:r w:rsidRPr="00235F8D">
        <w:rPr>
          <w:rFonts w:ascii="Segoe UI" w:hAnsi="Segoe UI" w:cs="Segoe UI"/>
        </w:rPr>
        <w:t>pod naslovom</w:t>
      </w:r>
      <w:r>
        <w:rPr>
          <w:rFonts w:ascii="Segoe UI" w:hAnsi="Segoe UI" w:cs="Segoe UI"/>
        </w:rPr>
        <w:t xml:space="preserve"> v zvezek</w:t>
      </w:r>
      <w:r w:rsidRPr="00235F8D">
        <w:rPr>
          <w:rFonts w:ascii="Segoe UI" w:hAnsi="Segoe UI" w:cs="Segoe UI"/>
        </w:rPr>
        <w:t xml:space="preserve">. Lahko </w:t>
      </w:r>
      <w:r>
        <w:rPr>
          <w:rFonts w:ascii="Segoe UI" w:hAnsi="Segoe UI" w:cs="Segoe UI"/>
        </w:rPr>
        <w:t xml:space="preserve">jih </w:t>
      </w:r>
      <w:r w:rsidRPr="00235F8D">
        <w:rPr>
          <w:rFonts w:ascii="Segoe UI" w:hAnsi="Segoe UI" w:cs="Segoe UI"/>
        </w:rPr>
        <w:t>tudi narišeš.</w:t>
      </w:r>
    </w:p>
    <w:p w:rsidR="00CB709F" w:rsidRPr="00235F8D" w:rsidRDefault="00CB709F" w:rsidP="00CB709F">
      <w:pPr>
        <w:rPr>
          <w:rFonts w:ascii="Segoe UI" w:hAnsi="Segoe UI" w:cs="Segoe UI"/>
        </w:rPr>
      </w:pPr>
    </w:p>
    <w:p w:rsidR="00660596" w:rsidRDefault="00CB709F" w:rsidP="00CB709F">
      <w:pPr>
        <w:shd w:val="clear" w:color="auto" w:fill="FFFF66"/>
        <w:rPr>
          <w:rFonts w:ascii="Segoe UI" w:hAnsi="Segoe UI" w:cs="Segoe UI"/>
        </w:rPr>
      </w:pPr>
      <w:r w:rsidRPr="00875084">
        <w:rPr>
          <w:rFonts w:ascii="Segoe UI" w:hAnsi="Segoe UI" w:cs="Segoe U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4ADE286B" wp14:editId="47C17367">
            <wp:simplePos x="0" y="0"/>
            <wp:positionH relativeFrom="column">
              <wp:posOffset>-4445</wp:posOffset>
            </wp:positionH>
            <wp:positionV relativeFrom="paragraph">
              <wp:posOffset>431165</wp:posOffset>
            </wp:positionV>
            <wp:extent cx="20002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084">
        <w:rPr>
          <w:rFonts w:ascii="Segoe UI" w:hAnsi="Segoe UI" w:cs="Segoe UI"/>
          <w:b/>
          <w:sz w:val="28"/>
          <w:szCs w:val="28"/>
        </w:rPr>
        <w:t>3. naloga</w:t>
      </w:r>
      <w:r w:rsidRPr="00235F8D">
        <w:rPr>
          <w:rFonts w:ascii="Segoe UI" w:hAnsi="Segoe UI" w:cs="Segoe UI"/>
        </w:rPr>
        <w:t xml:space="preserve"> Preberi spodbudo v učbeniku na strani 27 in</w:t>
      </w:r>
      <w:r>
        <w:rPr>
          <w:rFonts w:ascii="Segoe UI" w:hAnsi="Segoe UI" w:cs="Segoe UI"/>
        </w:rPr>
        <w:t xml:space="preserve"> v zvezek </w:t>
      </w:r>
      <w:r w:rsidRPr="00235F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in </w:t>
      </w:r>
      <w:r w:rsidRPr="00235F8D">
        <w:rPr>
          <w:rFonts w:ascii="Segoe UI" w:hAnsi="Segoe UI" w:cs="Segoe UI"/>
        </w:rPr>
        <w:t xml:space="preserve">napiši </w:t>
      </w:r>
    </w:p>
    <w:p w:rsidR="00CB709F" w:rsidRPr="00235F8D" w:rsidRDefault="00CB709F" w:rsidP="00CB709F">
      <w:pPr>
        <w:shd w:val="clear" w:color="auto" w:fill="FFFF66"/>
        <w:rPr>
          <w:rFonts w:ascii="Segoe UI" w:hAnsi="Segoe UI" w:cs="Segoe UI"/>
        </w:rPr>
      </w:pPr>
      <w:r w:rsidRPr="00235F8D">
        <w:rPr>
          <w:rFonts w:ascii="Segoe UI" w:hAnsi="Segoe UI" w:cs="Segoe UI"/>
        </w:rPr>
        <w:t>kaj tebi pomeni domovina:</w:t>
      </w:r>
    </w:p>
    <w:p w:rsidR="00CB709F" w:rsidRDefault="00CB709F" w:rsidP="00CB709F"/>
    <w:p w:rsidR="00CB709F" w:rsidRPr="008F2DDF" w:rsidRDefault="008F2DDF" w:rsidP="00CB709F">
      <w:pPr>
        <w:rPr>
          <w:b/>
        </w:rPr>
      </w:pPr>
      <w:r w:rsidRPr="008F2DDF">
        <w:rPr>
          <w:b/>
        </w:rPr>
        <w:t>Odgovor prepiši učilnico.</w:t>
      </w:r>
    </w:p>
    <w:p w:rsidR="00CB709F" w:rsidRDefault="00CB709F" w:rsidP="00CB709F"/>
    <w:p w:rsidR="00CB709F" w:rsidRDefault="00CB709F" w:rsidP="00CB709F"/>
    <w:p w:rsidR="00CB709F" w:rsidRDefault="00CB709F" w:rsidP="00CB709F">
      <w:pPr>
        <w:rPr>
          <w:sz w:val="16"/>
          <w:szCs w:val="16"/>
        </w:rPr>
      </w:pPr>
    </w:p>
    <w:p w:rsidR="00CB709F" w:rsidRDefault="00CB709F" w:rsidP="00CB709F">
      <w:pPr>
        <w:rPr>
          <w:sz w:val="16"/>
          <w:szCs w:val="16"/>
        </w:rPr>
      </w:pPr>
    </w:p>
    <w:p w:rsidR="00CB709F" w:rsidRPr="00E37696" w:rsidRDefault="00CB709F" w:rsidP="00CB709F">
      <w:pPr>
        <w:rPr>
          <w:sz w:val="16"/>
          <w:szCs w:val="16"/>
        </w:rPr>
      </w:pPr>
      <w:r w:rsidRPr="00E37696">
        <w:rPr>
          <w:sz w:val="16"/>
          <w:szCs w:val="16"/>
        </w:rPr>
        <w:t xml:space="preserve">Vir: P. </w:t>
      </w:r>
      <w:proofErr w:type="spellStart"/>
      <w:r w:rsidRPr="00E37696">
        <w:rPr>
          <w:sz w:val="16"/>
          <w:szCs w:val="16"/>
        </w:rPr>
        <w:t>Karba</w:t>
      </w:r>
      <w:proofErr w:type="spellEnd"/>
      <w:r w:rsidRPr="00E37696">
        <w:rPr>
          <w:sz w:val="16"/>
          <w:szCs w:val="16"/>
        </w:rPr>
        <w:t xml:space="preserve">  :Učbenik za domovinsko in državljansko kulturo in etiko 7,MK</w:t>
      </w:r>
    </w:p>
    <w:p w:rsidR="00CB709F" w:rsidRDefault="00CB709F" w:rsidP="00CB709F"/>
    <w:p w:rsidR="00CB709F" w:rsidRPr="00CB709F" w:rsidRDefault="00CB709F" w:rsidP="00CB709F">
      <w:pPr>
        <w:jc w:val="center"/>
        <w:rPr>
          <w:rFonts w:ascii="Segoe UI" w:hAnsi="Segoe UI" w:cs="Segoe UI"/>
          <w:color w:val="0070C0"/>
          <w:sz w:val="40"/>
          <w:szCs w:val="40"/>
        </w:rPr>
      </w:pPr>
      <w:r w:rsidRPr="00CB709F">
        <w:rPr>
          <w:rFonts w:ascii="Segoe UI" w:hAnsi="Segoe UI" w:cs="Segoe UI"/>
          <w:color w:val="0070C0"/>
          <w:sz w:val="40"/>
          <w:szCs w:val="40"/>
        </w:rPr>
        <w:t>Državni simboli</w:t>
      </w:r>
    </w:p>
    <w:p w:rsidR="00CB709F" w:rsidRDefault="00CB709F" w:rsidP="00CB709F">
      <w:pPr>
        <w:rPr>
          <w:rFonts w:ascii="Segoe UI" w:hAnsi="Segoe UI" w:cs="Segoe UI"/>
          <w:b/>
          <w:sz w:val="28"/>
          <w:szCs w:val="28"/>
        </w:rPr>
      </w:pPr>
    </w:p>
    <w:p w:rsidR="00CB709F" w:rsidRPr="00235F8D" w:rsidRDefault="00CB709F" w:rsidP="00CB709F">
      <w:pPr>
        <w:rPr>
          <w:rFonts w:ascii="Segoe UI" w:hAnsi="Segoe UI" w:cs="Segoe UI"/>
        </w:rPr>
      </w:pPr>
      <w:r w:rsidRPr="00CB709F">
        <w:rPr>
          <w:rFonts w:ascii="Segoe UI" w:hAnsi="Segoe UI" w:cs="Segoe UI"/>
          <w:b/>
          <w:sz w:val="28"/>
          <w:szCs w:val="28"/>
          <w:shd w:val="clear" w:color="auto" w:fill="FFFF66"/>
        </w:rPr>
        <w:t>4. naloga</w:t>
      </w:r>
      <w:r w:rsidRPr="00CB709F">
        <w:rPr>
          <w:rFonts w:ascii="Segoe UI" w:hAnsi="Segoe UI" w:cs="Segoe UI"/>
          <w:shd w:val="clear" w:color="auto" w:fill="FFFF66"/>
        </w:rPr>
        <w:t xml:space="preserve"> Dopolni. Državni simboli so: zastava, grb in ____</w:t>
      </w:r>
      <w:r w:rsidRPr="00707F1B">
        <w:rPr>
          <w:rFonts w:ascii="Segoe UI" w:hAnsi="Segoe UI" w:cs="Segoe UI"/>
          <w:shd w:val="clear" w:color="auto" w:fill="FFFF00"/>
        </w:rPr>
        <w:t>____________________________</w:t>
      </w:r>
    </w:p>
    <w:p w:rsidR="00CB709F" w:rsidRDefault="00CB709F" w:rsidP="00CB709F">
      <w:pPr>
        <w:spacing w:after="192"/>
        <w:textAlignment w:val="baseline"/>
        <w:outlineLvl w:val="1"/>
        <w:rPr>
          <w:rFonts w:eastAsia="Times New Roman"/>
          <w:b/>
          <w:bCs/>
          <w:color w:val="111111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3750AC9" wp14:editId="1C2BAF17">
            <wp:simplePos x="0" y="0"/>
            <wp:positionH relativeFrom="column">
              <wp:posOffset>-4445</wp:posOffset>
            </wp:positionH>
            <wp:positionV relativeFrom="paragraph">
              <wp:posOffset>294640</wp:posOffset>
            </wp:positionV>
            <wp:extent cx="1114425" cy="1438621"/>
            <wp:effectExtent l="0" t="0" r="0" b="9525"/>
            <wp:wrapTight wrapText="bothSides">
              <wp:wrapPolygon edited="0">
                <wp:start x="5538" y="0"/>
                <wp:lineTo x="0" y="858"/>
                <wp:lineTo x="0" y="13732"/>
                <wp:lineTo x="2954" y="18310"/>
                <wp:lineTo x="2954" y="18596"/>
                <wp:lineTo x="8492" y="21457"/>
                <wp:lineTo x="8862" y="21457"/>
                <wp:lineTo x="12185" y="21457"/>
                <wp:lineTo x="12554" y="21457"/>
                <wp:lineTo x="18092" y="18596"/>
                <wp:lineTo x="18092" y="18310"/>
                <wp:lineTo x="20677" y="14019"/>
                <wp:lineTo x="21046" y="9155"/>
                <wp:lineTo x="21046" y="858"/>
                <wp:lineTo x="15508" y="0"/>
                <wp:lineTo x="5538" y="0"/>
              </wp:wrapPolygon>
            </wp:wrapTight>
            <wp:docPr id="14" name="Slika 14" descr="https://upload.wikimedia.org/wikipedia/commons/thumb/8/8f/Coat_of_arms_of_Slovenia.svg/220px-Coat_of_arms_of_Slove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f/Coat_of_arms_of_Slovenia.svg/220px-Coat_of_arms_of_Slovenia.sv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3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09F" w:rsidRPr="00235F8D" w:rsidRDefault="00CB709F" w:rsidP="00CB709F">
      <w:pPr>
        <w:spacing w:after="192"/>
        <w:textAlignment w:val="baseline"/>
        <w:outlineLvl w:val="1"/>
        <w:rPr>
          <w:rFonts w:ascii="Segoe UI" w:eastAsia="Times New Roman" w:hAnsi="Segoe UI" w:cs="Segoe UI"/>
          <w:b/>
          <w:bCs/>
          <w:color w:val="111111"/>
          <w:lang w:eastAsia="sl-SI"/>
        </w:rPr>
      </w:pPr>
      <w:r w:rsidRPr="00235F8D">
        <w:rPr>
          <w:rFonts w:ascii="Segoe UI" w:eastAsia="Times New Roman" w:hAnsi="Segoe UI" w:cs="Segoe UI"/>
          <w:b/>
          <w:bCs/>
          <w:color w:val="111111"/>
          <w:lang w:eastAsia="sl-SI"/>
        </w:rPr>
        <w:t>O grbu republike Slovenije malo drugače</w:t>
      </w:r>
    </w:p>
    <w:p w:rsidR="00CB709F" w:rsidRDefault="00CB709F" w:rsidP="00CB709F">
      <w:pPr>
        <w:shd w:val="clear" w:color="auto" w:fill="CCFFCC"/>
        <w:jc w:val="center"/>
        <w:textAlignment w:val="baseline"/>
        <w:rPr>
          <w:rFonts w:ascii="Segoe UI" w:eastAsia="Times New Roman" w:hAnsi="Segoe UI" w:cs="Segoe UI"/>
          <w:color w:val="111111"/>
          <w:lang w:eastAsia="sl-SI"/>
        </w:rPr>
      </w:pPr>
      <w:r w:rsidRPr="00875084">
        <w:rPr>
          <w:rFonts w:ascii="Segoe UI" w:eastAsia="Times New Roman" w:hAnsi="Segoe UI" w:cs="Segoe UI"/>
          <w:color w:val="111111"/>
          <w:shd w:val="clear" w:color="auto" w:fill="CCFFCC"/>
          <w:lang w:eastAsia="sl-SI"/>
        </w:rPr>
        <w:t>Grb Republike Slovenije ima obliko ščita. V sredini ščita je na modri podlagi lik Triglava v beli barvi, pod njim sta dve valoviti modri črti, ki ponazarjata morje in reke, nad njim pa so v obliki navzdol obrnjenega trikotnika razporejene tri zlate šesterokrake zvezde. Ščit je ob stranicah rdeče obrobljen. Grb se oblikuje po določenem</w:t>
      </w:r>
      <w:r w:rsidRPr="00235F8D">
        <w:rPr>
          <w:rFonts w:ascii="Segoe UI" w:eastAsia="Times New Roman" w:hAnsi="Segoe UI" w:cs="Segoe UI"/>
          <w:color w:val="111111"/>
          <w:lang w:eastAsia="sl-SI"/>
        </w:rPr>
        <w:t xml:space="preserve"> geometrijskem in barvnem pravilu.</w:t>
      </w:r>
    </w:p>
    <w:p w:rsidR="00CB709F" w:rsidRPr="00235F8D" w:rsidRDefault="00CB709F" w:rsidP="00CB709F">
      <w:pPr>
        <w:spacing w:after="360"/>
        <w:textAlignment w:val="baseline"/>
        <w:rPr>
          <w:rFonts w:ascii="Segoe UI" w:eastAsia="Times New Roman" w:hAnsi="Segoe UI" w:cs="Segoe UI"/>
          <w:color w:val="111111"/>
          <w:lang w:eastAsia="sl-SI"/>
        </w:rPr>
      </w:pPr>
    </w:p>
    <w:p w:rsidR="00CB709F" w:rsidRPr="00235F8D" w:rsidRDefault="00CB709F" w:rsidP="00CB709F">
      <w:pPr>
        <w:pStyle w:val="Naslov2"/>
        <w:shd w:val="clear" w:color="auto" w:fill="CCFFCC"/>
        <w:spacing w:before="0" w:after="240"/>
        <w:textAlignment w:val="baseline"/>
        <w:rPr>
          <w:rFonts w:ascii="Segoe UI" w:hAnsi="Segoe UI" w:cs="Segoe UI"/>
          <w:color w:val="111111"/>
          <w:sz w:val="24"/>
        </w:rPr>
      </w:pPr>
      <w:r w:rsidRPr="00235F8D">
        <w:rPr>
          <w:rFonts w:ascii="Segoe UI" w:hAnsi="Segoe UI" w:cs="Segoe UI"/>
          <w:color w:val="111111"/>
          <w:sz w:val="24"/>
        </w:rPr>
        <w:t>O zastavi republike Slovenije malo drugače</w:t>
      </w:r>
    </w:p>
    <w:p w:rsidR="00CB709F" w:rsidRPr="00875084" w:rsidRDefault="00CB709F" w:rsidP="00CB709F">
      <w:pPr>
        <w:pStyle w:val="Navadensplet"/>
        <w:shd w:val="clear" w:color="auto" w:fill="CCFFCC"/>
        <w:jc w:val="center"/>
        <w:textAlignment w:val="baseline"/>
        <w:rPr>
          <w:rFonts w:ascii="Segoe UI" w:hAnsi="Segoe UI" w:cs="Segoe UI"/>
          <w:color w:val="111111"/>
        </w:rPr>
      </w:pPr>
      <w:r w:rsidRPr="00235F8D">
        <w:rPr>
          <w:rFonts w:ascii="Segoe UI" w:hAnsi="Segoe UI" w:cs="Segoe UI"/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52E8D8AD" wp14:editId="49CD3E16">
            <wp:simplePos x="0" y="0"/>
            <wp:positionH relativeFrom="column">
              <wp:posOffset>-4445</wp:posOffset>
            </wp:positionH>
            <wp:positionV relativeFrom="paragraph">
              <wp:posOffset>314960</wp:posOffset>
            </wp:positionV>
            <wp:extent cx="2720340" cy="1586230"/>
            <wp:effectExtent l="0" t="0" r="3810" b="0"/>
            <wp:wrapTight wrapText="bothSides">
              <wp:wrapPolygon edited="0">
                <wp:start x="0" y="0"/>
                <wp:lineTo x="0" y="21271"/>
                <wp:lineTo x="21479" y="21271"/>
                <wp:lineTo x="21479" y="0"/>
                <wp:lineTo x="0" y="0"/>
              </wp:wrapPolygon>
            </wp:wrapTight>
            <wp:docPr id="15" name="Slika 15" descr="Slovenska zastava 150cm x 75cm - Zastave Vi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ovenska zastava 150cm x 75cm - Zastave Vihr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F8D">
        <w:rPr>
          <w:rFonts w:ascii="Segoe UI" w:hAnsi="Segoe UI" w:cs="Segoe UI"/>
          <w:color w:val="111111"/>
        </w:rPr>
        <w:t>Zastava Slovenije je belo-modro-rdeča slovenska narodna zastava z grbom Slovenije. Razmerje med širino in dolžino zastave je ena proti dve.</w:t>
      </w:r>
      <w:r w:rsidRPr="00235F8D">
        <w:rPr>
          <w:rFonts w:ascii="Segoe UI" w:hAnsi="Segoe UI" w:cs="Segoe UI"/>
          <w:color w:val="111111"/>
        </w:rPr>
        <w:br/>
        <w:t>Barve zastave gredo po vrstnem redu: bela, modra, rdeča. Vsaka barva zavzema po širini tretjino prostora zastave. Grb je v levem gornjem delu zastave tako, da sega z eno polovico v belo polje, z drugo pa v modro.</w:t>
      </w:r>
    </w:p>
    <w:p w:rsidR="00CB709F" w:rsidRPr="00235F8D" w:rsidRDefault="00CB709F" w:rsidP="00CB709F">
      <w:pPr>
        <w:shd w:val="clear" w:color="auto" w:fill="CCFFCC"/>
        <w:textAlignment w:val="baseline"/>
        <w:rPr>
          <w:rFonts w:eastAsia="Times New Roman"/>
          <w:b/>
          <w:color w:val="111111"/>
          <w:lang w:eastAsia="sl-SI"/>
        </w:rPr>
      </w:pPr>
      <w:r w:rsidRPr="00235F8D">
        <w:rPr>
          <w:rFonts w:eastAsia="Times New Roman"/>
          <w:b/>
          <w:color w:val="111111"/>
          <w:lang w:eastAsia="sl-SI"/>
        </w:rPr>
        <w:t>Ali si vedel/a?</w:t>
      </w:r>
    </w:p>
    <w:p w:rsidR="00CB709F" w:rsidRPr="00235F8D" w:rsidRDefault="00CB709F" w:rsidP="00CB709F">
      <w:pPr>
        <w:pStyle w:val="Naslov3"/>
        <w:shd w:val="clear" w:color="auto" w:fill="CCFFCC"/>
        <w:spacing w:before="0"/>
        <w:textAlignment w:val="baseline"/>
        <w:rPr>
          <w:rFonts w:ascii="Segoe UI" w:hAnsi="Segoe UI" w:cs="Segoe UI"/>
          <w:color w:val="111111"/>
        </w:rPr>
      </w:pPr>
      <w:r w:rsidRPr="00235F8D">
        <w:rPr>
          <w:rStyle w:val="Krepko"/>
          <w:rFonts w:ascii="Segoe UI" w:hAnsi="Segoe UI" w:cs="Segoe UI"/>
          <w:color w:val="111111"/>
          <w:bdr w:val="none" w:sz="0" w:space="0" w:color="auto" w:frame="1"/>
        </w:rPr>
        <w:t>Pravilno izobešanje zastave</w:t>
      </w:r>
    </w:p>
    <w:p w:rsidR="00CB709F" w:rsidRPr="00235F8D" w:rsidRDefault="00CB709F" w:rsidP="00CB709F">
      <w:pPr>
        <w:pStyle w:val="Navadensplet"/>
        <w:shd w:val="clear" w:color="auto" w:fill="CCFFCC"/>
        <w:textAlignment w:val="baseline"/>
        <w:rPr>
          <w:rStyle w:val="Krepko"/>
          <w:rFonts w:ascii="Segoe UI" w:hAnsi="Segoe UI" w:cs="Segoe UI"/>
          <w:b w:val="0"/>
          <w:bCs w:val="0"/>
          <w:color w:val="111111"/>
        </w:rPr>
      </w:pPr>
      <w:r w:rsidRPr="00235F8D">
        <w:rPr>
          <w:rFonts w:ascii="Segoe UI" w:hAnsi="Segoe UI" w:cs="Segoe UI"/>
          <w:b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61D3B8A4" wp14:editId="125F65F0">
            <wp:simplePos x="0" y="0"/>
            <wp:positionH relativeFrom="column">
              <wp:posOffset>2278380</wp:posOffset>
            </wp:positionH>
            <wp:positionV relativeFrom="paragraph">
              <wp:posOffset>309880</wp:posOffset>
            </wp:positionV>
            <wp:extent cx="1562100" cy="1232033"/>
            <wp:effectExtent l="0" t="0" r="0" b="6350"/>
            <wp:wrapTight wrapText="bothSides">
              <wp:wrapPolygon edited="0">
                <wp:start x="0" y="0"/>
                <wp:lineTo x="0" y="21377"/>
                <wp:lineTo x="21337" y="21377"/>
                <wp:lineTo x="21337" y="0"/>
                <wp:lineTo x="0" y="0"/>
              </wp:wrapPolygon>
            </wp:wrapTight>
            <wp:docPr id="17" name="Slika 17" descr="Evropska Zastava EU 90x150cm - HALO KNAUF 070 599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vropska Zastava EU 90x150cm - HALO KNAUF 070 599 66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5" t="12401" r="9061" b="25264"/>
                    <a:stretch/>
                  </pic:blipFill>
                  <pic:spPr bwMode="auto">
                    <a:xfrm>
                      <a:off x="0" y="0"/>
                      <a:ext cx="1562100" cy="123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35F8D">
        <w:rPr>
          <w:rFonts w:ascii="Segoe UI" w:hAnsi="Segoe UI" w:cs="Segoe UI"/>
          <w:color w:val="111111"/>
        </w:rPr>
        <w:t>Zastavo Republike Slovenije izobešamo na drog po krajši stranici. Barve si od zgoraj navzdol sledijo po vrstnem redu bela, modra, rdeča. Grb je, gledano od spredaj,</w:t>
      </w:r>
      <w:r>
        <w:rPr>
          <w:rFonts w:ascii="Segoe UI" w:hAnsi="Segoe UI" w:cs="Segoe UI"/>
          <w:color w:val="111111"/>
        </w:rPr>
        <w:t xml:space="preserve"> v levem zgornjem delu zastave.</w:t>
      </w:r>
    </w:p>
    <w:p w:rsidR="00CB709F" w:rsidRPr="00235F8D" w:rsidRDefault="00CB709F" w:rsidP="00CB709F">
      <w:pPr>
        <w:pStyle w:val="Naslov3"/>
        <w:shd w:val="clear" w:color="auto" w:fill="CCFFCC"/>
        <w:spacing w:before="0"/>
        <w:textAlignment w:val="baseline"/>
        <w:rPr>
          <w:rFonts w:ascii="Segoe UI" w:hAnsi="Segoe UI" w:cs="Segoe UI"/>
          <w:color w:val="111111"/>
        </w:rPr>
      </w:pPr>
      <w:r w:rsidRPr="00235F8D">
        <w:rPr>
          <w:rStyle w:val="Krepko"/>
          <w:rFonts w:ascii="Segoe UI" w:hAnsi="Segoe UI" w:cs="Segoe UI"/>
          <w:color w:val="111111"/>
          <w:bdr w:val="none" w:sz="0" w:space="0" w:color="auto" w:frame="1"/>
        </w:rPr>
        <w:lastRenderedPageBreak/>
        <w:t>Vrstni red izobešanja zastav</w:t>
      </w:r>
    </w:p>
    <w:p w:rsidR="00CB709F" w:rsidRPr="00235F8D" w:rsidRDefault="00CB709F" w:rsidP="00CB709F">
      <w:pPr>
        <w:pStyle w:val="Navadensplet"/>
        <w:shd w:val="clear" w:color="auto" w:fill="CCFFCC"/>
        <w:textAlignment w:val="baseline"/>
        <w:rPr>
          <w:rFonts w:ascii="Segoe UI" w:hAnsi="Segoe UI" w:cs="Segoe UI"/>
          <w:color w:val="111111"/>
        </w:rPr>
      </w:pPr>
      <w:r w:rsidRPr="00235F8D">
        <w:rPr>
          <w:rFonts w:ascii="Segoe UI" w:hAnsi="Segoe UI" w:cs="Segoe UI"/>
          <w:color w:val="111111"/>
        </w:rPr>
        <w:t>Zastavo Republike Slovenije izobešamo na častno mesto, to je</w:t>
      </w:r>
      <w:r>
        <w:rPr>
          <w:rFonts w:ascii="Segoe UI" w:hAnsi="Segoe UI" w:cs="Segoe UI"/>
          <w:color w:val="111111"/>
        </w:rPr>
        <w:t xml:space="preserve"> na levi strani ostalih zastav. </w:t>
      </w:r>
      <w:r w:rsidRPr="00235F8D">
        <w:rPr>
          <w:rFonts w:ascii="Segoe UI" w:hAnsi="Segoe UI" w:cs="Segoe UI"/>
          <w:color w:val="111111"/>
        </w:rPr>
        <w:t>Zastava EU</w:t>
      </w:r>
      <w:r>
        <w:rPr>
          <w:rFonts w:ascii="Segoe UI" w:hAnsi="Segoe UI" w:cs="Segoe UI"/>
          <w:color w:val="111111"/>
        </w:rPr>
        <w:t xml:space="preserve"> (Evropske unije)</w:t>
      </w:r>
      <w:r w:rsidRPr="00235F8D">
        <w:rPr>
          <w:rFonts w:ascii="Segoe UI" w:hAnsi="Segoe UI" w:cs="Segoe UI"/>
          <w:color w:val="111111"/>
        </w:rPr>
        <w:t xml:space="preserve"> se izobeša skupaj z zastavo Republike Slovenije, pri čemer je slovenska zastava na levi strani. </w:t>
      </w:r>
    </w:p>
    <w:p w:rsidR="00CB709F" w:rsidRDefault="00CB709F" w:rsidP="00CB709F">
      <w:pPr>
        <w:rPr>
          <w:rFonts w:ascii="Segoe UI" w:hAnsi="Segoe UI" w:cs="Segoe UI"/>
          <w:b/>
          <w:sz w:val="28"/>
          <w:szCs w:val="28"/>
        </w:rPr>
      </w:pPr>
    </w:p>
    <w:p w:rsidR="00CB709F" w:rsidRDefault="00CB709F" w:rsidP="00CB709F">
      <w:pPr>
        <w:shd w:val="clear" w:color="auto" w:fill="FFFF66"/>
        <w:rPr>
          <w:rFonts w:ascii="Segoe UI" w:hAnsi="Segoe UI" w:cs="Segoe UI"/>
        </w:rPr>
      </w:pPr>
      <w:r w:rsidRPr="00875084">
        <w:rPr>
          <w:rFonts w:ascii="Segoe UI" w:hAnsi="Segoe UI" w:cs="Segoe UI"/>
          <w:b/>
          <w:sz w:val="28"/>
          <w:szCs w:val="28"/>
        </w:rPr>
        <w:t>5.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875084">
        <w:rPr>
          <w:rFonts w:ascii="Segoe UI" w:hAnsi="Segoe UI" w:cs="Segoe UI"/>
          <w:b/>
          <w:sz w:val="28"/>
          <w:szCs w:val="28"/>
        </w:rPr>
        <w:t>naloga</w:t>
      </w:r>
      <w:r w:rsidRPr="00235F8D">
        <w:rPr>
          <w:rFonts w:ascii="Segoe UI" w:hAnsi="Segoe UI" w:cs="Segoe UI"/>
        </w:rPr>
        <w:t xml:space="preserve"> Zaposlen si v Šolskem muzeju. Na obisk prihaja pomemben predstavnik iz EU. Ravnatelj muzeja ti naroči, da pripraviš osnutek, v katerem bo vidna  pravilna postavitev zastav. Da ne bo zmede, </w:t>
      </w:r>
      <w:r>
        <w:rPr>
          <w:rFonts w:ascii="Segoe UI" w:hAnsi="Segoe UI" w:cs="Segoe UI"/>
        </w:rPr>
        <w:t xml:space="preserve"> obe zastavi</w:t>
      </w:r>
      <w:r w:rsidRPr="00235F8D">
        <w:rPr>
          <w:rFonts w:ascii="Segoe UI" w:hAnsi="Segoe UI" w:cs="Segoe UI"/>
        </w:rPr>
        <w:t xml:space="preserve"> pravilno pobarvaj.</w:t>
      </w:r>
    </w:p>
    <w:p w:rsidR="00CB709F" w:rsidRDefault="00CB709F" w:rsidP="00CB709F">
      <w:pPr>
        <w:shd w:val="clear" w:color="auto" w:fill="FFFFFF" w:themeFill="background1"/>
        <w:rPr>
          <w:rFonts w:ascii="Segoe UI" w:hAnsi="Segoe UI" w:cs="Segoe UI"/>
        </w:rPr>
      </w:pPr>
    </w:p>
    <w:p w:rsidR="00CB709F" w:rsidRPr="00235F8D" w:rsidRDefault="00CB709F" w:rsidP="00CB709F">
      <w:pPr>
        <w:shd w:val="clear" w:color="auto" w:fill="FFFFFF" w:themeFill="background1"/>
        <w:rPr>
          <w:rFonts w:ascii="Segoe UI" w:hAnsi="Segoe UI" w:cs="Segoe U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709F" w:rsidTr="00874EBD">
        <w:tc>
          <w:tcPr>
            <w:tcW w:w="4531" w:type="dxa"/>
          </w:tcPr>
          <w:p w:rsidR="00CB709F" w:rsidRDefault="00CB709F" w:rsidP="00874EBD">
            <w:pPr>
              <w:pStyle w:val="Naslov2"/>
              <w:spacing w:before="0" w:after="240"/>
              <w:textAlignment w:val="baseline"/>
            </w:pPr>
            <w:r w:rsidRPr="00CF5BCE">
              <w:rPr>
                <w:noProof/>
                <w:lang w:eastAsia="sl-SI"/>
              </w:rPr>
              <w:drawing>
                <wp:inline distT="0" distB="0" distL="0" distR="0" wp14:anchorId="70D6736A" wp14:editId="6E16916E">
                  <wp:extent cx="2677355" cy="1962150"/>
                  <wp:effectExtent l="0" t="0" r="8890" b="0"/>
                  <wp:docPr id="4" name="Slika 4" descr="d:\Users\Igor Vrhunec\Desktop\SLIKE\zast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Igor Vrhunec\Desktop\SLIKE\zasta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74" cy="196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B709F" w:rsidRDefault="00CB709F" w:rsidP="00874EBD">
            <w:r w:rsidRPr="00CF5BCE">
              <w:rPr>
                <w:noProof/>
                <w:lang w:eastAsia="sl-SI"/>
              </w:rPr>
              <w:drawing>
                <wp:inline distT="0" distB="0" distL="0" distR="0" wp14:anchorId="72D626C3" wp14:editId="1C9A0625">
                  <wp:extent cx="2677355" cy="1962150"/>
                  <wp:effectExtent l="0" t="0" r="8890" b="0"/>
                  <wp:docPr id="5" name="Slika 5" descr="d:\Users\Igor Vrhunec\Desktop\SLIKE\zast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Igor Vrhunec\Desktop\SLIKE\zasta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74" cy="196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09F" w:rsidRDefault="00CB709F" w:rsidP="00CB709F"/>
    <w:p w:rsidR="00CB709F" w:rsidRPr="00AA774E" w:rsidRDefault="00AA774E" w:rsidP="00CB709F">
      <w:pPr>
        <w:rPr>
          <w:rFonts w:ascii="Segoe UI" w:hAnsi="Segoe UI" w:cs="Segoe UI"/>
          <w:b/>
        </w:rPr>
      </w:pPr>
      <w:r w:rsidRPr="00AA774E">
        <w:rPr>
          <w:rFonts w:ascii="Segoe UI" w:hAnsi="Segoe UI" w:cs="Segoe UI"/>
          <w:b/>
        </w:rPr>
        <w:t>Fotografiraj svoj izdelek in ga oddaj v spletno učilnico DKE 7 v</w:t>
      </w:r>
      <w:r>
        <w:rPr>
          <w:rFonts w:ascii="Segoe UI" w:hAnsi="Segoe UI" w:cs="Segoe UI"/>
          <w:b/>
        </w:rPr>
        <w:t xml:space="preserve"> </w:t>
      </w:r>
      <w:r w:rsidRPr="00AA774E">
        <w:rPr>
          <w:rFonts w:ascii="Segoe UI" w:hAnsi="Segoe UI" w:cs="Segoe UI"/>
          <w:b/>
        </w:rPr>
        <w:t>sredo, 15.4.do 17.00 ure.</w:t>
      </w:r>
    </w:p>
    <w:p w:rsidR="00CB709F" w:rsidRDefault="00CB709F" w:rsidP="00CB709F"/>
    <w:p w:rsidR="00CB709F" w:rsidRPr="00621E00" w:rsidRDefault="00CB709F" w:rsidP="00CB709F">
      <w:pPr>
        <w:jc w:val="center"/>
        <w:rPr>
          <w:rFonts w:ascii="Segoe UI" w:hAnsi="Segoe UI" w:cs="Segoe UI"/>
        </w:rPr>
      </w:pPr>
      <w:r w:rsidRPr="00621E00">
        <w:rPr>
          <w:rFonts w:ascii="Segoe UI" w:hAnsi="Segoe UI" w:cs="Segoe UI"/>
        </w:rPr>
        <w:t>Nadaljujemo naslednjo uro.</w:t>
      </w:r>
    </w:p>
    <w:p w:rsidR="00CB709F" w:rsidRDefault="00CB709F" w:rsidP="00CB709F"/>
    <w:p w:rsidR="00CB709F" w:rsidRDefault="00CB709F" w:rsidP="00CB709F"/>
    <w:p w:rsidR="00CB709F" w:rsidRDefault="00CB709F" w:rsidP="00CB709F"/>
    <w:p w:rsidR="00CB709F" w:rsidRDefault="00CB709F" w:rsidP="00CB709F"/>
    <w:p w:rsidR="00CB709F" w:rsidRDefault="00CB709F" w:rsidP="00CB709F"/>
    <w:p w:rsidR="00CB709F" w:rsidRDefault="00CB709F" w:rsidP="00CB709F"/>
    <w:p w:rsidR="00CB709F" w:rsidRDefault="00CB709F" w:rsidP="00CB709F"/>
    <w:p w:rsidR="00B14E8E" w:rsidRPr="000C20E3" w:rsidRDefault="00B14E8E" w:rsidP="00CB709F"/>
    <w:sectPr w:rsidR="00B14E8E" w:rsidRPr="000C20E3" w:rsidSect="0016224E">
      <w:footerReference w:type="default" r:id="rId1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1D6401" w16cid:durableId="2227AD42"/>
  <w16cid:commentId w16cid:paraId="40926FA0" w16cid:durableId="2227AD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2E" w:rsidRDefault="00A7692E" w:rsidP="00F316AD">
      <w:r>
        <w:separator/>
      </w:r>
    </w:p>
  </w:endnote>
  <w:endnote w:type="continuationSeparator" w:id="0">
    <w:p w:rsidR="00A7692E" w:rsidRDefault="00A7692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A7692E">
    <w:pPr>
      <w:pStyle w:val="Noga"/>
    </w:pPr>
    <w:r>
      <w:rPr>
        <w:noProof/>
        <w:lang w:eastAsia="sl-SI"/>
      </w:rPr>
      <w:pict w14:anchorId="512EB7D2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2E" w:rsidRDefault="00A7692E" w:rsidP="00F316AD">
      <w:r>
        <w:separator/>
      </w:r>
    </w:p>
  </w:footnote>
  <w:footnote w:type="continuationSeparator" w:id="0">
    <w:p w:rsidR="00A7692E" w:rsidRDefault="00A7692E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A7633"/>
    <w:multiLevelType w:val="hybridMultilevel"/>
    <w:tmpl w:val="A642DA7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E3517"/>
    <w:multiLevelType w:val="multilevel"/>
    <w:tmpl w:val="FD0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A36"/>
    <w:multiLevelType w:val="hybridMultilevel"/>
    <w:tmpl w:val="968C18F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2F32"/>
    <w:multiLevelType w:val="hybridMultilevel"/>
    <w:tmpl w:val="7E203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15"/>
  </w:num>
  <w:num w:numId="17">
    <w:abstractNumId w:val="29"/>
  </w:num>
  <w:num w:numId="18">
    <w:abstractNumId w:val="27"/>
  </w:num>
  <w:num w:numId="19">
    <w:abstractNumId w:val="17"/>
  </w:num>
  <w:num w:numId="20">
    <w:abstractNumId w:val="13"/>
  </w:num>
  <w:num w:numId="21">
    <w:abstractNumId w:val="30"/>
  </w:num>
  <w:num w:numId="22">
    <w:abstractNumId w:val="20"/>
  </w:num>
  <w:num w:numId="23">
    <w:abstractNumId w:val="23"/>
  </w:num>
  <w:num w:numId="24">
    <w:abstractNumId w:val="12"/>
  </w:num>
  <w:num w:numId="25">
    <w:abstractNumId w:val="11"/>
  </w:num>
  <w:num w:numId="26">
    <w:abstractNumId w:val="25"/>
  </w:num>
  <w:num w:numId="27">
    <w:abstractNumId w:val="28"/>
  </w:num>
  <w:num w:numId="28">
    <w:abstractNumId w:val="26"/>
  </w:num>
  <w:num w:numId="29">
    <w:abstractNumId w:val="14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82298"/>
    <w:rsid w:val="00091348"/>
    <w:rsid w:val="000A0CF0"/>
    <w:rsid w:val="000B4DB0"/>
    <w:rsid w:val="000C20E3"/>
    <w:rsid w:val="000C5801"/>
    <w:rsid w:val="000D5395"/>
    <w:rsid w:val="000E1D44"/>
    <w:rsid w:val="000F7105"/>
    <w:rsid w:val="00102422"/>
    <w:rsid w:val="0011160A"/>
    <w:rsid w:val="00120621"/>
    <w:rsid w:val="001504E2"/>
    <w:rsid w:val="00157F56"/>
    <w:rsid w:val="00162198"/>
    <w:rsid w:val="0016224E"/>
    <w:rsid w:val="001A75C3"/>
    <w:rsid w:val="001C2EAF"/>
    <w:rsid w:val="001F5904"/>
    <w:rsid w:val="0020696E"/>
    <w:rsid w:val="0020729F"/>
    <w:rsid w:val="0022299E"/>
    <w:rsid w:val="002356A2"/>
    <w:rsid w:val="0025271B"/>
    <w:rsid w:val="00275D28"/>
    <w:rsid w:val="00290051"/>
    <w:rsid w:val="002970E3"/>
    <w:rsid w:val="002D12DA"/>
    <w:rsid w:val="002F5FD0"/>
    <w:rsid w:val="003019B2"/>
    <w:rsid w:val="00317646"/>
    <w:rsid w:val="00320A6C"/>
    <w:rsid w:val="0034688D"/>
    <w:rsid w:val="00372AAF"/>
    <w:rsid w:val="00386796"/>
    <w:rsid w:val="003A091D"/>
    <w:rsid w:val="003B1A53"/>
    <w:rsid w:val="003B2D40"/>
    <w:rsid w:val="003C2FAF"/>
    <w:rsid w:val="0040233B"/>
    <w:rsid w:val="00470FCA"/>
    <w:rsid w:val="004846E4"/>
    <w:rsid w:val="004B73F8"/>
    <w:rsid w:val="004C39F8"/>
    <w:rsid w:val="004C3EBE"/>
    <w:rsid w:val="0050436A"/>
    <w:rsid w:val="005048AF"/>
    <w:rsid w:val="00511A6E"/>
    <w:rsid w:val="00526C35"/>
    <w:rsid w:val="0053163B"/>
    <w:rsid w:val="005402A1"/>
    <w:rsid w:val="00546663"/>
    <w:rsid w:val="0056782F"/>
    <w:rsid w:val="0057534A"/>
    <w:rsid w:val="00580B03"/>
    <w:rsid w:val="00585360"/>
    <w:rsid w:val="005E791E"/>
    <w:rsid w:val="005F794B"/>
    <w:rsid w:val="00601225"/>
    <w:rsid w:val="00604203"/>
    <w:rsid w:val="00605A5B"/>
    <w:rsid w:val="006423AE"/>
    <w:rsid w:val="00655022"/>
    <w:rsid w:val="00660596"/>
    <w:rsid w:val="006838C3"/>
    <w:rsid w:val="0068545C"/>
    <w:rsid w:val="0069621D"/>
    <w:rsid w:val="006C60E6"/>
    <w:rsid w:val="006E70D3"/>
    <w:rsid w:val="006F5FD3"/>
    <w:rsid w:val="00707F1B"/>
    <w:rsid w:val="0071474F"/>
    <w:rsid w:val="0076107B"/>
    <w:rsid w:val="007B0F94"/>
    <w:rsid w:val="007B35C1"/>
    <w:rsid w:val="007B58DC"/>
    <w:rsid w:val="007F5C01"/>
    <w:rsid w:val="00825F76"/>
    <w:rsid w:val="00830C1D"/>
    <w:rsid w:val="008444F1"/>
    <w:rsid w:val="00853F9C"/>
    <w:rsid w:val="0085760E"/>
    <w:rsid w:val="00883A94"/>
    <w:rsid w:val="008A7406"/>
    <w:rsid w:val="008B340B"/>
    <w:rsid w:val="008C7F26"/>
    <w:rsid w:val="008F2DDF"/>
    <w:rsid w:val="00913A49"/>
    <w:rsid w:val="00954BEB"/>
    <w:rsid w:val="00963D10"/>
    <w:rsid w:val="0097448A"/>
    <w:rsid w:val="009A460D"/>
    <w:rsid w:val="009E1736"/>
    <w:rsid w:val="00A25727"/>
    <w:rsid w:val="00A32E23"/>
    <w:rsid w:val="00A47A67"/>
    <w:rsid w:val="00A62077"/>
    <w:rsid w:val="00A7692E"/>
    <w:rsid w:val="00A77921"/>
    <w:rsid w:val="00A8526E"/>
    <w:rsid w:val="00AA774E"/>
    <w:rsid w:val="00AA7C8F"/>
    <w:rsid w:val="00AB083E"/>
    <w:rsid w:val="00AC4284"/>
    <w:rsid w:val="00AF0ED3"/>
    <w:rsid w:val="00B14E8E"/>
    <w:rsid w:val="00B40A2D"/>
    <w:rsid w:val="00B575FB"/>
    <w:rsid w:val="00B64AA7"/>
    <w:rsid w:val="00BA026C"/>
    <w:rsid w:val="00BA3A8D"/>
    <w:rsid w:val="00BB6EBF"/>
    <w:rsid w:val="00BE4681"/>
    <w:rsid w:val="00BF4B94"/>
    <w:rsid w:val="00BF64AB"/>
    <w:rsid w:val="00C1095A"/>
    <w:rsid w:val="00C1131D"/>
    <w:rsid w:val="00C16DEC"/>
    <w:rsid w:val="00C172B3"/>
    <w:rsid w:val="00C31FD0"/>
    <w:rsid w:val="00C33915"/>
    <w:rsid w:val="00C37E69"/>
    <w:rsid w:val="00C55D85"/>
    <w:rsid w:val="00CA2273"/>
    <w:rsid w:val="00CA45DE"/>
    <w:rsid w:val="00CB709F"/>
    <w:rsid w:val="00CD50FD"/>
    <w:rsid w:val="00CD52FA"/>
    <w:rsid w:val="00CF1ED9"/>
    <w:rsid w:val="00D350D8"/>
    <w:rsid w:val="00D47124"/>
    <w:rsid w:val="00D5091B"/>
    <w:rsid w:val="00D602BF"/>
    <w:rsid w:val="00D707CF"/>
    <w:rsid w:val="00D85C93"/>
    <w:rsid w:val="00DA2EBA"/>
    <w:rsid w:val="00DC0255"/>
    <w:rsid w:val="00DC792C"/>
    <w:rsid w:val="00DD2E61"/>
    <w:rsid w:val="00DD5D7B"/>
    <w:rsid w:val="00DF3E61"/>
    <w:rsid w:val="00E01FB5"/>
    <w:rsid w:val="00E04B2A"/>
    <w:rsid w:val="00E174DD"/>
    <w:rsid w:val="00E25AAE"/>
    <w:rsid w:val="00E8597A"/>
    <w:rsid w:val="00E95526"/>
    <w:rsid w:val="00EA5C4A"/>
    <w:rsid w:val="00EC30AC"/>
    <w:rsid w:val="00EF5577"/>
    <w:rsid w:val="00F0018B"/>
    <w:rsid w:val="00F2379A"/>
    <w:rsid w:val="00F24669"/>
    <w:rsid w:val="00F316AD"/>
    <w:rsid w:val="00F4501B"/>
    <w:rsid w:val="00FA0486"/>
    <w:rsid w:val="00FA4DF3"/>
    <w:rsid w:val="00FA73EA"/>
    <w:rsid w:val="00FB52A1"/>
    <w:rsid w:val="00FE579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F21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270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B1E9D"/>
    <w:rsid w:val="001E6791"/>
    <w:rsid w:val="001F7820"/>
    <w:rsid w:val="00244EA3"/>
    <w:rsid w:val="002734FB"/>
    <w:rsid w:val="002B7990"/>
    <w:rsid w:val="00317B27"/>
    <w:rsid w:val="00390CEE"/>
    <w:rsid w:val="004E4358"/>
    <w:rsid w:val="00506DA0"/>
    <w:rsid w:val="005227C9"/>
    <w:rsid w:val="0052764E"/>
    <w:rsid w:val="006144A5"/>
    <w:rsid w:val="00786174"/>
    <w:rsid w:val="00792C81"/>
    <w:rsid w:val="007D3AAF"/>
    <w:rsid w:val="00822916"/>
    <w:rsid w:val="00A14E6A"/>
    <w:rsid w:val="00B375D8"/>
    <w:rsid w:val="00C2403A"/>
    <w:rsid w:val="00C634C8"/>
    <w:rsid w:val="00D163DF"/>
    <w:rsid w:val="00D43B55"/>
    <w:rsid w:val="00DB002F"/>
    <w:rsid w:val="00DC2D0A"/>
    <w:rsid w:val="00DF09E5"/>
    <w:rsid w:val="00E22C5F"/>
    <w:rsid w:val="00F257F0"/>
    <w:rsid w:val="00F70FAC"/>
    <w:rsid w:val="00F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