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45"/>
        <w:gridCol w:w="5193"/>
        <w:gridCol w:w="990"/>
        <w:gridCol w:w="888"/>
        <w:gridCol w:w="819"/>
      </w:tblGrid>
      <w:tr w:rsidR="00800204" w:rsidRPr="00800204" w:rsidTr="00021C7D">
        <w:tc>
          <w:tcPr>
            <w:tcW w:w="2660" w:type="dxa"/>
            <w:shd w:val="clear" w:color="auto" w:fill="FFFFCC"/>
          </w:tcPr>
          <w:p w:rsidR="00800204" w:rsidRPr="00800204" w:rsidRDefault="00800204" w:rsidP="00800204">
            <w:pPr>
              <w:spacing w:before="120" w:after="120" w:line="360" w:lineRule="auto"/>
              <w:jc w:val="center"/>
              <w:rPr>
                <w:rFonts w:asciiTheme="majorHAnsi" w:hAnsiTheme="majorHAnsi" w:cstheme="majorHAnsi"/>
                <w:i/>
                <w:color w:val="1F4E79" w:themeColor="accent1" w:themeShade="80"/>
                <w:sz w:val="32"/>
                <w:szCs w:val="32"/>
              </w:rPr>
            </w:pPr>
            <w:r w:rsidRPr="00800204">
              <w:rPr>
                <w:rFonts w:asciiTheme="majorHAnsi" w:hAnsiTheme="majorHAnsi" w:cstheme="majorHAnsi"/>
                <w:i/>
                <w:color w:val="1F4E79" w:themeColor="accent1" w:themeShade="80"/>
                <w:sz w:val="32"/>
                <w:szCs w:val="32"/>
              </w:rPr>
              <w:t>4. teden</w:t>
            </w:r>
          </w:p>
        </w:tc>
        <w:tc>
          <w:tcPr>
            <w:tcW w:w="5245" w:type="dxa"/>
            <w:shd w:val="clear" w:color="auto" w:fill="FFFFCC"/>
          </w:tcPr>
          <w:p w:rsidR="00800204" w:rsidRPr="00800204" w:rsidRDefault="00800204" w:rsidP="00800204">
            <w:pPr>
              <w:spacing w:before="120" w:after="120" w:line="360" w:lineRule="auto"/>
              <w:jc w:val="center"/>
              <w:rPr>
                <w:rFonts w:asciiTheme="majorHAnsi" w:hAnsiTheme="majorHAnsi" w:cstheme="majorHAnsi"/>
                <w:i/>
                <w:color w:val="1F4E79" w:themeColor="accent1" w:themeShade="80"/>
                <w:sz w:val="32"/>
                <w:szCs w:val="32"/>
              </w:rPr>
            </w:pPr>
            <w:r w:rsidRPr="00800204">
              <w:rPr>
                <w:rFonts w:asciiTheme="majorHAnsi" w:hAnsiTheme="majorHAnsi" w:cstheme="majorHAnsi"/>
                <w:i/>
                <w:color w:val="1F4E79" w:themeColor="accent1" w:themeShade="80"/>
                <w:sz w:val="32"/>
                <w:szCs w:val="32"/>
              </w:rPr>
              <w:t>6.4. – 10.4.</w:t>
            </w:r>
          </w:p>
        </w:tc>
        <w:tc>
          <w:tcPr>
            <w:tcW w:w="992" w:type="dxa"/>
            <w:shd w:val="clear" w:color="auto" w:fill="FFFFCC"/>
          </w:tcPr>
          <w:p w:rsidR="00800204" w:rsidRPr="006E3EE3" w:rsidRDefault="00800204" w:rsidP="006E3EE3">
            <w:pPr>
              <w:spacing w:line="360" w:lineRule="auto"/>
              <w:ind w:left="360"/>
              <w:rPr>
                <w:rFonts w:asciiTheme="majorHAnsi" w:hAnsiTheme="majorHAnsi" w:cstheme="majorHAnsi"/>
                <w:i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15" w:type="dxa"/>
            <w:shd w:val="clear" w:color="auto" w:fill="FFFFCC"/>
          </w:tcPr>
          <w:p w:rsidR="00800204" w:rsidRPr="006E3EE3" w:rsidRDefault="00800204" w:rsidP="006E3EE3">
            <w:pPr>
              <w:spacing w:line="360" w:lineRule="auto"/>
              <w:ind w:left="360"/>
              <w:rPr>
                <w:rFonts w:asciiTheme="majorHAnsi" w:hAnsiTheme="majorHAnsi" w:cstheme="majorHAnsi"/>
                <w:i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19" w:type="dxa"/>
            <w:shd w:val="clear" w:color="auto" w:fill="FFFFCC"/>
          </w:tcPr>
          <w:p w:rsidR="00800204" w:rsidRPr="006E3EE3" w:rsidRDefault="00800204" w:rsidP="006E3EE3">
            <w:pPr>
              <w:spacing w:line="360" w:lineRule="auto"/>
              <w:ind w:left="360"/>
              <w:rPr>
                <w:rFonts w:asciiTheme="majorHAnsi" w:hAnsiTheme="majorHAnsi" w:cstheme="majorHAnsi"/>
                <w:i/>
                <w:color w:val="1F4E79" w:themeColor="accent1" w:themeShade="80"/>
                <w:sz w:val="40"/>
                <w:szCs w:val="40"/>
              </w:rPr>
            </w:pPr>
          </w:p>
        </w:tc>
      </w:tr>
      <w:tr w:rsidR="00800204" w:rsidRPr="00800204" w:rsidTr="00021C7D">
        <w:tc>
          <w:tcPr>
            <w:tcW w:w="2660" w:type="dxa"/>
            <w:shd w:val="clear" w:color="auto" w:fill="FFFFCC"/>
          </w:tcPr>
          <w:p w:rsidR="00800204" w:rsidRPr="00800204" w:rsidRDefault="006E3EE3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8240" behindDoc="1" locked="0" layoutInCell="1" allowOverlap="1" wp14:anchorId="37498054" wp14:editId="19CCF8C0">
                  <wp:simplePos x="0" y="0"/>
                  <wp:positionH relativeFrom="column">
                    <wp:posOffset>337474</wp:posOffset>
                  </wp:positionH>
                  <wp:positionV relativeFrom="paragraph">
                    <wp:posOffset>60209</wp:posOffset>
                  </wp:positionV>
                  <wp:extent cx="727075" cy="822325"/>
                  <wp:effectExtent l="0" t="0" r="0" b="0"/>
                  <wp:wrapTight wrapText="bothSides">
                    <wp:wrapPolygon edited="0">
                      <wp:start x="2264" y="0"/>
                      <wp:lineTo x="0" y="1001"/>
                      <wp:lineTo x="0" y="20516"/>
                      <wp:lineTo x="2264" y="21016"/>
                      <wp:lineTo x="18676" y="21016"/>
                      <wp:lineTo x="20940" y="20516"/>
                      <wp:lineTo x="20940" y="1001"/>
                      <wp:lineTo x="18676" y="0"/>
                      <wp:lineTo x="2264" y="0"/>
                    </wp:wrapPolygon>
                  </wp:wrapTight>
                  <wp:docPr id="4" name="Slika 4" descr="Rezultat iskanja slik za učim se  do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učim se  do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677" r="18441"/>
                          <a:stretch/>
                        </pic:blipFill>
                        <pic:spPr bwMode="auto">
                          <a:xfrm>
                            <a:off x="0" y="0"/>
                            <a:ext cx="727075" cy="822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shd w:val="clear" w:color="auto" w:fill="FFFFCC"/>
          </w:tcPr>
          <w:p w:rsidR="00800204" w:rsidRPr="00800204" w:rsidRDefault="00021C7D" w:rsidP="00021C7D">
            <w:pPr>
              <w:spacing w:before="120"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i/>
                <w:color w:val="1F4E79" w:themeColor="accent1" w:themeShade="80"/>
                <w:sz w:val="28"/>
                <w:szCs w:val="28"/>
              </w:rPr>
              <w:t>Kaj mi je v tem tednu uspelo narediti in s čim sem še posebej zadovoljen</w:t>
            </w:r>
            <w:r w:rsidR="00753C55">
              <w:rPr>
                <w:rFonts w:asciiTheme="majorHAnsi" w:hAnsiTheme="majorHAnsi" w:cstheme="majorHAnsi"/>
                <w:i/>
                <w:color w:val="1F4E79" w:themeColor="accent1" w:themeShade="80"/>
                <w:sz w:val="28"/>
                <w:szCs w:val="28"/>
              </w:rPr>
              <w:t>?</w:t>
            </w:r>
          </w:p>
        </w:tc>
        <w:tc>
          <w:tcPr>
            <w:tcW w:w="992" w:type="dxa"/>
            <w:shd w:val="clear" w:color="auto" w:fill="FFFFCC"/>
          </w:tcPr>
          <w:p w:rsidR="00800204" w:rsidRPr="00800204" w:rsidRDefault="00800204" w:rsidP="00800204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  <w:r w:rsidRPr="00800204"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  <w:t>ZNAM</w:t>
            </w:r>
          </w:p>
          <w:p w:rsidR="00800204" w:rsidRPr="00800204" w:rsidRDefault="00800204" w:rsidP="00800204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  <w:p w:rsidR="00800204" w:rsidRPr="00800204" w:rsidRDefault="00800204" w:rsidP="00800204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  <w:r w:rsidRPr="00800204"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  <w:sym w:font="Wingdings" w:char="F04A"/>
            </w:r>
          </w:p>
        </w:tc>
        <w:tc>
          <w:tcPr>
            <w:tcW w:w="715" w:type="dxa"/>
            <w:shd w:val="clear" w:color="auto" w:fill="FFFFCC"/>
          </w:tcPr>
          <w:p w:rsidR="00800204" w:rsidRDefault="00800204" w:rsidP="00800204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  <w:r w:rsidRPr="00800204"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  <w:t>DELNO ZNAM</w:t>
            </w:r>
          </w:p>
          <w:p w:rsidR="00800204" w:rsidRPr="00800204" w:rsidRDefault="00800204" w:rsidP="00800204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  <w:r w:rsidRPr="00800204"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  <w:sym w:font="Wingdings" w:char="F04A"/>
            </w:r>
            <w:r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  <w:t xml:space="preserve"> </w:t>
            </w:r>
            <w:r w:rsidRPr="00800204"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  <w:sym w:font="Wingdings" w:char="F04C"/>
            </w:r>
          </w:p>
        </w:tc>
        <w:tc>
          <w:tcPr>
            <w:tcW w:w="819" w:type="dxa"/>
            <w:shd w:val="clear" w:color="auto" w:fill="FFFFCC"/>
          </w:tcPr>
          <w:p w:rsidR="00800204" w:rsidRDefault="00800204" w:rsidP="00800204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  <w:r w:rsidRPr="00800204"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  <w:t>NE ZNAM</w:t>
            </w:r>
          </w:p>
          <w:p w:rsidR="00800204" w:rsidRPr="00800204" w:rsidRDefault="00800204" w:rsidP="00800204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  <w:r w:rsidRPr="00800204"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  <w:sym w:font="Wingdings" w:char="F04C"/>
            </w:r>
          </w:p>
        </w:tc>
      </w:tr>
      <w:tr w:rsidR="00800204" w:rsidRPr="00800204" w:rsidTr="00021C7D">
        <w:tc>
          <w:tcPr>
            <w:tcW w:w="2660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b/>
                <w:i/>
                <w:color w:val="5B9BD5" w:themeColor="accent1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Theme="majorHAnsi" w:hAnsiTheme="majorHAnsi" w:cstheme="majorHAnsi"/>
                <w:b/>
                <w:i/>
                <w:color w:val="5B9BD5" w:themeColor="accent1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MATEMATIKA</w:t>
            </w:r>
          </w:p>
        </w:tc>
        <w:tc>
          <w:tcPr>
            <w:tcW w:w="5245" w:type="dxa"/>
            <w:shd w:val="clear" w:color="auto" w:fill="CCFFFF"/>
          </w:tcPr>
          <w:p w:rsidR="00800204" w:rsidRPr="00497A09" w:rsidRDefault="009212C0" w:rsidP="009212C0">
            <w:pPr>
              <w:rPr>
                <w:rFonts w:asciiTheme="majorHAnsi" w:hAnsiTheme="majorHAnsi" w:cstheme="majorHAnsi"/>
                <w:i/>
                <w:color w:val="0070C0"/>
              </w:rPr>
            </w:pPr>
            <w:r w:rsidRPr="00497A09">
              <w:rPr>
                <w:rFonts w:asciiTheme="majorHAnsi" w:hAnsiTheme="majorHAnsi" w:cstheme="majorHAnsi"/>
                <w:i/>
                <w:color w:val="0070C0"/>
              </w:rPr>
              <w:t>-</w:t>
            </w:r>
            <w:r w:rsidR="00DF49DC" w:rsidRPr="00497A09">
              <w:rPr>
                <w:rFonts w:asciiTheme="majorHAnsi" w:hAnsiTheme="majorHAnsi" w:cstheme="majorHAnsi"/>
                <w:i/>
                <w:color w:val="0070C0"/>
              </w:rPr>
              <w:t>Štejem v obsegu do 1000</w:t>
            </w:r>
            <w:r w:rsidR="00304E6C" w:rsidRPr="00497A09">
              <w:rPr>
                <w:rFonts w:asciiTheme="majorHAnsi" w:hAnsiTheme="majorHAnsi" w:cstheme="majorHAnsi"/>
                <w:i/>
                <w:color w:val="0070C0"/>
              </w:rPr>
              <w:t xml:space="preserve"> </w:t>
            </w:r>
            <w:r w:rsidR="00DF49DC" w:rsidRPr="00497A09">
              <w:rPr>
                <w:rFonts w:asciiTheme="majorHAnsi" w:hAnsiTheme="majorHAnsi" w:cstheme="majorHAnsi"/>
                <w:i/>
                <w:color w:val="0070C0"/>
              </w:rPr>
              <w:t>po 10 naprej in nazaj</w:t>
            </w:r>
          </w:p>
        </w:tc>
        <w:tc>
          <w:tcPr>
            <w:tcW w:w="992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:rsidR="004F5DBE" w:rsidRPr="00800204" w:rsidTr="00021C7D">
        <w:tc>
          <w:tcPr>
            <w:tcW w:w="2660" w:type="dxa"/>
            <w:shd w:val="clear" w:color="auto" w:fill="CCFFFF"/>
          </w:tcPr>
          <w:p w:rsidR="004F5DBE" w:rsidRDefault="004F5DBE" w:rsidP="00800204">
            <w:pPr>
              <w:spacing w:line="360" w:lineRule="auto"/>
              <w:rPr>
                <w:rFonts w:asciiTheme="majorHAnsi" w:hAnsiTheme="majorHAnsi" w:cstheme="majorHAnsi"/>
                <w:b/>
                <w:i/>
                <w:color w:val="5B9BD5" w:themeColor="accent1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5245" w:type="dxa"/>
            <w:shd w:val="clear" w:color="auto" w:fill="CCFFFF"/>
          </w:tcPr>
          <w:p w:rsidR="004F5DBE" w:rsidRPr="00497A09" w:rsidRDefault="009212C0" w:rsidP="009212C0">
            <w:pPr>
              <w:rPr>
                <w:rFonts w:asciiTheme="majorHAnsi" w:hAnsiTheme="majorHAnsi" w:cstheme="majorHAnsi"/>
                <w:i/>
                <w:color w:val="0070C0"/>
              </w:rPr>
            </w:pPr>
            <w:r w:rsidRPr="00497A09">
              <w:rPr>
                <w:rFonts w:asciiTheme="majorHAnsi" w:hAnsiTheme="majorHAnsi" w:cstheme="majorHAnsi"/>
                <w:i/>
                <w:color w:val="0070C0"/>
              </w:rPr>
              <w:t>-</w:t>
            </w:r>
            <w:r w:rsidR="004F5DBE" w:rsidRPr="00497A09">
              <w:rPr>
                <w:rFonts w:asciiTheme="majorHAnsi" w:hAnsiTheme="majorHAnsi" w:cstheme="majorHAnsi"/>
                <w:i/>
                <w:color w:val="0070C0"/>
              </w:rPr>
              <w:t>Zapisujem števila do 1000, ko štejem denar.</w:t>
            </w:r>
          </w:p>
        </w:tc>
        <w:tc>
          <w:tcPr>
            <w:tcW w:w="992" w:type="dxa"/>
            <w:shd w:val="clear" w:color="auto" w:fill="CCFFFF"/>
          </w:tcPr>
          <w:p w:rsidR="004F5DBE" w:rsidRPr="00800204" w:rsidRDefault="004F5DBE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CCFFFF"/>
          </w:tcPr>
          <w:p w:rsidR="004F5DBE" w:rsidRPr="00800204" w:rsidRDefault="004F5DBE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CCFFFF"/>
          </w:tcPr>
          <w:p w:rsidR="004F5DBE" w:rsidRPr="00800204" w:rsidRDefault="004F5DBE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:rsidR="00800204" w:rsidRPr="00800204" w:rsidTr="00021C7D">
        <w:tc>
          <w:tcPr>
            <w:tcW w:w="2660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CCFFFF"/>
          </w:tcPr>
          <w:p w:rsidR="00800204" w:rsidRPr="00497A09" w:rsidRDefault="009212C0" w:rsidP="009212C0">
            <w:pPr>
              <w:rPr>
                <w:rFonts w:asciiTheme="majorHAnsi" w:hAnsiTheme="majorHAnsi" w:cstheme="majorHAnsi"/>
                <w:i/>
                <w:color w:val="0070C0"/>
              </w:rPr>
            </w:pPr>
            <w:r w:rsidRPr="00497A09">
              <w:rPr>
                <w:rFonts w:asciiTheme="majorHAnsi" w:hAnsiTheme="majorHAnsi" w:cstheme="majorHAnsi"/>
                <w:i/>
                <w:color w:val="0070C0"/>
              </w:rPr>
              <w:t>-</w:t>
            </w:r>
            <w:r w:rsidR="004F5DBE" w:rsidRPr="00497A09">
              <w:rPr>
                <w:rFonts w:asciiTheme="majorHAnsi" w:hAnsiTheme="majorHAnsi" w:cstheme="majorHAnsi"/>
                <w:i/>
                <w:color w:val="0070C0"/>
              </w:rPr>
              <w:t>Računam s centi in z ev</w:t>
            </w:r>
            <w:r w:rsidR="00BD5067" w:rsidRPr="00497A09">
              <w:rPr>
                <w:rFonts w:asciiTheme="majorHAnsi" w:hAnsiTheme="majorHAnsi" w:cstheme="majorHAnsi"/>
                <w:i/>
                <w:color w:val="0070C0"/>
              </w:rPr>
              <w:t>ri.</w:t>
            </w:r>
          </w:p>
        </w:tc>
        <w:tc>
          <w:tcPr>
            <w:tcW w:w="992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:rsidR="00800204" w:rsidRPr="00800204" w:rsidTr="00021C7D">
        <w:tc>
          <w:tcPr>
            <w:tcW w:w="2660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CCFFFF"/>
          </w:tcPr>
          <w:p w:rsidR="00E57C94" w:rsidRDefault="009212C0" w:rsidP="009212C0">
            <w:pPr>
              <w:rPr>
                <w:rFonts w:asciiTheme="majorHAnsi" w:hAnsiTheme="majorHAnsi" w:cstheme="majorHAnsi"/>
                <w:i/>
                <w:color w:val="0070C0"/>
              </w:rPr>
            </w:pPr>
            <w:r w:rsidRPr="00497A09">
              <w:rPr>
                <w:rFonts w:asciiTheme="majorHAnsi" w:hAnsiTheme="majorHAnsi" w:cstheme="majorHAnsi"/>
                <w:i/>
                <w:color w:val="0070C0"/>
              </w:rPr>
              <w:t>-</w:t>
            </w:r>
            <w:r w:rsidR="00DF49DC" w:rsidRPr="00497A09">
              <w:rPr>
                <w:rFonts w:asciiTheme="majorHAnsi" w:hAnsiTheme="majorHAnsi" w:cstheme="majorHAnsi"/>
                <w:i/>
                <w:color w:val="0070C0"/>
              </w:rPr>
              <w:t xml:space="preserve">Ponovim in preverim svoje znanje v torkovem </w:t>
            </w:r>
          </w:p>
          <w:p w:rsidR="00800204" w:rsidRPr="00497A09" w:rsidRDefault="00E57C94" w:rsidP="009212C0">
            <w:pPr>
              <w:rPr>
                <w:rFonts w:asciiTheme="majorHAnsi" w:hAnsiTheme="majorHAnsi" w:cstheme="majorHAnsi"/>
                <w:i/>
                <w:color w:val="0070C0"/>
              </w:rPr>
            </w:pPr>
            <w:r>
              <w:rPr>
                <w:rFonts w:asciiTheme="majorHAnsi" w:hAnsiTheme="majorHAnsi" w:cstheme="majorHAnsi"/>
                <w:i/>
                <w:color w:val="0070C0"/>
              </w:rPr>
              <w:t xml:space="preserve"> </w:t>
            </w:r>
            <w:r w:rsidR="00DF49DC" w:rsidRPr="00497A09">
              <w:rPr>
                <w:rFonts w:asciiTheme="majorHAnsi" w:hAnsiTheme="majorHAnsi" w:cstheme="majorHAnsi"/>
                <w:i/>
                <w:color w:val="0070C0"/>
              </w:rPr>
              <w:t>preverjanju</w:t>
            </w:r>
            <w:r w:rsidR="004F5DBE" w:rsidRPr="00497A09">
              <w:rPr>
                <w:rFonts w:asciiTheme="majorHAnsi" w:hAnsiTheme="majorHAnsi" w:cstheme="majorHAnsi"/>
                <w:i/>
                <w:color w:val="0070C0"/>
              </w:rPr>
              <w:t>.</w:t>
            </w:r>
          </w:p>
        </w:tc>
        <w:tc>
          <w:tcPr>
            <w:tcW w:w="992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:rsidR="00800204" w:rsidRPr="00800204" w:rsidTr="00021C7D">
        <w:tc>
          <w:tcPr>
            <w:tcW w:w="2660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CCFFFF"/>
          </w:tcPr>
          <w:p w:rsidR="00800204" w:rsidRPr="00497A09" w:rsidRDefault="009212C0" w:rsidP="009212C0">
            <w:pPr>
              <w:rPr>
                <w:rFonts w:asciiTheme="majorHAnsi" w:hAnsiTheme="majorHAnsi" w:cstheme="majorHAnsi"/>
                <w:i/>
                <w:color w:val="0070C0"/>
              </w:rPr>
            </w:pPr>
            <w:r w:rsidRPr="00497A09">
              <w:rPr>
                <w:rFonts w:asciiTheme="majorHAnsi" w:hAnsiTheme="majorHAnsi" w:cstheme="majorHAnsi"/>
                <w:i/>
                <w:color w:val="0070C0"/>
              </w:rPr>
              <w:t>-</w:t>
            </w:r>
            <w:r w:rsidR="00BD5067" w:rsidRPr="00497A09">
              <w:rPr>
                <w:rFonts w:asciiTheme="majorHAnsi" w:hAnsiTheme="majorHAnsi" w:cstheme="majorHAnsi"/>
                <w:i/>
                <w:color w:val="0070C0"/>
              </w:rPr>
              <w:t xml:space="preserve">Dodam še enice in štejem </w:t>
            </w:r>
            <w:r w:rsidR="005366D6" w:rsidRPr="00497A09">
              <w:rPr>
                <w:rFonts w:asciiTheme="majorHAnsi" w:hAnsiTheme="majorHAnsi" w:cstheme="majorHAnsi"/>
                <w:i/>
                <w:color w:val="0070C0"/>
              </w:rPr>
              <w:t>v obsegu do 1000</w:t>
            </w:r>
            <w:r w:rsidR="00BD5067" w:rsidRPr="00497A09">
              <w:rPr>
                <w:rFonts w:asciiTheme="majorHAnsi" w:hAnsiTheme="majorHAnsi" w:cstheme="majorHAnsi"/>
                <w:i/>
                <w:color w:val="0070C0"/>
              </w:rPr>
              <w:t>.</w:t>
            </w:r>
          </w:p>
        </w:tc>
        <w:tc>
          <w:tcPr>
            <w:tcW w:w="992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:rsidR="00800204" w:rsidRPr="00800204" w:rsidTr="00021C7D">
        <w:tc>
          <w:tcPr>
            <w:tcW w:w="2660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b/>
                <w:i/>
                <w:color w:val="5B9BD5" w:themeColor="accent1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Theme="majorHAnsi" w:hAnsiTheme="majorHAnsi" w:cstheme="majorHAnsi"/>
                <w:b/>
                <w:i/>
                <w:color w:val="5B9BD5" w:themeColor="accent1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SLOVENŠČINA</w:t>
            </w:r>
          </w:p>
        </w:tc>
        <w:tc>
          <w:tcPr>
            <w:tcW w:w="5245" w:type="dxa"/>
          </w:tcPr>
          <w:p w:rsidR="00800204" w:rsidRPr="00497A09" w:rsidRDefault="00D7035E" w:rsidP="009212C0">
            <w:pPr>
              <w:rPr>
                <w:rFonts w:asciiTheme="majorHAnsi" w:hAnsiTheme="majorHAnsi" w:cstheme="majorHAnsi"/>
                <w:i/>
                <w:color w:val="0070C0"/>
              </w:rPr>
            </w:pPr>
            <w:r w:rsidRPr="00497A09">
              <w:rPr>
                <w:rFonts w:asciiTheme="majorHAnsi" w:hAnsiTheme="majorHAnsi" w:cstheme="majorHAnsi"/>
                <w:i/>
                <w:color w:val="0070C0"/>
              </w:rPr>
              <w:t>- Pozorno preberem pripoved, pesem in razglednico.</w:t>
            </w:r>
          </w:p>
        </w:tc>
        <w:tc>
          <w:tcPr>
            <w:tcW w:w="992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5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:rsidR="00800204" w:rsidRPr="00800204" w:rsidTr="00021C7D">
        <w:tc>
          <w:tcPr>
            <w:tcW w:w="2660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245" w:type="dxa"/>
          </w:tcPr>
          <w:p w:rsidR="00800204" w:rsidRPr="00497A09" w:rsidRDefault="00D7035E" w:rsidP="009212C0">
            <w:pPr>
              <w:rPr>
                <w:rFonts w:asciiTheme="majorHAnsi" w:hAnsiTheme="majorHAnsi" w:cstheme="majorHAnsi"/>
                <w:i/>
                <w:color w:val="0070C0"/>
              </w:rPr>
            </w:pPr>
            <w:r w:rsidRPr="00497A09">
              <w:rPr>
                <w:rFonts w:asciiTheme="majorHAnsi" w:hAnsiTheme="majorHAnsi" w:cstheme="majorHAnsi"/>
                <w:i/>
                <w:color w:val="0070C0"/>
              </w:rPr>
              <w:t>- S celimi stavki odgovorim na vprašanja.</w:t>
            </w:r>
          </w:p>
        </w:tc>
        <w:tc>
          <w:tcPr>
            <w:tcW w:w="992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5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:rsidR="00800204" w:rsidRPr="00800204" w:rsidTr="00021C7D">
        <w:tc>
          <w:tcPr>
            <w:tcW w:w="2660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245" w:type="dxa"/>
          </w:tcPr>
          <w:p w:rsidR="00800204" w:rsidRPr="00497A09" w:rsidRDefault="00D7035E" w:rsidP="009212C0">
            <w:pPr>
              <w:rPr>
                <w:rFonts w:asciiTheme="majorHAnsi" w:hAnsiTheme="majorHAnsi" w:cstheme="majorHAnsi"/>
                <w:i/>
                <w:color w:val="0070C0"/>
              </w:rPr>
            </w:pPr>
            <w:r w:rsidRPr="00497A09">
              <w:rPr>
                <w:rFonts w:asciiTheme="majorHAnsi" w:hAnsiTheme="majorHAnsi" w:cstheme="majorHAnsi"/>
                <w:i/>
                <w:color w:val="0070C0"/>
              </w:rPr>
              <w:t>- Narišem kozla.</w:t>
            </w:r>
          </w:p>
        </w:tc>
        <w:tc>
          <w:tcPr>
            <w:tcW w:w="992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5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:rsidR="00800204" w:rsidRPr="00800204" w:rsidTr="00021C7D">
        <w:tc>
          <w:tcPr>
            <w:tcW w:w="2660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245" w:type="dxa"/>
          </w:tcPr>
          <w:p w:rsidR="00E57C94" w:rsidRDefault="00D7035E" w:rsidP="009212C0">
            <w:pPr>
              <w:rPr>
                <w:rFonts w:asciiTheme="majorHAnsi" w:hAnsiTheme="majorHAnsi" w:cstheme="majorHAnsi"/>
                <w:i/>
                <w:color w:val="0070C0"/>
              </w:rPr>
            </w:pPr>
            <w:r w:rsidRPr="00497A09">
              <w:rPr>
                <w:rFonts w:asciiTheme="majorHAnsi" w:hAnsiTheme="majorHAnsi" w:cstheme="majorHAnsi"/>
                <w:i/>
                <w:color w:val="0070C0"/>
              </w:rPr>
              <w:t xml:space="preserve">- Pravilno zapisujem veliko začetnico, težke besede in </w:t>
            </w:r>
          </w:p>
          <w:p w:rsidR="00800204" w:rsidRPr="00497A09" w:rsidRDefault="00E57C94" w:rsidP="009212C0">
            <w:pPr>
              <w:rPr>
                <w:rFonts w:asciiTheme="majorHAnsi" w:hAnsiTheme="majorHAnsi" w:cstheme="majorHAnsi"/>
                <w:i/>
                <w:color w:val="0070C0"/>
              </w:rPr>
            </w:pPr>
            <w:r>
              <w:rPr>
                <w:rFonts w:asciiTheme="majorHAnsi" w:hAnsiTheme="majorHAnsi" w:cstheme="majorHAnsi"/>
                <w:i/>
                <w:color w:val="0070C0"/>
              </w:rPr>
              <w:t xml:space="preserve">  </w:t>
            </w:r>
            <w:r w:rsidR="00D7035E" w:rsidRPr="00497A09">
              <w:rPr>
                <w:rFonts w:asciiTheme="majorHAnsi" w:hAnsiTheme="majorHAnsi" w:cstheme="majorHAnsi"/>
                <w:i/>
                <w:color w:val="0070C0"/>
              </w:rPr>
              <w:t>predloge.</w:t>
            </w:r>
          </w:p>
        </w:tc>
        <w:tc>
          <w:tcPr>
            <w:tcW w:w="992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5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:rsidR="00800204" w:rsidRPr="00800204" w:rsidTr="00021C7D">
        <w:tc>
          <w:tcPr>
            <w:tcW w:w="2660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245" w:type="dxa"/>
          </w:tcPr>
          <w:p w:rsidR="00800204" w:rsidRPr="00497A09" w:rsidRDefault="00D7035E" w:rsidP="009212C0">
            <w:pPr>
              <w:rPr>
                <w:rFonts w:asciiTheme="majorHAnsi" w:hAnsiTheme="majorHAnsi" w:cstheme="majorHAnsi"/>
                <w:i/>
                <w:color w:val="0070C0"/>
              </w:rPr>
            </w:pPr>
            <w:r w:rsidRPr="00497A09">
              <w:rPr>
                <w:rFonts w:asciiTheme="majorHAnsi" w:hAnsiTheme="majorHAnsi" w:cstheme="majorHAnsi"/>
                <w:i/>
                <w:color w:val="0070C0"/>
              </w:rPr>
              <w:t>- Urim se v lepem zapisu pisanih črk.</w:t>
            </w:r>
          </w:p>
        </w:tc>
        <w:tc>
          <w:tcPr>
            <w:tcW w:w="992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5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:rsidR="00800204" w:rsidRPr="00800204" w:rsidTr="00021C7D">
        <w:tc>
          <w:tcPr>
            <w:tcW w:w="2660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245" w:type="dxa"/>
          </w:tcPr>
          <w:p w:rsidR="00800204" w:rsidRPr="00497A09" w:rsidRDefault="00D7035E" w:rsidP="009212C0">
            <w:pPr>
              <w:rPr>
                <w:rFonts w:asciiTheme="majorHAnsi" w:hAnsiTheme="majorHAnsi" w:cstheme="majorHAnsi"/>
                <w:i/>
                <w:color w:val="0070C0"/>
              </w:rPr>
            </w:pPr>
            <w:r w:rsidRPr="00497A09">
              <w:rPr>
                <w:rFonts w:asciiTheme="majorHAnsi" w:hAnsiTheme="majorHAnsi" w:cstheme="majorHAnsi"/>
                <w:i/>
                <w:color w:val="0070C0"/>
              </w:rPr>
              <w:t>- Pozorno preberem humorno pesem</w:t>
            </w:r>
          </w:p>
        </w:tc>
        <w:tc>
          <w:tcPr>
            <w:tcW w:w="992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5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:rsidR="00800204" w:rsidRPr="00800204" w:rsidTr="00021C7D">
        <w:tc>
          <w:tcPr>
            <w:tcW w:w="2660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245" w:type="dxa"/>
          </w:tcPr>
          <w:p w:rsidR="00800204" w:rsidRPr="00497A09" w:rsidRDefault="00D7035E" w:rsidP="009212C0">
            <w:pPr>
              <w:rPr>
                <w:rFonts w:asciiTheme="majorHAnsi" w:hAnsiTheme="majorHAnsi" w:cstheme="majorHAnsi"/>
                <w:i/>
                <w:color w:val="0070C0"/>
              </w:rPr>
            </w:pPr>
            <w:r w:rsidRPr="00497A09">
              <w:rPr>
                <w:rFonts w:asciiTheme="majorHAnsi" w:hAnsiTheme="majorHAnsi" w:cstheme="majorHAnsi"/>
                <w:i/>
                <w:color w:val="0070C0"/>
              </w:rPr>
              <w:t>- V pesmi poiščem rime.</w:t>
            </w:r>
          </w:p>
        </w:tc>
        <w:tc>
          <w:tcPr>
            <w:tcW w:w="992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5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:rsidR="00800204" w:rsidRPr="00800204" w:rsidTr="00021C7D">
        <w:tc>
          <w:tcPr>
            <w:tcW w:w="2660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245" w:type="dxa"/>
          </w:tcPr>
          <w:p w:rsidR="00800204" w:rsidRPr="00497A09" w:rsidRDefault="00D7035E" w:rsidP="009212C0">
            <w:pPr>
              <w:rPr>
                <w:rFonts w:asciiTheme="majorHAnsi" w:hAnsiTheme="majorHAnsi" w:cstheme="majorHAnsi"/>
                <w:i/>
                <w:color w:val="0070C0"/>
              </w:rPr>
            </w:pPr>
            <w:r w:rsidRPr="00497A09">
              <w:rPr>
                <w:rFonts w:asciiTheme="majorHAnsi" w:hAnsiTheme="majorHAnsi" w:cstheme="majorHAnsi"/>
                <w:i/>
                <w:color w:val="0070C0"/>
              </w:rPr>
              <w:t>- Iščem nove besede.</w:t>
            </w:r>
          </w:p>
        </w:tc>
        <w:tc>
          <w:tcPr>
            <w:tcW w:w="992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5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:rsidR="00800204" w:rsidRPr="00800204" w:rsidTr="00021C7D">
        <w:tc>
          <w:tcPr>
            <w:tcW w:w="2660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b/>
                <w:i/>
                <w:color w:val="5B9BD5" w:themeColor="accent1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Theme="majorHAnsi" w:hAnsiTheme="majorHAnsi" w:cstheme="majorHAnsi"/>
                <w:b/>
                <w:i/>
                <w:color w:val="5B9BD5" w:themeColor="accent1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SPOZNAVANJE OKOLJA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00204" w:rsidRPr="00497A09" w:rsidRDefault="00800204" w:rsidP="00800204">
            <w:pPr>
              <w:widowControl w:val="0"/>
              <w:autoSpaceDE w:val="0"/>
              <w:autoSpaceDN w:val="0"/>
              <w:jc w:val="both"/>
              <w:rPr>
                <w:rFonts w:asciiTheme="majorHAnsi" w:hAnsiTheme="majorHAnsi" w:cstheme="majorHAnsi"/>
                <w:i/>
                <w:color w:val="0070C0"/>
              </w:rPr>
            </w:pPr>
            <w:r w:rsidRPr="00497A09">
              <w:rPr>
                <w:rFonts w:asciiTheme="majorHAnsi" w:hAnsiTheme="majorHAnsi" w:cstheme="majorHAnsi"/>
                <w:i/>
                <w:color w:val="0070C0"/>
              </w:rPr>
              <w:t>-Pogledam videoposnetek Slovenije</w:t>
            </w:r>
          </w:p>
        </w:tc>
        <w:tc>
          <w:tcPr>
            <w:tcW w:w="992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:rsidR="00800204" w:rsidRPr="00800204" w:rsidTr="00021C7D">
        <w:tc>
          <w:tcPr>
            <w:tcW w:w="2660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00204" w:rsidRPr="00497A09" w:rsidRDefault="00800204" w:rsidP="00800204">
            <w:pPr>
              <w:widowControl w:val="0"/>
              <w:autoSpaceDE w:val="0"/>
              <w:autoSpaceDN w:val="0"/>
              <w:jc w:val="both"/>
              <w:rPr>
                <w:rFonts w:asciiTheme="majorHAnsi" w:hAnsiTheme="majorHAnsi" w:cstheme="majorHAnsi"/>
                <w:i/>
                <w:color w:val="0070C0"/>
              </w:rPr>
            </w:pPr>
            <w:r w:rsidRPr="00497A09">
              <w:rPr>
                <w:rFonts w:asciiTheme="majorHAnsi" w:hAnsiTheme="majorHAnsi" w:cstheme="majorHAnsi"/>
                <w:i/>
                <w:color w:val="0070C0"/>
              </w:rPr>
              <w:t>-Opazujem zemljevid Evrope</w:t>
            </w:r>
          </w:p>
        </w:tc>
        <w:tc>
          <w:tcPr>
            <w:tcW w:w="992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:rsidR="00800204" w:rsidRPr="00800204" w:rsidTr="00021C7D">
        <w:tc>
          <w:tcPr>
            <w:tcW w:w="2660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00204" w:rsidRPr="00497A09" w:rsidRDefault="00800204" w:rsidP="00800204">
            <w:pPr>
              <w:widowControl w:val="0"/>
              <w:autoSpaceDE w:val="0"/>
              <w:autoSpaceDN w:val="0"/>
              <w:jc w:val="both"/>
              <w:rPr>
                <w:rFonts w:asciiTheme="majorHAnsi" w:hAnsiTheme="majorHAnsi" w:cstheme="majorHAnsi"/>
                <w:bCs/>
                <w:i/>
                <w:color w:val="0070C0"/>
              </w:rPr>
            </w:pPr>
            <w:r w:rsidRPr="00497A09">
              <w:rPr>
                <w:rFonts w:asciiTheme="majorHAnsi" w:hAnsiTheme="majorHAnsi" w:cstheme="majorHAnsi"/>
                <w:bCs/>
                <w:i/>
                <w:color w:val="0070C0"/>
              </w:rPr>
              <w:t>-Preberem v učbeniku za SPO, str.</w:t>
            </w:r>
            <w:r w:rsidRPr="00497A09">
              <w:rPr>
                <w:rFonts w:asciiTheme="majorHAnsi" w:hAnsiTheme="majorHAnsi" w:cstheme="majorHAnsi"/>
                <w:i/>
                <w:color w:val="0070C0"/>
                <w:lang w:eastAsia="sl-SI"/>
              </w:rPr>
              <w:t>52, 53, 54, 55</w:t>
            </w:r>
            <w:r w:rsidRPr="00497A09">
              <w:rPr>
                <w:rFonts w:asciiTheme="majorHAnsi" w:hAnsiTheme="majorHAnsi" w:cstheme="majorHAnsi"/>
                <w:bCs/>
                <w:i/>
                <w:color w:val="0070C0"/>
              </w:rPr>
              <w:t xml:space="preserve"> </w:t>
            </w:r>
          </w:p>
        </w:tc>
        <w:tc>
          <w:tcPr>
            <w:tcW w:w="992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:rsidR="006E3EE3" w:rsidRPr="00800204" w:rsidTr="00021C7D">
        <w:tc>
          <w:tcPr>
            <w:tcW w:w="2660" w:type="dxa"/>
            <w:shd w:val="clear" w:color="auto" w:fill="CCFFFF"/>
          </w:tcPr>
          <w:p w:rsidR="006E3EE3" w:rsidRPr="00800204" w:rsidRDefault="006E3EE3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6E3EE3" w:rsidRPr="00497A09" w:rsidRDefault="006E3EE3" w:rsidP="00800204">
            <w:pPr>
              <w:widowControl w:val="0"/>
              <w:autoSpaceDE w:val="0"/>
              <w:autoSpaceDN w:val="0"/>
              <w:jc w:val="both"/>
              <w:rPr>
                <w:rFonts w:asciiTheme="majorHAnsi" w:hAnsiTheme="majorHAnsi" w:cstheme="majorHAnsi"/>
                <w:bCs/>
                <w:i/>
                <w:color w:val="0070C0"/>
              </w:rPr>
            </w:pPr>
            <w:r w:rsidRPr="00497A09">
              <w:rPr>
                <w:rFonts w:asciiTheme="majorHAnsi" w:hAnsiTheme="majorHAnsi" w:cstheme="majorHAnsi"/>
                <w:bCs/>
                <w:i/>
                <w:color w:val="0070C0"/>
              </w:rPr>
              <w:t>-Odgovore zapišem v zvezek</w:t>
            </w:r>
          </w:p>
        </w:tc>
        <w:tc>
          <w:tcPr>
            <w:tcW w:w="992" w:type="dxa"/>
            <w:shd w:val="clear" w:color="auto" w:fill="CCFFFF"/>
          </w:tcPr>
          <w:p w:rsidR="006E3EE3" w:rsidRPr="00800204" w:rsidRDefault="006E3EE3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CCFFFF"/>
          </w:tcPr>
          <w:p w:rsidR="006E3EE3" w:rsidRPr="00800204" w:rsidRDefault="006E3EE3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CCFFFF"/>
          </w:tcPr>
          <w:p w:rsidR="006E3EE3" w:rsidRPr="00800204" w:rsidRDefault="006E3EE3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:rsidR="00800204" w:rsidRPr="00800204" w:rsidTr="00021C7D">
        <w:tc>
          <w:tcPr>
            <w:tcW w:w="2660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b/>
                <w:i/>
                <w:color w:val="5B9BD5" w:themeColor="accent1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Theme="majorHAnsi" w:hAnsiTheme="majorHAnsi" w:cstheme="majorHAnsi"/>
                <w:b/>
                <w:i/>
                <w:color w:val="5B9BD5" w:themeColor="accent1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ŠPORT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6D6" w:rsidRPr="00497A09" w:rsidRDefault="00D7035E" w:rsidP="006E3EE3">
            <w:pPr>
              <w:widowControl w:val="0"/>
              <w:autoSpaceDE w:val="0"/>
              <w:autoSpaceDN w:val="0"/>
              <w:jc w:val="both"/>
              <w:rPr>
                <w:rFonts w:asciiTheme="majorHAnsi" w:hAnsiTheme="majorHAnsi" w:cstheme="majorHAnsi"/>
                <w:bCs/>
                <w:i/>
                <w:color w:val="0070C0"/>
              </w:rPr>
            </w:pPr>
            <w:r w:rsidRPr="00497A09">
              <w:rPr>
                <w:rFonts w:asciiTheme="majorHAnsi" w:hAnsiTheme="majorHAnsi" w:cstheme="majorHAnsi"/>
                <w:bCs/>
                <w:i/>
                <w:color w:val="0070C0"/>
              </w:rPr>
              <w:t>- Igram se igrice.</w:t>
            </w:r>
          </w:p>
        </w:tc>
        <w:tc>
          <w:tcPr>
            <w:tcW w:w="992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5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:rsidR="00800204" w:rsidRPr="00800204" w:rsidTr="00021C7D">
        <w:tc>
          <w:tcPr>
            <w:tcW w:w="2660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245" w:type="dxa"/>
          </w:tcPr>
          <w:p w:rsidR="00800204" w:rsidRPr="00497A09" w:rsidRDefault="00D7035E" w:rsidP="009212C0">
            <w:pPr>
              <w:rPr>
                <w:rFonts w:asciiTheme="majorHAnsi" w:hAnsiTheme="majorHAnsi" w:cstheme="majorHAnsi"/>
                <w:i/>
                <w:color w:val="0070C0"/>
              </w:rPr>
            </w:pPr>
            <w:r w:rsidRPr="00497A09">
              <w:rPr>
                <w:rFonts w:asciiTheme="majorHAnsi" w:hAnsiTheme="majorHAnsi" w:cstheme="majorHAnsi"/>
                <w:i/>
                <w:color w:val="0070C0"/>
              </w:rPr>
              <w:t>- Krepim spretnost teka, poskokov, valjanja, plazenja.</w:t>
            </w:r>
          </w:p>
        </w:tc>
        <w:tc>
          <w:tcPr>
            <w:tcW w:w="992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5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:rsidR="00800204" w:rsidRPr="00800204" w:rsidTr="00021C7D">
        <w:tc>
          <w:tcPr>
            <w:tcW w:w="2660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b/>
                <w:i/>
                <w:color w:val="5B9BD5" w:themeColor="accent1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Theme="majorHAnsi" w:hAnsiTheme="majorHAnsi" w:cstheme="majorHAnsi"/>
                <w:b/>
                <w:i/>
                <w:color w:val="5B9BD5" w:themeColor="accent1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GLASBENA UMETNOST</w:t>
            </w:r>
          </w:p>
        </w:tc>
        <w:tc>
          <w:tcPr>
            <w:tcW w:w="5245" w:type="dxa"/>
            <w:shd w:val="clear" w:color="auto" w:fill="CCFFFF"/>
          </w:tcPr>
          <w:p w:rsidR="00800204" w:rsidRPr="00497A09" w:rsidRDefault="009212C0" w:rsidP="009212C0">
            <w:pPr>
              <w:rPr>
                <w:rFonts w:asciiTheme="majorHAnsi" w:hAnsiTheme="majorHAnsi" w:cstheme="majorHAnsi"/>
                <w:i/>
                <w:color w:val="0070C0"/>
              </w:rPr>
            </w:pPr>
            <w:r w:rsidRPr="00497A09">
              <w:rPr>
                <w:rFonts w:asciiTheme="majorHAnsi" w:hAnsiTheme="majorHAnsi" w:cstheme="majorHAnsi"/>
                <w:i/>
                <w:color w:val="0070C0"/>
              </w:rPr>
              <w:t>-</w:t>
            </w:r>
            <w:r w:rsidR="005366D6" w:rsidRPr="00497A09">
              <w:rPr>
                <w:rFonts w:asciiTheme="majorHAnsi" w:hAnsiTheme="majorHAnsi" w:cstheme="majorHAnsi"/>
                <w:i/>
                <w:color w:val="0070C0"/>
              </w:rPr>
              <w:t>Pojem otroške pesmi ob posnetkih ali brez</w:t>
            </w:r>
            <w:r w:rsidR="007509B6" w:rsidRPr="00497A09">
              <w:rPr>
                <w:rFonts w:asciiTheme="majorHAnsi" w:hAnsiTheme="majorHAnsi" w:cstheme="majorHAnsi"/>
                <w:i/>
                <w:color w:val="0070C0"/>
              </w:rPr>
              <w:t>.</w:t>
            </w:r>
          </w:p>
        </w:tc>
        <w:tc>
          <w:tcPr>
            <w:tcW w:w="992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CCFFFF"/>
          </w:tcPr>
          <w:p w:rsidR="00800204" w:rsidRPr="00800204" w:rsidRDefault="00800204" w:rsidP="00800204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:rsidR="00021C7D" w:rsidRPr="00800204" w:rsidTr="00021C7D">
        <w:tc>
          <w:tcPr>
            <w:tcW w:w="2660" w:type="dxa"/>
            <w:shd w:val="clear" w:color="auto" w:fill="auto"/>
          </w:tcPr>
          <w:p w:rsidR="00021C7D" w:rsidRPr="00800204" w:rsidRDefault="00021C7D" w:rsidP="00021C7D">
            <w:pPr>
              <w:spacing w:line="360" w:lineRule="auto"/>
              <w:rPr>
                <w:rFonts w:asciiTheme="majorHAnsi" w:hAnsiTheme="majorHAnsi" w:cstheme="majorHAnsi"/>
                <w:b/>
                <w:i/>
                <w:color w:val="5B9BD5" w:themeColor="accent1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Theme="majorHAnsi" w:hAnsiTheme="majorHAnsi" w:cstheme="majorHAnsi"/>
                <w:b/>
                <w:i/>
                <w:color w:val="5B9BD5" w:themeColor="accent1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LIKOVNA UMETNOST</w:t>
            </w:r>
          </w:p>
        </w:tc>
        <w:tc>
          <w:tcPr>
            <w:tcW w:w="5245" w:type="dxa"/>
            <w:shd w:val="clear" w:color="auto" w:fill="auto"/>
          </w:tcPr>
          <w:p w:rsidR="00021C7D" w:rsidRPr="00021C7D" w:rsidRDefault="00021C7D" w:rsidP="00021C7D">
            <w:pPr>
              <w:rPr>
                <w:rFonts w:asciiTheme="majorHAnsi" w:eastAsia="Times New Roman" w:hAnsiTheme="majorHAnsi" w:cstheme="majorHAnsi"/>
                <w:i/>
                <w:color w:val="0070C0"/>
                <w:lang w:eastAsia="sl-SI"/>
              </w:rPr>
            </w:pPr>
            <w:r w:rsidRPr="00497A09">
              <w:rPr>
                <w:rFonts w:asciiTheme="majorHAnsi" w:eastAsia="Times New Roman" w:hAnsiTheme="majorHAnsi" w:cstheme="majorHAnsi"/>
                <w:bCs/>
                <w:i/>
                <w:color w:val="0070C0"/>
                <w:lang w:eastAsia="sl-SI"/>
              </w:rPr>
              <w:t>-izvirnost motiva ( si dobil dobro idejo),</w:t>
            </w:r>
            <w:r w:rsidRPr="00497A09">
              <w:rPr>
                <w:rFonts w:asciiTheme="majorHAnsi" w:eastAsia="Times New Roman" w:hAnsiTheme="majorHAnsi" w:cstheme="majorHAnsi"/>
                <w:i/>
                <w:color w:val="0070C0"/>
                <w:lang w:eastAsia="sl-SI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21C7D" w:rsidRPr="00800204" w:rsidRDefault="00021C7D" w:rsidP="00021C7D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:rsidR="00021C7D" w:rsidRPr="00800204" w:rsidRDefault="00021C7D" w:rsidP="00021C7D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021C7D" w:rsidRPr="00800204" w:rsidRDefault="00021C7D" w:rsidP="00021C7D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:rsidR="00021C7D" w:rsidRPr="00800204" w:rsidTr="00021C7D">
        <w:tc>
          <w:tcPr>
            <w:tcW w:w="2660" w:type="dxa"/>
            <w:shd w:val="clear" w:color="auto" w:fill="auto"/>
          </w:tcPr>
          <w:p w:rsidR="00021C7D" w:rsidRDefault="00021C7D" w:rsidP="00021C7D">
            <w:pPr>
              <w:spacing w:line="360" w:lineRule="auto"/>
              <w:rPr>
                <w:rFonts w:asciiTheme="majorHAnsi" w:hAnsiTheme="majorHAnsi" w:cstheme="majorHAnsi"/>
                <w:b/>
                <w:i/>
                <w:color w:val="5B9BD5" w:themeColor="accent1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5245" w:type="dxa"/>
            <w:shd w:val="clear" w:color="auto" w:fill="auto"/>
          </w:tcPr>
          <w:p w:rsidR="00021C7D" w:rsidRPr="00021C7D" w:rsidRDefault="00021C7D" w:rsidP="00021C7D">
            <w:pPr>
              <w:rPr>
                <w:rFonts w:asciiTheme="majorHAnsi" w:eastAsia="Times New Roman" w:hAnsiTheme="majorHAnsi" w:cstheme="majorHAnsi"/>
                <w:i/>
                <w:color w:val="0070C0"/>
                <w:lang w:eastAsia="sl-SI"/>
              </w:rPr>
            </w:pPr>
            <w:r w:rsidRPr="00497A09">
              <w:rPr>
                <w:rFonts w:asciiTheme="majorHAnsi" w:eastAsia="Times New Roman" w:hAnsiTheme="majorHAnsi" w:cstheme="majorHAnsi"/>
                <w:i/>
                <w:color w:val="0070C0"/>
                <w:lang w:eastAsia="sl-SI"/>
              </w:rPr>
              <w:t>-smiselno zapolnjena površina</w:t>
            </w:r>
          </w:p>
        </w:tc>
        <w:tc>
          <w:tcPr>
            <w:tcW w:w="992" w:type="dxa"/>
            <w:shd w:val="clear" w:color="auto" w:fill="auto"/>
          </w:tcPr>
          <w:p w:rsidR="00021C7D" w:rsidRPr="00800204" w:rsidRDefault="00021C7D" w:rsidP="00021C7D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:rsidR="00021C7D" w:rsidRPr="00800204" w:rsidRDefault="00021C7D" w:rsidP="00021C7D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021C7D" w:rsidRPr="00800204" w:rsidRDefault="00021C7D" w:rsidP="00021C7D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:rsidR="00021C7D" w:rsidRPr="00800204" w:rsidTr="00021C7D">
        <w:tc>
          <w:tcPr>
            <w:tcW w:w="2660" w:type="dxa"/>
            <w:shd w:val="clear" w:color="auto" w:fill="auto"/>
          </w:tcPr>
          <w:p w:rsidR="00021C7D" w:rsidRDefault="00021C7D" w:rsidP="00021C7D">
            <w:pPr>
              <w:spacing w:line="360" w:lineRule="auto"/>
              <w:rPr>
                <w:rFonts w:asciiTheme="majorHAnsi" w:hAnsiTheme="majorHAnsi" w:cstheme="majorHAnsi"/>
                <w:b/>
                <w:i/>
                <w:color w:val="5B9BD5" w:themeColor="accent1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5245" w:type="dxa"/>
            <w:shd w:val="clear" w:color="auto" w:fill="auto"/>
          </w:tcPr>
          <w:p w:rsidR="00021C7D" w:rsidRPr="00021C7D" w:rsidRDefault="00021C7D" w:rsidP="00021C7D">
            <w:pPr>
              <w:jc w:val="both"/>
              <w:rPr>
                <w:rFonts w:asciiTheme="majorHAnsi" w:eastAsia="Times New Roman" w:hAnsiTheme="majorHAnsi" w:cstheme="majorHAnsi"/>
                <w:bCs/>
                <w:i/>
                <w:color w:val="0070C0"/>
                <w:lang w:eastAsia="sl-SI"/>
              </w:rPr>
            </w:pPr>
            <w:r w:rsidRPr="00497A09">
              <w:rPr>
                <w:rFonts w:asciiTheme="majorHAnsi" w:eastAsia="Times New Roman" w:hAnsiTheme="majorHAnsi" w:cstheme="majorHAnsi"/>
                <w:bCs/>
                <w:i/>
                <w:color w:val="0070C0"/>
                <w:lang w:eastAsia="sl-SI"/>
              </w:rPr>
              <w:t xml:space="preserve">-pravilnost izvedbe likovne naloge, </w:t>
            </w:r>
          </w:p>
        </w:tc>
        <w:tc>
          <w:tcPr>
            <w:tcW w:w="992" w:type="dxa"/>
            <w:shd w:val="clear" w:color="auto" w:fill="auto"/>
          </w:tcPr>
          <w:p w:rsidR="00021C7D" w:rsidRPr="00800204" w:rsidRDefault="00021C7D" w:rsidP="00021C7D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:rsidR="00021C7D" w:rsidRPr="00800204" w:rsidRDefault="00021C7D" w:rsidP="00021C7D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021C7D" w:rsidRPr="00800204" w:rsidRDefault="00021C7D" w:rsidP="00021C7D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:rsidR="00021C7D" w:rsidRPr="00800204" w:rsidTr="00021C7D">
        <w:tc>
          <w:tcPr>
            <w:tcW w:w="2660" w:type="dxa"/>
            <w:shd w:val="clear" w:color="auto" w:fill="auto"/>
          </w:tcPr>
          <w:p w:rsidR="00021C7D" w:rsidRDefault="00021C7D" w:rsidP="00021C7D">
            <w:pPr>
              <w:spacing w:line="360" w:lineRule="auto"/>
              <w:rPr>
                <w:rFonts w:asciiTheme="majorHAnsi" w:hAnsiTheme="majorHAnsi" w:cstheme="majorHAnsi"/>
                <w:b/>
                <w:i/>
                <w:color w:val="5B9BD5" w:themeColor="accent1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5245" w:type="dxa"/>
            <w:shd w:val="clear" w:color="auto" w:fill="auto"/>
          </w:tcPr>
          <w:p w:rsidR="00021C7D" w:rsidRPr="00021C7D" w:rsidRDefault="00021C7D" w:rsidP="00021C7D">
            <w:pPr>
              <w:jc w:val="both"/>
              <w:rPr>
                <w:rFonts w:asciiTheme="majorHAnsi" w:eastAsia="Times New Roman" w:hAnsiTheme="majorHAnsi" w:cstheme="majorHAnsi"/>
                <w:bCs/>
                <w:i/>
                <w:color w:val="0070C0"/>
                <w:lang w:eastAsia="sl-SI"/>
              </w:rPr>
            </w:pPr>
            <w:r w:rsidRPr="00497A09">
              <w:rPr>
                <w:rFonts w:asciiTheme="majorHAnsi" w:eastAsia="Times New Roman" w:hAnsiTheme="majorHAnsi" w:cstheme="majorHAnsi"/>
                <w:bCs/>
                <w:i/>
                <w:color w:val="0070C0"/>
                <w:lang w:eastAsia="sl-SI"/>
              </w:rPr>
              <w:t>-upoštevam navodila za izdelavo,</w:t>
            </w:r>
          </w:p>
        </w:tc>
        <w:tc>
          <w:tcPr>
            <w:tcW w:w="992" w:type="dxa"/>
            <w:shd w:val="clear" w:color="auto" w:fill="auto"/>
          </w:tcPr>
          <w:p w:rsidR="00021C7D" w:rsidRPr="00800204" w:rsidRDefault="00021C7D" w:rsidP="00021C7D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:rsidR="00021C7D" w:rsidRPr="00800204" w:rsidRDefault="00021C7D" w:rsidP="00021C7D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021C7D" w:rsidRPr="00800204" w:rsidRDefault="00021C7D" w:rsidP="00021C7D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:rsidR="00021C7D" w:rsidRPr="00800204" w:rsidTr="00021C7D">
        <w:tc>
          <w:tcPr>
            <w:tcW w:w="2660" w:type="dxa"/>
            <w:shd w:val="clear" w:color="auto" w:fill="auto"/>
          </w:tcPr>
          <w:p w:rsidR="00021C7D" w:rsidRDefault="00021C7D" w:rsidP="00021C7D">
            <w:pPr>
              <w:spacing w:line="360" w:lineRule="auto"/>
              <w:rPr>
                <w:rFonts w:asciiTheme="majorHAnsi" w:hAnsiTheme="majorHAnsi" w:cstheme="majorHAnsi"/>
                <w:b/>
                <w:i/>
                <w:color w:val="5B9BD5" w:themeColor="accent1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5245" w:type="dxa"/>
            <w:shd w:val="clear" w:color="auto" w:fill="auto"/>
          </w:tcPr>
          <w:p w:rsidR="00021C7D" w:rsidRPr="00021C7D" w:rsidRDefault="00021C7D" w:rsidP="00021C7D">
            <w:pPr>
              <w:jc w:val="both"/>
              <w:rPr>
                <w:rFonts w:asciiTheme="majorHAnsi" w:eastAsia="Times New Roman" w:hAnsiTheme="majorHAnsi" w:cstheme="majorHAnsi"/>
                <w:bCs/>
                <w:i/>
                <w:color w:val="0070C0"/>
                <w:lang w:eastAsia="sl-SI"/>
              </w:rPr>
            </w:pPr>
            <w:r w:rsidRPr="00497A09">
              <w:rPr>
                <w:rFonts w:asciiTheme="majorHAnsi" w:eastAsia="Times New Roman" w:hAnsiTheme="majorHAnsi" w:cstheme="majorHAnsi"/>
                <w:i/>
                <w:color w:val="0070C0"/>
                <w:lang w:eastAsia="sl-SI"/>
              </w:rPr>
              <w:t>-barve so namešane po predstavljenih postopkih,</w:t>
            </w:r>
          </w:p>
        </w:tc>
        <w:tc>
          <w:tcPr>
            <w:tcW w:w="992" w:type="dxa"/>
            <w:shd w:val="clear" w:color="auto" w:fill="auto"/>
          </w:tcPr>
          <w:p w:rsidR="00021C7D" w:rsidRPr="00800204" w:rsidRDefault="00021C7D" w:rsidP="00021C7D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:rsidR="00021C7D" w:rsidRPr="00800204" w:rsidRDefault="00021C7D" w:rsidP="00021C7D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021C7D" w:rsidRPr="00800204" w:rsidRDefault="00021C7D" w:rsidP="00021C7D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:rsidR="00021C7D" w:rsidRPr="00800204" w:rsidTr="00021C7D">
        <w:tc>
          <w:tcPr>
            <w:tcW w:w="2660" w:type="dxa"/>
          </w:tcPr>
          <w:p w:rsidR="00021C7D" w:rsidRPr="00800204" w:rsidRDefault="00021C7D" w:rsidP="00021C7D">
            <w:pPr>
              <w:spacing w:line="360" w:lineRule="auto"/>
              <w:rPr>
                <w:rFonts w:asciiTheme="majorHAnsi" w:hAnsiTheme="majorHAnsi" w:cstheme="majorHAnsi"/>
                <w:b/>
                <w:i/>
                <w:color w:val="5B9BD5" w:themeColor="accent1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5245" w:type="dxa"/>
          </w:tcPr>
          <w:p w:rsidR="00021C7D" w:rsidRPr="00497A09" w:rsidRDefault="00021C7D" w:rsidP="00021C7D">
            <w:pPr>
              <w:rPr>
                <w:rFonts w:asciiTheme="majorHAnsi" w:hAnsiTheme="majorHAnsi" w:cstheme="majorHAnsi"/>
                <w:i/>
                <w:color w:val="0070C0"/>
              </w:rPr>
            </w:pPr>
            <w:r w:rsidRPr="00497A09">
              <w:rPr>
                <w:rFonts w:asciiTheme="majorHAnsi" w:eastAsia="Times New Roman" w:hAnsiTheme="majorHAnsi" w:cstheme="majorHAnsi"/>
                <w:i/>
                <w:color w:val="0070C0"/>
                <w:lang w:eastAsia="sl-SI"/>
              </w:rPr>
              <w:t>-slika naslikana s svetlejšimi in temnejšimi  barvami</w:t>
            </w:r>
          </w:p>
        </w:tc>
        <w:tc>
          <w:tcPr>
            <w:tcW w:w="992" w:type="dxa"/>
          </w:tcPr>
          <w:p w:rsidR="00021C7D" w:rsidRPr="00800204" w:rsidRDefault="00021C7D" w:rsidP="00021C7D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5" w:type="dxa"/>
          </w:tcPr>
          <w:p w:rsidR="00021C7D" w:rsidRPr="00800204" w:rsidRDefault="00021C7D" w:rsidP="00021C7D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</w:tcPr>
          <w:p w:rsidR="00021C7D" w:rsidRPr="00800204" w:rsidRDefault="00021C7D" w:rsidP="00021C7D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:rsidR="00021C7D" w:rsidRPr="00800204" w:rsidTr="00021C7D">
        <w:tc>
          <w:tcPr>
            <w:tcW w:w="2660" w:type="dxa"/>
            <w:shd w:val="clear" w:color="auto" w:fill="CCECFF"/>
          </w:tcPr>
          <w:p w:rsidR="00021C7D" w:rsidRPr="00800204" w:rsidRDefault="00021C7D" w:rsidP="00021C7D">
            <w:pPr>
              <w:spacing w:line="360" w:lineRule="auto"/>
              <w:rPr>
                <w:rFonts w:asciiTheme="majorHAnsi" w:hAnsiTheme="majorHAnsi" w:cstheme="majorHAnsi"/>
                <w:b/>
                <w:i/>
                <w:color w:val="5B9BD5" w:themeColor="accent1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Theme="majorHAnsi" w:hAnsiTheme="majorHAnsi" w:cstheme="majorHAnsi"/>
                <w:b/>
                <w:i/>
                <w:color w:val="5B9BD5" w:themeColor="accent1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Dan dejavnosti VLAK</w:t>
            </w:r>
          </w:p>
        </w:tc>
        <w:tc>
          <w:tcPr>
            <w:tcW w:w="5245" w:type="dxa"/>
            <w:shd w:val="clear" w:color="auto" w:fill="CCECFF"/>
          </w:tcPr>
          <w:p w:rsidR="00021C7D" w:rsidRPr="00497A09" w:rsidRDefault="00021C7D" w:rsidP="00021C7D">
            <w:pPr>
              <w:spacing w:line="360" w:lineRule="auto"/>
              <w:rPr>
                <w:rFonts w:asciiTheme="majorHAnsi" w:eastAsia="Times New Roman" w:hAnsiTheme="majorHAnsi" w:cstheme="majorHAnsi"/>
                <w:i/>
                <w:color w:val="0070C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i/>
                <w:color w:val="0070C0"/>
                <w:lang w:eastAsia="sl-SI"/>
              </w:rPr>
              <w:t>-izvedel sem nekaj novega o vlakih</w:t>
            </w:r>
          </w:p>
        </w:tc>
        <w:tc>
          <w:tcPr>
            <w:tcW w:w="992" w:type="dxa"/>
            <w:shd w:val="clear" w:color="auto" w:fill="CCECFF"/>
          </w:tcPr>
          <w:p w:rsidR="00021C7D" w:rsidRPr="00800204" w:rsidRDefault="00021C7D" w:rsidP="00021C7D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CCECFF"/>
          </w:tcPr>
          <w:p w:rsidR="00021C7D" w:rsidRPr="00800204" w:rsidRDefault="00021C7D" w:rsidP="00021C7D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CCECFF"/>
          </w:tcPr>
          <w:p w:rsidR="00021C7D" w:rsidRPr="00800204" w:rsidRDefault="00021C7D" w:rsidP="00021C7D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:rsidR="00021C7D" w:rsidRPr="00800204" w:rsidTr="00021C7D">
        <w:tc>
          <w:tcPr>
            <w:tcW w:w="2660" w:type="dxa"/>
            <w:shd w:val="clear" w:color="auto" w:fill="CCECFF"/>
          </w:tcPr>
          <w:p w:rsidR="00021C7D" w:rsidRDefault="00021C7D" w:rsidP="00021C7D">
            <w:pPr>
              <w:spacing w:line="360" w:lineRule="auto"/>
              <w:rPr>
                <w:rFonts w:asciiTheme="majorHAnsi" w:hAnsiTheme="majorHAnsi" w:cstheme="majorHAnsi"/>
                <w:b/>
                <w:i/>
                <w:color w:val="5B9BD5" w:themeColor="accent1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5245" w:type="dxa"/>
            <w:shd w:val="clear" w:color="auto" w:fill="CCECFF"/>
          </w:tcPr>
          <w:p w:rsidR="00021C7D" w:rsidRPr="00021C7D" w:rsidRDefault="00021C7D" w:rsidP="00021C7D">
            <w:pPr>
              <w:spacing w:line="360" w:lineRule="auto"/>
              <w:rPr>
                <w:rFonts w:asciiTheme="majorHAnsi" w:eastAsia="Times New Roman" w:hAnsiTheme="majorHAnsi" w:cstheme="majorHAnsi"/>
                <w:i/>
                <w:color w:val="0070C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i/>
                <w:color w:val="0070C0"/>
                <w:lang w:eastAsia="sl-SI"/>
              </w:rPr>
              <w:t>-Zapisal sem v zvezek.</w:t>
            </w:r>
          </w:p>
        </w:tc>
        <w:tc>
          <w:tcPr>
            <w:tcW w:w="992" w:type="dxa"/>
            <w:shd w:val="clear" w:color="auto" w:fill="CCECFF"/>
          </w:tcPr>
          <w:p w:rsidR="00021C7D" w:rsidRPr="00800204" w:rsidRDefault="00021C7D" w:rsidP="00021C7D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CCECFF"/>
          </w:tcPr>
          <w:p w:rsidR="00021C7D" w:rsidRPr="00800204" w:rsidRDefault="00021C7D" w:rsidP="00021C7D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CCECFF"/>
          </w:tcPr>
          <w:p w:rsidR="00021C7D" w:rsidRPr="00800204" w:rsidRDefault="00021C7D" w:rsidP="00021C7D">
            <w:pPr>
              <w:spacing w:line="360" w:lineRule="auto"/>
              <w:rPr>
                <w:rFonts w:asciiTheme="majorHAnsi" w:hAnsiTheme="majorHAnsi" w:cstheme="majorHAnsi"/>
                <w:i/>
                <w:color w:val="1F4E79" w:themeColor="accent1" w:themeShade="80"/>
                <w:sz w:val="24"/>
                <w:szCs w:val="24"/>
              </w:rPr>
            </w:pPr>
          </w:p>
        </w:tc>
      </w:tr>
    </w:tbl>
    <w:p w:rsidR="00B52778" w:rsidRDefault="00B52778">
      <w:bookmarkStart w:id="0" w:name="_GoBack"/>
      <w:bookmarkEnd w:id="0"/>
    </w:p>
    <w:sectPr w:rsidR="00B52778" w:rsidSect="006E3EE3">
      <w:pgSz w:w="11906" w:h="16838"/>
      <w:pgMar w:top="567" w:right="567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656D9"/>
    <w:multiLevelType w:val="hybridMultilevel"/>
    <w:tmpl w:val="47E0B23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A2D57"/>
    <w:multiLevelType w:val="hybridMultilevel"/>
    <w:tmpl w:val="D938D85A"/>
    <w:lvl w:ilvl="0" w:tplc="D8EA05C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67538"/>
    <w:multiLevelType w:val="hybridMultilevel"/>
    <w:tmpl w:val="4B0C6DE8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D6CDF"/>
    <w:multiLevelType w:val="hybridMultilevel"/>
    <w:tmpl w:val="CADE40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FC"/>
    <w:rsid w:val="00021C7D"/>
    <w:rsid w:val="00304E6C"/>
    <w:rsid w:val="003D6737"/>
    <w:rsid w:val="00497A09"/>
    <w:rsid w:val="004F5DBE"/>
    <w:rsid w:val="005064FC"/>
    <w:rsid w:val="00516B49"/>
    <w:rsid w:val="005366D6"/>
    <w:rsid w:val="005D0B70"/>
    <w:rsid w:val="006E3EE3"/>
    <w:rsid w:val="007509B6"/>
    <w:rsid w:val="00753C55"/>
    <w:rsid w:val="00761B36"/>
    <w:rsid w:val="007D7CB8"/>
    <w:rsid w:val="00800204"/>
    <w:rsid w:val="00857853"/>
    <w:rsid w:val="009212C0"/>
    <w:rsid w:val="00A33D6F"/>
    <w:rsid w:val="00B52778"/>
    <w:rsid w:val="00B85893"/>
    <w:rsid w:val="00BD5067"/>
    <w:rsid w:val="00D7035E"/>
    <w:rsid w:val="00DF49DC"/>
    <w:rsid w:val="00E57C94"/>
    <w:rsid w:val="00E6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762F"/>
  <w15:docId w15:val="{0BE9D177-1817-4A0C-BA7E-E6EBDCD6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0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00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2020-04-16T12:24:00Z</dcterms:created>
  <dcterms:modified xsi:type="dcterms:W3CDTF">2020-04-16T12:24:00Z</dcterms:modified>
</cp:coreProperties>
</file>