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69" w:rsidRDefault="00735B85">
      <w:r w:rsidRPr="00944A56">
        <w:rPr>
          <w:rFonts w:ascii="Comic Sans MS" w:hAnsi="Comic Sans MS"/>
          <w:color w:val="FF0000"/>
        </w:rPr>
        <w:t>DEŽELA VZHAJAJOČEGA SONCA</w:t>
      </w:r>
      <w:r w:rsidRPr="001555FE">
        <w:rPr>
          <w:color w:val="FF0000"/>
        </w:rPr>
        <w:t xml:space="preserve"> </w:t>
      </w:r>
      <w:r>
        <w:t>ALI ________________________________. Pobarvaj njeno zastavo,</w:t>
      </w:r>
    </w:p>
    <w:p w:rsidR="00735B85" w:rsidRDefault="00735B85" w:rsidP="00735B85">
      <w:pPr>
        <w:pStyle w:val="Odstavekseznama"/>
        <w:numPr>
          <w:ilvl w:val="0"/>
          <w:numId w:val="1"/>
        </w:numPr>
      </w:pPr>
      <w:r>
        <w:t>OSNOVNI PODATKI. Velikost: ____________ , število prebivalcev: ____________________</w:t>
      </w:r>
    </w:p>
    <w:p w:rsidR="00735B85" w:rsidRDefault="00735B85" w:rsidP="00735B85">
      <w:pPr>
        <w:pStyle w:val="Odstavekseznama"/>
        <w:numPr>
          <w:ilvl w:val="0"/>
          <w:numId w:val="1"/>
        </w:numPr>
      </w:pPr>
      <w:r>
        <w:t xml:space="preserve">LEGA: sestavljajo jo ____ večji otoki. To so: _________________, ____________________ , </w:t>
      </w:r>
    </w:p>
    <w:p w:rsidR="00735B85" w:rsidRDefault="00735B85" w:rsidP="00735B85">
      <w:pPr>
        <w:pStyle w:val="Odstavekseznama"/>
      </w:pPr>
      <w:r>
        <w:t xml:space="preserve">____________________ in _________________________. Vpiši jih v nemo karto. </w:t>
      </w:r>
    </w:p>
    <w:p w:rsidR="00BF0B8E" w:rsidRDefault="00BF0B8E" w:rsidP="00735B85">
      <w:pPr>
        <w:pStyle w:val="Odstavekseznama"/>
      </w:pPr>
      <w:r>
        <w:rPr>
          <w:noProof/>
          <w:lang w:eastAsia="sl-SI"/>
        </w:rPr>
        <mc:AlternateContent>
          <mc:Choice Requires="wps">
            <w:drawing>
              <wp:anchor distT="0" distB="0" distL="114300" distR="114300" simplePos="0" relativeHeight="251659264" behindDoc="0" locked="0" layoutInCell="1" allowOverlap="1" wp14:anchorId="45C0CFD9" wp14:editId="10F282B0">
                <wp:simplePos x="0" y="0"/>
                <wp:positionH relativeFrom="column">
                  <wp:posOffset>3891280</wp:posOffset>
                </wp:positionH>
                <wp:positionV relativeFrom="paragraph">
                  <wp:posOffset>446405</wp:posOffset>
                </wp:positionV>
                <wp:extent cx="1724025" cy="847725"/>
                <wp:effectExtent l="0" t="0" r="28575" b="28575"/>
                <wp:wrapNone/>
                <wp:docPr id="2" name="Pravokotnik 2"/>
                <wp:cNvGraphicFramePr/>
                <a:graphic xmlns:a="http://schemas.openxmlformats.org/drawingml/2006/main">
                  <a:graphicData uri="http://schemas.microsoft.com/office/word/2010/wordprocessingShape">
                    <wps:wsp>
                      <wps:cNvSpPr/>
                      <wps:spPr>
                        <a:xfrm>
                          <a:off x="0" y="0"/>
                          <a:ext cx="1724025" cy="847725"/>
                        </a:xfrm>
                        <a:prstGeom prst="rect">
                          <a:avLst/>
                        </a:prstGeom>
                        <a:ln>
                          <a:solidFill>
                            <a:schemeClr val="bg1">
                              <a:lumMod val="9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1EDE0" id="Pravokotnik 2" o:spid="_x0000_s1026" style="position:absolute;margin-left:306.4pt;margin-top:35.15pt;width:135.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" fillcolor="white [3201]" strokecolor="#f2f2f2 [3052]" strokeweight="2pt"/>
            </w:pict>
          </mc:Fallback>
        </mc:AlternateContent>
      </w:r>
      <w:r>
        <w:rPr>
          <w:noProof/>
          <w:lang w:eastAsia="sl-SI"/>
        </w:rPr>
        <mc:AlternateContent>
          <mc:Choice Requires="wps">
            <w:drawing>
              <wp:anchor distT="0" distB="0" distL="114300" distR="114300" simplePos="0" relativeHeight="251660288" behindDoc="0" locked="0" layoutInCell="1" allowOverlap="1" wp14:anchorId="473355E8" wp14:editId="177384F8">
                <wp:simplePos x="0" y="0"/>
                <wp:positionH relativeFrom="column">
                  <wp:posOffset>4567555</wp:posOffset>
                </wp:positionH>
                <wp:positionV relativeFrom="paragraph">
                  <wp:posOffset>703580</wp:posOffset>
                </wp:positionV>
                <wp:extent cx="381000" cy="371475"/>
                <wp:effectExtent l="0" t="0" r="19050" b="28575"/>
                <wp:wrapNone/>
                <wp:docPr id="3" name="Elipsa 3"/>
                <wp:cNvGraphicFramePr/>
                <a:graphic xmlns:a="http://schemas.openxmlformats.org/drawingml/2006/main">
                  <a:graphicData uri="http://schemas.microsoft.com/office/word/2010/wordprocessingShape">
                    <wps:wsp>
                      <wps:cNvSpPr/>
                      <wps:spPr>
                        <a:xfrm>
                          <a:off x="0" y="0"/>
                          <a:ext cx="381000" cy="371475"/>
                        </a:xfrm>
                        <a:prstGeom prst="ellipse">
                          <a:avLst/>
                        </a:prstGeom>
                        <a:solidFill>
                          <a:schemeClr val="bg1"/>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23440" id="Elipsa 3" o:spid="_x0000_s1026" style="position:absolute;margin-left:359.65pt;margin-top:55.4pt;width:30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" fillcolor="white [3212]" strokecolor="#f2f2f2 [3052]" strokeweight="2pt"/>
            </w:pict>
          </mc:Fallback>
        </mc:AlternateContent>
      </w:r>
      <w:r>
        <w:t xml:space="preserve"> </w:t>
      </w:r>
    </w:p>
    <w:p w:rsidR="00735B85" w:rsidRDefault="00735B85" w:rsidP="00735B85">
      <w:pPr>
        <w:pStyle w:val="Odstavekseznama"/>
      </w:pPr>
      <w:r w:rsidRPr="00735B85">
        <w:rPr>
          <w:noProof/>
          <w:lang w:eastAsia="sl-SI"/>
        </w:rPr>
        <w:drawing>
          <wp:inline distT="0" distB="0" distL="0" distR="0">
            <wp:extent cx="2812415" cy="2713460"/>
            <wp:effectExtent l="0" t="0" r="6985" b="0"/>
            <wp:docPr id="1" name="Slika 1" descr="http://0.tqn.com/d/geography/1/0/h/J/ja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tqn.com/d/geography/1/0/h/J/jap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8977" cy="2719791"/>
                    </a:xfrm>
                    <a:prstGeom prst="rect">
                      <a:avLst/>
                    </a:prstGeom>
                    <a:noFill/>
                    <a:ln>
                      <a:noFill/>
                    </a:ln>
                  </pic:spPr>
                </pic:pic>
              </a:graphicData>
            </a:graphic>
          </wp:inline>
        </w:drawing>
      </w:r>
      <w:r w:rsidR="00BF0B8E">
        <w:t xml:space="preserve"> </w:t>
      </w:r>
    </w:p>
    <w:p w:rsidR="00BF0B8E" w:rsidRDefault="00BF0B8E" w:rsidP="00BF0B8E">
      <w:pPr>
        <w:pStyle w:val="Odstavekseznama"/>
        <w:numPr>
          <w:ilvl w:val="0"/>
          <w:numId w:val="1"/>
        </w:numPr>
      </w:pPr>
      <w:r>
        <w:t xml:space="preserve">S POMOČJO ZEMLJEVIDA OPIŠI  POVRŠJE! </w:t>
      </w:r>
    </w:p>
    <w:p w:rsidR="00BF0B8E" w:rsidRDefault="00BF0B8E" w:rsidP="00BF0B8E">
      <w:pPr>
        <w:pStyle w:val="Odstavekseznama"/>
      </w:pPr>
    </w:p>
    <w:p w:rsidR="00BF0B8E" w:rsidRDefault="00BF0B8E" w:rsidP="00BF0B8E">
      <w:pPr>
        <w:pStyle w:val="Odstavekseznama"/>
        <w:numPr>
          <w:ilvl w:val="0"/>
          <w:numId w:val="1"/>
        </w:numPr>
      </w:pPr>
      <w:r>
        <w:t xml:space="preserve">Kaj vpliva na podnebje? </w:t>
      </w:r>
    </w:p>
    <w:p w:rsidR="00BF0B8E" w:rsidRDefault="00BF0B8E" w:rsidP="00BF0B8E">
      <w:pPr>
        <w:pStyle w:val="Odstavekseznama"/>
      </w:pPr>
    </w:p>
    <w:p w:rsidR="00BF0B8E" w:rsidRDefault="00BF0B8E" w:rsidP="00BF0B8E">
      <w:pPr>
        <w:pStyle w:val="Odstavekseznama"/>
        <w:numPr>
          <w:ilvl w:val="0"/>
          <w:numId w:val="1"/>
        </w:numPr>
      </w:pPr>
      <w:r>
        <w:t xml:space="preserve">Opiši naravno rastlinstvo. </w:t>
      </w:r>
    </w:p>
    <w:p w:rsidR="00BF0B8E" w:rsidRDefault="00BF0B8E" w:rsidP="00944A56">
      <w:pPr>
        <w:ind w:left="360"/>
      </w:pPr>
    </w:p>
    <w:p w:rsidR="00BF0B8E" w:rsidRDefault="00BF0B8E" w:rsidP="00BF0B8E">
      <w:pPr>
        <w:pStyle w:val="Odstavekseznama"/>
        <w:numPr>
          <w:ilvl w:val="0"/>
          <w:numId w:val="1"/>
        </w:numPr>
      </w:pPr>
      <w:r>
        <w:t xml:space="preserve">Katere naravne nesreče prizadevajo </w:t>
      </w:r>
      <w:r w:rsidR="002B737B">
        <w:t xml:space="preserve">Japonsko? Opiši jih! </w:t>
      </w:r>
      <w:r w:rsidR="00944A56">
        <w:t>(</w:t>
      </w:r>
      <w:proofErr w:type="spellStart"/>
      <w:r w:rsidR="00944A56">
        <w:t>infodrom</w:t>
      </w:r>
      <w:proofErr w:type="spellEnd"/>
      <w:r w:rsidR="00D008D2">
        <w:t xml:space="preserve">: Japonsko prizadel TAJFUN, INFODROM: </w:t>
      </w:r>
      <w:proofErr w:type="spellStart"/>
      <w:r w:rsidR="00D008D2">
        <w:t>Fukušima</w:t>
      </w:r>
      <w:proofErr w:type="spellEnd"/>
      <w:r w:rsidR="00D008D2">
        <w:t xml:space="preserve"> tri leta kasneje. </w:t>
      </w:r>
      <w:r w:rsidR="00D008D2" w:rsidRPr="00D008D2">
        <w:rPr>
          <w:rFonts w:ascii="Comic Sans MS" w:hAnsi="Comic Sans MS"/>
          <w:color w:val="0F243E" w:themeColor="text2" w:themeShade="80"/>
        </w:rPr>
        <w:t>Oglej si  kratki film</w:t>
      </w:r>
    </w:p>
    <w:p w:rsidR="002B737B" w:rsidRDefault="002B737B" w:rsidP="002B737B">
      <w:pPr>
        <w:pStyle w:val="Odstavekseznama"/>
      </w:pPr>
    </w:p>
    <w:p w:rsidR="002B737B" w:rsidRDefault="002B737B" w:rsidP="00BF0B8E">
      <w:pPr>
        <w:pStyle w:val="Odstavekseznama"/>
        <w:numPr>
          <w:ilvl w:val="0"/>
          <w:numId w:val="1"/>
        </w:numPr>
      </w:pPr>
      <w:r>
        <w:t xml:space="preserve">Kaj je glavna ovira japonskemu kmetijstvu? </w:t>
      </w:r>
    </w:p>
    <w:p w:rsidR="002B737B" w:rsidRDefault="002B737B" w:rsidP="002B737B">
      <w:pPr>
        <w:pStyle w:val="Odstavekseznama"/>
      </w:pPr>
    </w:p>
    <w:p w:rsidR="002B737B" w:rsidRDefault="002B737B" w:rsidP="00D008D2">
      <w:pPr>
        <w:pStyle w:val="Odstavekseznama"/>
        <w:numPr>
          <w:ilvl w:val="0"/>
          <w:numId w:val="1"/>
        </w:numPr>
      </w:pPr>
      <w:r>
        <w:t>Oglej si zemljevid in ugotovi, katera rudna bogastva ima Japonska? Sklepaj zakaj so zaloge rudnih bogastev majhne in kakšno industrijo je Japonska prav zaradi tega razvila? Kaj je značilno za japonsko delovno silo?</w:t>
      </w:r>
      <w:bookmarkStart w:id="0" w:name="_GoBack"/>
      <w:bookmarkEnd w:id="0"/>
    </w:p>
    <w:p w:rsidR="002B737B" w:rsidRDefault="002B737B" w:rsidP="002B737B">
      <w:pPr>
        <w:pStyle w:val="Odstavekseznama"/>
      </w:pPr>
    </w:p>
    <w:p w:rsidR="002B737B" w:rsidRDefault="002B737B" w:rsidP="002B737B">
      <w:pPr>
        <w:pStyle w:val="Odstavekseznama"/>
        <w:numPr>
          <w:ilvl w:val="0"/>
          <w:numId w:val="1"/>
        </w:numPr>
      </w:pPr>
      <w:r>
        <w:t xml:space="preserve">Pojasni pojem » JAPONSKI GOSPODARSKI ČUDEŽ« </w:t>
      </w:r>
    </w:p>
    <w:p w:rsidR="002B737B" w:rsidRDefault="002B737B" w:rsidP="002B737B">
      <w:pPr>
        <w:pStyle w:val="Odstavekseznama"/>
      </w:pPr>
    </w:p>
    <w:p w:rsidR="002B737B" w:rsidRDefault="002B737B" w:rsidP="002B737B">
      <w:pPr>
        <w:pStyle w:val="Odstavekseznama"/>
        <w:numPr>
          <w:ilvl w:val="0"/>
          <w:numId w:val="1"/>
        </w:numPr>
      </w:pPr>
      <w:r>
        <w:t xml:space="preserve">Imenuj 4 najbolj razširjene vrste industrije: ________________________, _______________, </w:t>
      </w:r>
    </w:p>
    <w:p w:rsidR="002B737B" w:rsidRDefault="002B737B" w:rsidP="002B737B">
      <w:pPr>
        <w:ind w:left="720"/>
      </w:pPr>
      <w:r>
        <w:t>________________________, ____________________________________.</w:t>
      </w:r>
    </w:p>
    <w:p w:rsidR="002B737B" w:rsidRDefault="002B737B" w:rsidP="002B737B">
      <w:pPr>
        <w:pStyle w:val="Odstavekseznama"/>
        <w:numPr>
          <w:ilvl w:val="0"/>
          <w:numId w:val="1"/>
        </w:numPr>
      </w:pPr>
      <w:r>
        <w:t xml:space="preserve">Glede na delež zaposlenega prebivalstva v industriji je Japonska  industrijska / postindustrijska </w:t>
      </w:r>
      <w:r w:rsidR="00B31956">
        <w:t xml:space="preserve"> država. Utemelji svoj odgovor.</w:t>
      </w:r>
    </w:p>
    <w:sectPr w:rsidR="002B7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4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59C1"/>
    <w:multiLevelType w:val="hybridMultilevel"/>
    <w:tmpl w:val="D92AC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B85"/>
    <w:rsid w:val="001555FE"/>
    <w:rsid w:val="002B737B"/>
    <w:rsid w:val="00486369"/>
    <w:rsid w:val="00735B85"/>
    <w:rsid w:val="00944A56"/>
    <w:rsid w:val="00B31956"/>
    <w:rsid w:val="00BF0B8E"/>
    <w:rsid w:val="00D008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0FFF"/>
  <w15:docId w15:val="{1E98DFF2-5A1E-4821-8769-9A999728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35B85"/>
    <w:pPr>
      <w:ind w:left="720"/>
      <w:contextualSpacing/>
    </w:pPr>
  </w:style>
  <w:style w:type="paragraph" w:styleId="Besedilooblaka">
    <w:name w:val="Balloon Text"/>
    <w:basedOn w:val="Navaden"/>
    <w:link w:val="BesedilooblakaZnak"/>
    <w:uiPriority w:val="99"/>
    <w:semiHidden/>
    <w:unhideWhenUsed/>
    <w:rsid w:val="00735B8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5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176</Words>
  <Characters>1006</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Fekonja</dc:creator>
  <cp:lastModifiedBy>Milena Fekonja</cp:lastModifiedBy>
  <cp:revision>3</cp:revision>
  <dcterms:created xsi:type="dcterms:W3CDTF">2015-05-24T18:08:00Z</dcterms:created>
  <dcterms:modified xsi:type="dcterms:W3CDTF">2020-04-15T08:06:00Z</dcterms:modified>
</cp:coreProperties>
</file>